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909" w:rsidP="00F269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AURMMA006 Develop and implement race strategies for motor sport events</w:t>
      </w:r>
      <w:r>
        <w:fldChar w:fldCharType="end"/>
      </w:r>
    </w:p>
    <w:p w:rsidR="00F26909" w:rsidP="00F26909">
      <w:pPr>
        <w:pStyle w:val="Version"/>
        <w:sectPr w:rsidSect="00EA2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22F8" w:rsidP="00EA22F8">
      <w:pPr>
        <w:pStyle w:val="SuperHeading"/>
      </w:pPr>
      <w:r w:rsidRPr="00EA22F8">
        <w:t>Assessment Requirements for AURMMA006 Develop and implement race strategies for motor sport events</w:t>
      </w:r>
    </w:p>
    <w:p w:rsidR="00000000" w:rsidRPr="00EA22F8" w:rsidP="00EA22F8">
      <w:pPr>
        <w:pStyle w:val="Heading1"/>
      </w:pPr>
      <w:bookmarkStart w:id="1" w:name="O_802662"/>
      <w:bookmarkEnd w:id="1"/>
      <w:r w:rsidRPr="00EA22F8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269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F8" w:rsidP="00EA22F8">
            <w:pPr>
              <w:pStyle w:val="BodyText"/>
            </w:pPr>
            <w:r w:rsidRPr="00EA22F8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F8">
            <w:pPr>
              <w:pStyle w:val="BodyText"/>
              <w:rPr>
                <w:lang w:val="en-NZ"/>
              </w:rPr>
            </w:pPr>
            <w:r w:rsidRPr="00EA22F8">
              <w:rPr>
                <w:rStyle w:val="SpecialBold"/>
              </w:rPr>
              <w:t>Comment</w:t>
            </w:r>
          </w:p>
        </w:tc>
      </w:tr>
      <w:tr w:rsidTr="00F2690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22F8">
            <w:pPr>
              <w:pStyle w:val="BodyText"/>
              <w:rPr>
                <w:lang w:val="en-NZ"/>
              </w:rPr>
            </w:pPr>
            <w:r w:rsidRPr="00EA22F8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22F8" w:rsidP="00EA22F8">
            <w:pPr>
              <w:pStyle w:val="BodyText"/>
            </w:pPr>
            <w:r w:rsidRPr="00EA22F8">
              <w:t>New unit of competency.</w:t>
            </w:r>
          </w:p>
        </w:tc>
      </w:tr>
    </w:tbl>
    <w:p w:rsidR="00000000" w:rsidRPr="00EA22F8" w:rsidP="00EA22F8">
      <w:pPr>
        <w:pStyle w:val="BodyText"/>
      </w:pPr>
    </w:p>
    <w:p w:rsidR="00000000" w:rsidRPr="00EA22F8" w:rsidP="00EA22F8">
      <w:pPr>
        <w:pStyle w:val="AllowPageBreak"/>
      </w:pPr>
    </w:p>
    <w:p w:rsidR="00000000" w:rsidRPr="00EA22F8" w:rsidP="00EA22F8">
      <w:pPr>
        <w:pStyle w:val="Heading1"/>
      </w:pPr>
      <w:bookmarkStart w:id="2" w:name="O_802663"/>
      <w:bookmarkEnd w:id="2"/>
      <w:r w:rsidRPr="00EA22F8">
        <w:t>Performance Evidence</w:t>
      </w:r>
    </w:p>
    <w:p w:rsidR="00000000" w:rsidRPr="00EA22F8" w:rsidP="00F26909">
      <w:pPr>
        <w:pStyle w:val="BodyText"/>
      </w:pPr>
      <w:r w:rsidRPr="00EA22F8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EA22F8" w:rsidP="00EA22F8">
      <w:pPr>
        <w:pStyle w:val="ListBullet"/>
      </w:pPr>
      <w:r w:rsidRPr="00EA22F8">
        <w:t xml:space="preserve">develop and implement strategies </w:t>
      </w:r>
      <w:r w:rsidRPr="00EA22F8">
        <w:t>for two different motor sport races, in which the work must involve:</w:t>
      </w:r>
    </w:p>
    <w:p w:rsidR="00000000" w:rsidRPr="00EA22F8" w:rsidP="00EA22F8">
      <w:pPr>
        <w:pStyle w:val="ListBullet2"/>
      </w:pPr>
      <w:r w:rsidRPr="00EA22F8">
        <w:t>consultation with team members</w:t>
      </w:r>
    </w:p>
    <w:p w:rsidR="00000000" w:rsidRPr="00EA22F8" w:rsidP="00EA22F8">
      <w:pPr>
        <w:pStyle w:val="ListBullet2"/>
      </w:pPr>
      <w:r w:rsidRPr="00EA22F8">
        <w:t>use of problem-solving techniques</w:t>
      </w:r>
    </w:p>
    <w:p w:rsidR="00000000" w:rsidRPr="00EA22F8" w:rsidP="00EA22F8">
      <w:pPr>
        <w:pStyle w:val="ListBullet2"/>
      </w:pPr>
      <w:r w:rsidRPr="00EA22F8">
        <w:t>analysis of event variations.</w:t>
      </w:r>
    </w:p>
    <w:p w:rsidR="00000000" w:rsidRPr="00EA22F8" w:rsidP="00EA22F8">
      <w:pPr>
        <w:pStyle w:val="AllowPageBreak"/>
      </w:pPr>
    </w:p>
    <w:p w:rsidR="00000000" w:rsidRPr="00EA22F8" w:rsidP="00EA22F8">
      <w:pPr>
        <w:pStyle w:val="Heading1"/>
      </w:pPr>
      <w:bookmarkStart w:id="3" w:name="O_802664"/>
      <w:bookmarkEnd w:id="3"/>
      <w:r w:rsidRPr="00EA22F8">
        <w:t>Knowledge Evidence</w:t>
      </w:r>
    </w:p>
    <w:p w:rsidR="00000000" w:rsidRPr="00EA22F8" w:rsidP="00F26909">
      <w:pPr>
        <w:pStyle w:val="BodyText"/>
      </w:pPr>
      <w:r w:rsidRPr="00EA22F8">
        <w:t>Individuals must be able to demonstrate knowledge of:</w:t>
      </w:r>
    </w:p>
    <w:p w:rsidR="00000000" w:rsidRPr="00EA22F8" w:rsidP="00EA22F8">
      <w:pPr>
        <w:pStyle w:val="ListBullet"/>
      </w:pPr>
      <w:r w:rsidRPr="00EA22F8">
        <w:t>work health and safety (WHS) and occupational health and safety (OHS) requirements relating to developing and implementing race strategies, including selecting and using personal protective equipment (PPE)</w:t>
      </w:r>
    </w:p>
    <w:p w:rsidR="00000000" w:rsidRPr="00EA22F8" w:rsidP="00EA22F8">
      <w:pPr>
        <w:pStyle w:val="ListBullet"/>
      </w:pPr>
      <w:r w:rsidRPr="00EA22F8">
        <w:t>procedures and techniques for developing race stra</w:t>
      </w:r>
      <w:r w:rsidRPr="00EA22F8">
        <w:t>tegies, including:</w:t>
      </w:r>
    </w:p>
    <w:p w:rsidR="00000000" w:rsidRPr="00EA22F8" w:rsidP="00EA22F8">
      <w:pPr>
        <w:pStyle w:val="ListBullet2"/>
      </w:pPr>
      <w:r w:rsidRPr="00EA22F8">
        <w:t>problem-solving techniques, including:</w:t>
      </w:r>
    </w:p>
    <w:p w:rsidR="00000000" w:rsidRPr="00EA22F8" w:rsidP="00EA22F8">
      <w:pPr>
        <w:pStyle w:val="ListBullet3"/>
      </w:pPr>
      <w:r w:rsidRPr="00EA22F8">
        <w:t>brainstorming and scenario planning</w:t>
      </w:r>
    </w:p>
    <w:p w:rsidR="00000000" w:rsidRPr="00EA22F8" w:rsidP="00EA22F8">
      <w:pPr>
        <w:pStyle w:val="ListBullet3"/>
      </w:pPr>
      <w:r w:rsidRPr="00EA22F8">
        <w:t>critical path analysis</w:t>
      </w:r>
    </w:p>
    <w:p w:rsidR="00000000" w:rsidRPr="00EA22F8" w:rsidP="00EA22F8">
      <w:pPr>
        <w:pStyle w:val="ListBullet3"/>
      </w:pPr>
      <w:r w:rsidRPr="00EA22F8">
        <w:t>force field analysis</w:t>
      </w:r>
    </w:p>
    <w:p w:rsidR="00000000" w:rsidRPr="00EA22F8" w:rsidP="00EA22F8">
      <w:pPr>
        <w:pStyle w:val="ListBullet3"/>
      </w:pPr>
      <w:r w:rsidRPr="00EA22F8">
        <w:t>Pareto analysis</w:t>
      </w:r>
    </w:p>
    <w:p w:rsidR="00000000" w:rsidRPr="00EA22F8" w:rsidP="00EA22F8">
      <w:pPr>
        <w:pStyle w:val="ListBullet3"/>
      </w:pPr>
      <w:r w:rsidRPr="00EA22F8">
        <w:t>strengths, weaknesses, opportunities and threats (SWOT) analysis</w:t>
      </w:r>
    </w:p>
    <w:p w:rsidR="00000000" w:rsidRPr="00EA22F8" w:rsidP="00EA22F8">
      <w:pPr>
        <w:pStyle w:val="ListBullet3"/>
      </w:pPr>
      <w:r w:rsidRPr="00EA22F8">
        <w:t>decision trees</w:t>
      </w:r>
    </w:p>
    <w:p w:rsidR="00000000" w:rsidRPr="00EA22F8" w:rsidP="00EA22F8">
      <w:pPr>
        <w:pStyle w:val="ListBullet3"/>
      </w:pPr>
      <w:r w:rsidRPr="00EA22F8">
        <w:t>psychological advantage</w:t>
      </w:r>
    </w:p>
    <w:p w:rsidR="00000000" w:rsidRPr="00EA22F8" w:rsidP="00EA22F8">
      <w:pPr>
        <w:pStyle w:val="ListBullet3"/>
      </w:pPr>
      <w:r w:rsidRPr="00EA22F8">
        <w:t>technical advantage</w:t>
      </w:r>
    </w:p>
    <w:p w:rsidR="00000000" w:rsidRPr="00EA22F8" w:rsidP="00EA22F8">
      <w:pPr>
        <w:pStyle w:val="ListBullet3"/>
      </w:pPr>
      <w:r w:rsidRPr="00EA22F8">
        <w:t>promotional advantage</w:t>
      </w:r>
    </w:p>
    <w:p w:rsidR="00000000" w:rsidRPr="00EA22F8" w:rsidP="00EA22F8">
      <w:pPr>
        <w:pStyle w:val="ListBullet"/>
      </w:pPr>
      <w:r w:rsidRPr="00EA22F8">
        <w:t>procedures for implementing race strategies, including:</w:t>
      </w:r>
    </w:p>
    <w:p w:rsidR="00000000" w:rsidRPr="00EA22F8" w:rsidP="00EA22F8">
      <w:pPr>
        <w:pStyle w:val="ListBullet2"/>
      </w:pPr>
      <w:r w:rsidRPr="00EA22F8">
        <w:t>typical team roles and responsibilities at motor sport race events</w:t>
      </w:r>
    </w:p>
    <w:p w:rsidR="00000000" w:rsidRPr="00EA22F8" w:rsidP="00EA22F8">
      <w:pPr>
        <w:pStyle w:val="ListBullet2"/>
      </w:pPr>
      <w:r w:rsidRPr="00EA22F8">
        <w:t>types and content of contingency plans</w:t>
      </w:r>
    </w:p>
    <w:p w:rsidR="00000000" w:rsidRPr="00EA22F8" w:rsidP="00EA22F8">
      <w:pPr>
        <w:pStyle w:val="ListBullet"/>
      </w:pPr>
      <w:r w:rsidRPr="00EA22F8">
        <w:t>post-race</w:t>
      </w:r>
      <w:r w:rsidRPr="00EA22F8">
        <w:t xml:space="preserve"> review methods, including:</w:t>
      </w:r>
    </w:p>
    <w:p w:rsidR="00000000" w:rsidRPr="00EA22F8" w:rsidP="00EA22F8">
      <w:pPr>
        <w:pStyle w:val="ListBullet2"/>
      </w:pPr>
      <w:r w:rsidRPr="00EA22F8">
        <w:t>debriefing team members, including drivers, of types of data to be gathered</w:t>
      </w:r>
    </w:p>
    <w:p w:rsidR="00000000" w:rsidRPr="00EA22F8" w:rsidP="00EA22F8">
      <w:pPr>
        <w:pStyle w:val="ListBullet2"/>
      </w:pPr>
      <w:r w:rsidRPr="00EA22F8">
        <w:t>methods for analysing race data.</w:t>
      </w:r>
    </w:p>
    <w:p w:rsidR="00000000" w:rsidRPr="00EA22F8" w:rsidP="00EA22F8">
      <w:pPr>
        <w:pStyle w:val="AllowPageBreak"/>
      </w:pPr>
    </w:p>
    <w:p w:rsidR="00000000" w:rsidRPr="00EA22F8" w:rsidP="00EA22F8">
      <w:pPr>
        <w:pStyle w:val="Heading1"/>
      </w:pPr>
      <w:bookmarkStart w:id="4" w:name="O_802665"/>
      <w:bookmarkEnd w:id="4"/>
      <w:r w:rsidRPr="00EA22F8">
        <w:t>Assessment Conditions</w:t>
      </w:r>
    </w:p>
    <w:p w:rsidR="00000000" w:rsidRPr="00EA22F8" w:rsidP="00F26909">
      <w:pPr>
        <w:pStyle w:val="BodyText"/>
      </w:pPr>
      <w:r w:rsidRPr="00EA22F8">
        <w:t>Assessors must satisfy NVR/AQTF assessor requirements.</w:t>
      </w:r>
    </w:p>
    <w:p w:rsidR="00000000" w:rsidRPr="00EA22F8" w:rsidP="00F26909">
      <w:pPr>
        <w:pStyle w:val="BodyText"/>
      </w:pPr>
      <w:r w:rsidRPr="00EA22F8">
        <w:t>Competency is to be ass</w:t>
      </w:r>
      <w:r w:rsidRPr="00EA22F8">
        <w:t>essed in the workplace or a simulated environment that accurately reflects performance in a real workplace setting.</w:t>
      </w:r>
    </w:p>
    <w:p w:rsidR="00000000" w:rsidRPr="00EA22F8" w:rsidP="00F26909">
      <w:pPr>
        <w:pStyle w:val="BodyText"/>
      </w:pPr>
      <w:r w:rsidRPr="00EA22F8">
        <w:t>Assessment must include direct observation of tasks.</w:t>
      </w:r>
    </w:p>
    <w:p w:rsidR="00000000" w:rsidRPr="00EA22F8" w:rsidP="00F26909">
      <w:pPr>
        <w:pStyle w:val="BodyText"/>
      </w:pPr>
      <w:r w:rsidRPr="00EA22F8">
        <w:t>Where assessment of competency includes third-party evidence, individuals must provid</w:t>
      </w:r>
      <w:r w:rsidRPr="00EA22F8">
        <w:t>e evidence that links them to having developed and implemented race strategies at motor sport events, e.g. documented race strategies.</w:t>
      </w:r>
    </w:p>
    <w:p w:rsidR="00000000" w:rsidRPr="00EA22F8" w:rsidP="00F26909">
      <w:pPr>
        <w:pStyle w:val="BodyText"/>
      </w:pPr>
      <w:r w:rsidRPr="00EA22F8">
        <w:t>Assessors must verify performance evidence through questioning on skills and knowledge to ensure correct interpretation and application.</w:t>
      </w:r>
    </w:p>
    <w:p w:rsidR="00000000" w:rsidRPr="00EA22F8" w:rsidP="00F26909">
      <w:pPr>
        <w:pStyle w:val="BodyText"/>
      </w:pPr>
      <w:r w:rsidRPr="00EA22F8">
        <w:t>The following resources must be made available:</w:t>
      </w:r>
    </w:p>
    <w:p w:rsidR="00000000" w:rsidRPr="00EA22F8" w:rsidP="00EA22F8">
      <w:pPr>
        <w:pStyle w:val="ListBullet"/>
      </w:pPr>
      <w:r w:rsidRPr="00EA22F8">
        <w:t>two different motor sport races or simulated races</w:t>
      </w:r>
    </w:p>
    <w:p w:rsidR="00000000" w:rsidRPr="00EA22F8" w:rsidP="00EA22F8">
      <w:pPr>
        <w:pStyle w:val="ListBullet"/>
      </w:pPr>
      <w:r w:rsidRPr="00EA22F8">
        <w:t>motor sport team.</w:t>
      </w:r>
    </w:p>
    <w:p w:rsidR="00000000" w:rsidRPr="00EA22F8" w:rsidP="00EA22F8">
      <w:pPr>
        <w:pStyle w:val="AllowPageBreak"/>
      </w:pPr>
    </w:p>
    <w:p w:rsidR="00000000" w:rsidRPr="00EA22F8" w:rsidP="00EA22F8">
      <w:pPr>
        <w:pStyle w:val="Heading1"/>
      </w:pPr>
      <w:bookmarkStart w:id="5" w:name="O_802668"/>
      <w:bookmarkEnd w:id="5"/>
      <w:r w:rsidRPr="00EA22F8">
        <w:t>Links</w:t>
      </w:r>
    </w:p>
    <w:p w:rsidR="00000000" w:rsidRPr="00EA22F8" w:rsidP="00F26909">
      <w:pPr>
        <w:pStyle w:val="BodyText"/>
      </w:pPr>
      <w:r w:rsidRPr="00EA22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151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A22F8" w:rsidP="00F26909">
      <w:pPr>
        <w:pStyle w:val="BodyText"/>
      </w:pPr>
      <w:r w:rsidRPr="00EA22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0151B3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EA22F8" w:rsidP="00EA22F8"/>
    <w:sectPr w:rsidSect="00EA22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F8" w:rsidRPr="00F26909" w:rsidP="00F269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9" w:rsidP="00EA2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26909" w:rsidP="00EA2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26909" w:rsidP="00EA2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22F8" w:rsidRPr="00F26909" w:rsidP="00F269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909" w:rsidRPr="002D2AF8" w:rsidP="00EA2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AURMMA006 Develop and implement race strategies for motor sport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November 2020</w:t>
    </w:r>
    <w:r>
      <w:fldChar w:fldCharType="end"/>
    </w:r>
  </w:p>
  <w:p w:rsidR="00F26909" w:rsidP="00EA2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D860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9229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7441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2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2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2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2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2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2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2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2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2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2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22F8"/>
  </w:style>
  <w:style w:type="character" w:customStyle="1" w:styleId="Heading1Char">
    <w:name w:val="Heading 1 Char"/>
    <w:basedOn w:val="DefaultParagraphFont"/>
    <w:link w:val="Heading1"/>
    <w:rsid w:val="00EA2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2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22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22F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22F8"/>
    <w:rPr>
      <w:b/>
      <w:spacing w:val="0"/>
    </w:rPr>
  </w:style>
  <w:style w:type="paragraph" w:styleId="ListBullet2">
    <w:name w:val="List Bullet 2"/>
    <w:basedOn w:val="List2"/>
    <w:rsid w:val="00EA22F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A2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2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22F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2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2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2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2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2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2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2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2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2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2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2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2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2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2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2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2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2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22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22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2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2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2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2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2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2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2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2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2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2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2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2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22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22F8"/>
    <w:rPr>
      <w:i/>
    </w:rPr>
  </w:style>
  <w:style w:type="paragraph" w:styleId="Caption">
    <w:name w:val="caption"/>
    <w:basedOn w:val="BodyText"/>
    <w:next w:val="Normal"/>
    <w:qFormat/>
    <w:rsid w:val="00EA2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2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2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22F8"/>
  </w:style>
  <w:style w:type="paragraph" w:styleId="TableofFigures">
    <w:name w:val="table of figures"/>
    <w:basedOn w:val="Normal"/>
    <w:next w:val="Normal"/>
    <w:semiHidden/>
    <w:rsid w:val="00EA2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22F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22F8"/>
    <w:rPr>
      <w:rFonts w:ascii="Wingdings" w:hAnsi="Wingdings"/>
    </w:rPr>
  </w:style>
  <w:style w:type="paragraph" w:customStyle="1" w:styleId="TableHeading">
    <w:name w:val="Table Heading"/>
    <w:basedOn w:val="HeadingBase"/>
    <w:rsid w:val="00EA2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22F8"/>
    <w:rPr>
      <w:color w:val="0033CC"/>
      <w:u w:val="none"/>
    </w:rPr>
  </w:style>
  <w:style w:type="paragraph" w:customStyle="1" w:styleId="BodyTextRight">
    <w:name w:val="Body Text Right"/>
    <w:basedOn w:val="BodyText"/>
    <w:rsid w:val="00EA2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2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22F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2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2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2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22F8"/>
    <w:rPr>
      <w:sz w:val="32"/>
    </w:rPr>
  </w:style>
  <w:style w:type="paragraph" w:customStyle="1" w:styleId="HeadingProcedure">
    <w:name w:val="Heading Procedure"/>
    <w:basedOn w:val="HeadingBase"/>
    <w:next w:val="Normal"/>
    <w:rsid w:val="00EA2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22F8"/>
    <w:pPr>
      <w:spacing w:before="60" w:after="60"/>
    </w:pPr>
  </w:style>
  <w:style w:type="paragraph" w:styleId="ListContinue">
    <w:name w:val="List Continue"/>
    <w:basedOn w:val="List"/>
    <w:rsid w:val="00EA22F8"/>
    <w:pPr>
      <w:ind w:firstLine="0"/>
    </w:pPr>
  </w:style>
  <w:style w:type="paragraph" w:customStyle="1" w:styleId="ListNote">
    <w:name w:val="List Note"/>
    <w:basedOn w:val="List"/>
    <w:rsid w:val="00EA2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2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2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22F8"/>
    <w:rPr>
      <w:rFonts w:ascii="Courier New" w:hAnsi="Courier New"/>
    </w:rPr>
  </w:style>
  <w:style w:type="paragraph" w:customStyle="1" w:styleId="NoteBullet">
    <w:name w:val="Note Bullet"/>
    <w:basedOn w:val="Note"/>
    <w:rsid w:val="00EA2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2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2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2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22F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2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2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22F8"/>
    <w:rPr>
      <w:b/>
      <w:smallCaps/>
    </w:rPr>
  </w:style>
  <w:style w:type="paragraph" w:customStyle="1" w:styleId="TableListNumber">
    <w:name w:val="Table List Number"/>
    <w:basedOn w:val="ListNumber"/>
    <w:rsid w:val="00EA2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2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22F8"/>
    <w:pPr>
      <w:numPr>
        <w:numId w:val="10"/>
      </w:numPr>
    </w:pPr>
  </w:style>
  <w:style w:type="paragraph" w:customStyle="1" w:styleId="ListAlpha2">
    <w:name w:val="List Alpha 2"/>
    <w:basedOn w:val="List2"/>
    <w:rsid w:val="00EA22F8"/>
    <w:pPr>
      <w:numPr>
        <w:numId w:val="9"/>
      </w:numPr>
    </w:pPr>
  </w:style>
  <w:style w:type="paragraph" w:styleId="List2">
    <w:name w:val="List 2"/>
    <w:basedOn w:val="BodyText"/>
    <w:rsid w:val="00EA2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2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2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22F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22F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22F8"/>
    <w:pPr>
      <w:numPr>
        <w:numId w:val="5"/>
      </w:numPr>
    </w:pPr>
  </w:style>
  <w:style w:type="paragraph" w:styleId="ListContinue2">
    <w:name w:val="List Continue 2"/>
    <w:basedOn w:val="List2"/>
    <w:rsid w:val="00EA22F8"/>
    <w:pPr>
      <w:ind w:firstLine="0"/>
    </w:pPr>
  </w:style>
  <w:style w:type="paragraph" w:styleId="ListContinue3">
    <w:name w:val="List Continue 3"/>
    <w:basedOn w:val="List3"/>
    <w:rsid w:val="00EA22F8"/>
    <w:pPr>
      <w:ind w:left="1021" w:firstLine="0"/>
    </w:pPr>
  </w:style>
  <w:style w:type="paragraph" w:styleId="ListContinue4">
    <w:name w:val="List Continue 4"/>
    <w:basedOn w:val="List4"/>
    <w:rsid w:val="00EA22F8"/>
    <w:pPr>
      <w:ind w:firstLine="0"/>
    </w:pPr>
  </w:style>
  <w:style w:type="paragraph" w:styleId="ListContinue5">
    <w:name w:val="List Continue 5"/>
    <w:basedOn w:val="List5"/>
    <w:rsid w:val="00EA22F8"/>
    <w:pPr>
      <w:ind w:firstLine="0"/>
    </w:pPr>
  </w:style>
  <w:style w:type="paragraph" w:styleId="ListNumber3">
    <w:name w:val="List Number 3"/>
    <w:basedOn w:val="List3"/>
    <w:rsid w:val="00EA22F8"/>
    <w:pPr>
      <w:numPr>
        <w:numId w:val="6"/>
      </w:numPr>
    </w:pPr>
  </w:style>
  <w:style w:type="paragraph" w:styleId="ListNumber4">
    <w:name w:val="List Number 4"/>
    <w:basedOn w:val="List4"/>
    <w:rsid w:val="00EA22F8"/>
    <w:pPr>
      <w:numPr>
        <w:numId w:val="7"/>
      </w:numPr>
    </w:pPr>
  </w:style>
  <w:style w:type="paragraph" w:styleId="ListNumber5">
    <w:name w:val="List Number 5"/>
    <w:basedOn w:val="List5"/>
    <w:rsid w:val="00EA22F8"/>
    <w:pPr>
      <w:numPr>
        <w:numId w:val="8"/>
      </w:numPr>
    </w:pPr>
  </w:style>
  <w:style w:type="paragraph" w:styleId="BlockText">
    <w:name w:val="Block Text"/>
    <w:basedOn w:val="Normal"/>
    <w:rsid w:val="00EA2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2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22F8"/>
    <w:rPr>
      <w:sz w:val="16"/>
      <w:vertAlign w:val="superscript"/>
    </w:rPr>
  </w:style>
  <w:style w:type="character" w:customStyle="1" w:styleId="Symbols">
    <w:name w:val="Symbols"/>
    <w:basedOn w:val="DefaultParagraphFont"/>
    <w:rsid w:val="00EA22F8"/>
    <w:rPr>
      <w:rFonts w:ascii="Symbol" w:hAnsi="Symbol"/>
    </w:rPr>
  </w:style>
  <w:style w:type="character" w:customStyle="1" w:styleId="MenuOptions">
    <w:name w:val="Menu Options"/>
    <w:basedOn w:val="DefaultParagraphFont"/>
    <w:rsid w:val="00EA2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22F8"/>
    <w:rPr>
      <w:b/>
    </w:rPr>
  </w:style>
  <w:style w:type="character" w:customStyle="1" w:styleId="Underlined">
    <w:name w:val="Underlined"/>
    <w:basedOn w:val="DefaultParagraphFont"/>
    <w:rsid w:val="00EA22F8"/>
    <w:rPr>
      <w:u w:val="single"/>
    </w:rPr>
  </w:style>
  <w:style w:type="paragraph" w:customStyle="1" w:styleId="TableBodyTextRight">
    <w:name w:val="Table Body Text Right"/>
    <w:basedOn w:val="TableBodyText"/>
    <w:rsid w:val="00EA2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22F8"/>
    <w:rPr>
      <w:sz w:val="18"/>
    </w:rPr>
  </w:style>
  <w:style w:type="paragraph" w:customStyle="1" w:styleId="BodySmallRight">
    <w:name w:val="Body Small Right"/>
    <w:basedOn w:val="BodyTextRight"/>
    <w:rsid w:val="00EA22F8"/>
    <w:rPr>
      <w:sz w:val="18"/>
      <w:szCs w:val="18"/>
    </w:rPr>
  </w:style>
  <w:style w:type="paragraph" w:customStyle="1" w:styleId="MarginEdition">
    <w:name w:val="Margin Edition"/>
    <w:basedOn w:val="MarginNote"/>
    <w:rsid w:val="00EA2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22F8"/>
    <w:rPr>
      <w:sz w:val="2"/>
      <w:szCs w:val="2"/>
    </w:rPr>
  </w:style>
  <w:style w:type="character" w:customStyle="1" w:styleId="Small">
    <w:name w:val="Small"/>
    <w:basedOn w:val="DefaultParagraphFont"/>
    <w:rsid w:val="00EA22F8"/>
    <w:rPr>
      <w:sz w:val="16"/>
    </w:rPr>
  </w:style>
  <w:style w:type="paragraph" w:customStyle="1" w:styleId="WideTable">
    <w:name w:val="Wide Table"/>
    <w:basedOn w:val="Normal"/>
    <w:rsid w:val="00EA2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22F8"/>
  </w:style>
  <w:style w:type="paragraph" w:styleId="Quote">
    <w:name w:val="Quote"/>
    <w:basedOn w:val="Heading1"/>
    <w:link w:val="QuoteChar"/>
    <w:qFormat/>
    <w:rsid w:val="00EA2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2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22F8"/>
    <w:pPr>
      <w:pageBreakBefore/>
    </w:pPr>
  </w:style>
  <w:style w:type="paragraph" w:customStyle="1" w:styleId="Border">
    <w:name w:val="Border"/>
    <w:basedOn w:val="Normal"/>
    <w:qFormat/>
    <w:rsid w:val="00EA2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2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2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2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2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2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2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22F8"/>
    <w:rPr>
      <w:u w:val="single"/>
    </w:rPr>
  </w:style>
  <w:style w:type="character" w:customStyle="1" w:styleId="BoldandItalics">
    <w:name w:val="Bold and Italics"/>
    <w:qFormat/>
    <w:rsid w:val="00EA22F8"/>
    <w:rPr>
      <w:b/>
      <w:i/>
      <w:u w:val="none"/>
    </w:rPr>
  </w:style>
  <w:style w:type="paragraph" w:styleId="BalloonText">
    <w:name w:val="Balloon Text"/>
    <w:basedOn w:val="Normal"/>
    <w:link w:val="BalloonTextChar"/>
    <w:rsid w:val="00EA2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2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2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2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2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2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22F8"/>
    <w:pPr>
      <w:spacing w:before="0" w:after="0"/>
    </w:pPr>
  </w:style>
  <w:style w:type="paragraph" w:customStyle="1" w:styleId="BodyTextBold">
    <w:name w:val="Body Text Bold"/>
    <w:basedOn w:val="BodyText"/>
    <w:qFormat/>
    <w:rsid w:val="00EA22F8"/>
    <w:rPr>
      <w:b/>
    </w:rPr>
  </w:style>
  <w:style w:type="character" w:styleId="Hyperlink">
    <w:name w:val="Hyperlink"/>
    <w:basedOn w:val="DefaultParagraphFont"/>
    <w:uiPriority w:val="99"/>
    <w:unhideWhenUsed/>
    <w:rsid w:val="00F269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2609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2920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AURMMA006 Develop and implement race strategies for motor sport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2020-11-13T02:56:00Z</dcterms:created>
  <dcterms:modified xsi:type="dcterms:W3CDTF">2020-11-13T02:56:00Z</dcterms:modified>
</cp:coreProperties>
</file>