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6BA8" w:rsidP="00826BA8">
      <w:pPr>
        <w:pStyle w:val="Title"/>
      </w:pPr>
      <w:r>
        <w:fldChar w:fldCharType="begin"/>
      </w:r>
      <w:r>
        <w:instrText xml:space="preserve"> TITLE   \* MERGEFORMAT </w:instrText>
      </w:r>
      <w:r>
        <w:fldChar w:fldCharType="separate"/>
      </w:r>
      <w:r>
        <w:t>AURMCA101 Manage motor sport team media liaison</w:t>
      </w:r>
      <w:r>
        <w:fldChar w:fldCharType="end"/>
      </w:r>
    </w:p>
    <w:p w:rsidR="00826BA8" w:rsidP="00826BA8">
      <w:pPr>
        <w:pStyle w:val="Version"/>
        <w:sectPr w:rsidSect="00676D4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76D49" w:rsidP="00676D49">
      <w:pPr>
        <w:pStyle w:val="SuperHeading"/>
      </w:pPr>
      <w:r w:rsidRPr="00676D49">
        <w:t>AURMCA101 Manage motor sport team media liaison</w:t>
      </w:r>
    </w:p>
    <w:p w:rsidR="00000000" w:rsidRPr="00676D49" w:rsidP="00676D49">
      <w:pPr>
        <w:pStyle w:val="Heading1"/>
      </w:pPr>
      <w:bookmarkStart w:id="1" w:name="O_1128458"/>
      <w:bookmarkEnd w:id="1"/>
      <w:r w:rsidRPr="00676D49">
        <w:t>Modification History</w:t>
      </w:r>
    </w:p>
    <w:tbl>
      <w:tblPr>
        <w:tblW w:w="0" w:type="auto"/>
        <w:tblLayout w:type="fixed"/>
        <w:tblCellMar>
          <w:left w:w="62" w:type="dxa"/>
          <w:right w:w="62" w:type="dxa"/>
        </w:tblCellMar>
        <w:tblLook w:val="0000"/>
      </w:tblPr>
      <w:tblGrid>
        <w:gridCol w:w="2438"/>
        <w:gridCol w:w="6516"/>
      </w:tblGrid>
      <w:tr w:rsidTr="00676D49">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6D49" w:rsidP="00676D49">
            <w:pPr>
              <w:pStyle w:val="BodyText"/>
            </w:pPr>
            <w:r w:rsidRPr="00676D49">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D49">
            <w:pPr>
              <w:pStyle w:val="BodyText"/>
              <w:rPr>
                <w:lang w:val="en-NZ"/>
              </w:rPr>
            </w:pPr>
            <w:r w:rsidRPr="00676D49">
              <w:rPr>
                <w:rStyle w:val="SpecialBold"/>
              </w:rPr>
              <w:t>Comments</w:t>
            </w:r>
          </w:p>
        </w:tc>
      </w:tr>
      <w:tr w:rsidTr="00676D49">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D49">
            <w:pPr>
              <w:pStyle w:val="BodyText"/>
              <w:rPr>
                <w:lang w:val="en-NZ"/>
              </w:rPr>
            </w:pPr>
            <w:r w:rsidRPr="00676D49">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6D49" w:rsidP="00676D49">
            <w:pPr>
              <w:pStyle w:val="BodyText"/>
            </w:pPr>
            <w:r w:rsidRPr="00676D49">
              <w:t>This version first released with AUR Automotive Retail, Service and Repair Training Package Version 6.0</w:t>
            </w:r>
          </w:p>
        </w:tc>
      </w:tr>
    </w:tbl>
    <w:p w:rsidR="00000000" w:rsidRPr="00676D49" w:rsidP="00676D49">
      <w:pPr>
        <w:pStyle w:val="BodyText"/>
      </w:pPr>
    </w:p>
    <w:p w:rsidR="00000000" w:rsidRPr="00676D49" w:rsidP="00676D49">
      <w:pPr>
        <w:pStyle w:val="AllowPageBreak"/>
      </w:pPr>
    </w:p>
    <w:p w:rsidR="00000000" w:rsidRPr="00676D49" w:rsidP="00676D49">
      <w:pPr>
        <w:pStyle w:val="Heading1"/>
      </w:pPr>
      <w:bookmarkStart w:id="2" w:name="O_1128465"/>
      <w:bookmarkEnd w:id="2"/>
      <w:r w:rsidRPr="00676D49">
        <w:t>Application</w:t>
      </w:r>
    </w:p>
    <w:p w:rsidR="00000000" w:rsidRPr="00676D49" w:rsidP="00826BA8">
      <w:pPr>
        <w:pStyle w:val="BodyText"/>
      </w:pPr>
      <w:r w:rsidRPr="00676D49">
        <w:t>This unit describes the skills and knowledge required to liai</w:t>
      </w:r>
      <w:r w:rsidRPr="00676D49">
        <w:t>se with the media on behalf of a motor sport team and to support team members during media interviews and appearances. It involves researching the media liaison needs of the team and identifying the most appropriate media outlets, arranging media interview</w:t>
      </w:r>
      <w:r w:rsidRPr="00676D49">
        <w:t>s, and preparing a budget to support media liaison activities. The unit requires individuals to demonstrate discretion, judgement and problem-solving skills when developing media releases and arranging media interviews.</w:t>
      </w:r>
    </w:p>
    <w:p w:rsidR="00000000" w:rsidRPr="00676D49" w:rsidP="00826BA8">
      <w:pPr>
        <w:pStyle w:val="BodyText"/>
      </w:pPr>
      <w:r w:rsidRPr="00676D49">
        <w:t>The unit applies to those working in</w:t>
      </w:r>
      <w:r w:rsidRPr="00676D49">
        <w:t xml:space="preserve"> the motor sport industry.</w:t>
      </w:r>
    </w:p>
    <w:p w:rsidR="00000000" w:rsidRPr="00676D49" w:rsidP="00826BA8">
      <w:pPr>
        <w:pStyle w:val="BodyText"/>
      </w:pPr>
      <w:r w:rsidRPr="00676D49">
        <w:t>No licensing, legislative, regulatory or certification requirements apply to this unit at the time of publication.</w:t>
      </w:r>
    </w:p>
    <w:p w:rsidR="00000000" w:rsidRPr="00676D49" w:rsidP="00676D49">
      <w:pPr>
        <w:pStyle w:val="Heading1"/>
      </w:pPr>
      <w:bookmarkStart w:id="3" w:name="O_1128463"/>
      <w:bookmarkEnd w:id="3"/>
      <w:r w:rsidRPr="00676D49">
        <w:t>Unit Sector</w:t>
      </w:r>
    </w:p>
    <w:p w:rsidR="00000000" w:rsidRPr="00676D49" w:rsidP="00826BA8">
      <w:pPr>
        <w:pStyle w:val="BodyText"/>
      </w:pPr>
      <w:r w:rsidRPr="00676D49">
        <w:t>Motorsport Sales and Marketing</w:t>
      </w:r>
    </w:p>
    <w:p w:rsidR="00000000" w:rsidRPr="00676D49" w:rsidP="00676D49">
      <w:pPr>
        <w:pStyle w:val="Heading1"/>
      </w:pPr>
      <w:bookmarkStart w:id="4" w:name="O_1128462"/>
      <w:bookmarkEnd w:id="4"/>
      <w:r w:rsidRPr="00676D49">
        <w:t>Elements and Performance Criteria</w:t>
      </w:r>
    </w:p>
    <w:tbl>
      <w:tblPr>
        <w:tblW w:w="0" w:type="auto"/>
        <w:tblLayout w:type="fixed"/>
        <w:tblCellMar>
          <w:left w:w="62" w:type="dxa"/>
          <w:right w:w="62" w:type="dxa"/>
        </w:tblCellMar>
        <w:tblLook w:val="0000"/>
      </w:tblPr>
      <w:tblGrid>
        <w:gridCol w:w="2658"/>
        <w:gridCol w:w="6524"/>
      </w:tblGrid>
      <w:tr w:rsidTr="00676D49">
        <w:tblPrEx>
          <w:tblW w:w="0" w:type="auto"/>
          <w:tblLayout w:type="fixed"/>
          <w:tblCellMar>
            <w:left w:w="62" w:type="dxa"/>
            <w:right w:w="62" w:type="dxa"/>
          </w:tblCellMar>
          <w:tblLook w:val="0000"/>
        </w:tblPrEx>
        <w:trPr>
          <w:tblHeader/>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6D49" w:rsidP="00676D49">
            <w:pPr>
              <w:pStyle w:val="BodyText"/>
            </w:pPr>
            <w:r w:rsidRPr="00676D49">
              <w:rPr>
                <w:rStyle w:val="SpecialBold"/>
              </w:rPr>
              <w:t>ELEMENTS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D49">
            <w:pPr>
              <w:pStyle w:val="BodyText"/>
              <w:rPr>
                <w:lang w:val="en-NZ"/>
              </w:rPr>
            </w:pPr>
            <w:r w:rsidRPr="00676D49">
              <w:rPr>
                <w:rStyle w:val="SpecialBold"/>
              </w:rPr>
              <w:t>PERFORMANCE CRITERIA</w:t>
            </w:r>
          </w:p>
        </w:tc>
      </w:tr>
      <w:tr w:rsidTr="00676D49">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6D49" w:rsidP="00676D49">
            <w:pPr>
              <w:pStyle w:val="BodyText"/>
            </w:pPr>
            <w:r w:rsidRPr="00676D49">
              <w:rPr>
                <w:rStyle w:val="Emphasis"/>
              </w:rPr>
              <w:t>Elements describe the essential outcomes.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D49">
            <w:pPr>
              <w:pStyle w:val="BodyText"/>
              <w:rPr>
                <w:lang w:val="en-NZ"/>
              </w:rPr>
            </w:pPr>
            <w:r w:rsidRPr="00676D49">
              <w:rPr>
                <w:rStyle w:val="Emphasis"/>
              </w:rPr>
              <w:t>Performance criteria describe the performance needed to demonstrate achievement of the element.</w:t>
            </w:r>
          </w:p>
        </w:tc>
      </w:tr>
      <w:tr w:rsidTr="00676D49">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D49">
            <w:pPr>
              <w:pStyle w:val="List"/>
              <w:rPr>
                <w:lang w:val="en-NZ"/>
              </w:rPr>
            </w:pPr>
            <w:r w:rsidRPr="00676D49">
              <w:t>1. Identify team media requirements and limitations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6D49" w:rsidP="00676D49">
            <w:pPr>
              <w:pStyle w:val="List"/>
            </w:pPr>
            <w:r w:rsidRPr="00676D49">
              <w:t>1.1 Identify desired outcomes of media liaison relevant to team goals</w:t>
            </w:r>
          </w:p>
          <w:p w:rsidR="00000000" w:rsidRPr="00676D49" w:rsidP="00676D49">
            <w:pPr>
              <w:pStyle w:val="List"/>
            </w:pPr>
            <w:r w:rsidRPr="00676D49">
              <w:t xml:space="preserve">1.2 Identify limitations on information to be provided </w:t>
            </w:r>
          </w:p>
          <w:p w:rsidR="00000000" w:rsidRPr="00676D49" w:rsidP="00676D49">
            <w:pPr>
              <w:pStyle w:val="List"/>
            </w:pPr>
            <w:r w:rsidRPr="00676D49">
              <w:t xml:space="preserve">1.3 Develop media liaison budget </w:t>
            </w:r>
          </w:p>
          <w:p w:rsidR="00000000" w:rsidP="00676D49">
            <w:pPr>
              <w:pStyle w:val="List"/>
              <w:rPr>
                <w:lang w:val="en-NZ"/>
              </w:rPr>
            </w:pPr>
            <w:r w:rsidRPr="00676D49">
              <w:t>1.4 Research media outlets and persons, and make decision regarding choice of required media acc</w:t>
            </w:r>
            <w:r w:rsidRPr="00676D49">
              <w:t>ording to team requirements, ethical conduct, and promotional partner requirements</w:t>
            </w:r>
          </w:p>
        </w:tc>
      </w:tr>
      <w:tr w:rsidTr="00676D49">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D49">
            <w:pPr>
              <w:pStyle w:val="List"/>
              <w:rPr>
                <w:lang w:val="en-NZ"/>
              </w:rPr>
            </w:pPr>
            <w:r w:rsidRPr="00676D49">
              <w:t xml:space="preserve">2. Prepare media </w:t>
            </w:r>
            <w:r w:rsidRPr="00676D49">
              <w:t>information</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6D49" w:rsidP="00676D49">
            <w:pPr>
              <w:pStyle w:val="List"/>
            </w:pPr>
            <w:r w:rsidRPr="00676D49">
              <w:t xml:space="preserve">2.1 Select type of media suitable for promotional strategy and </w:t>
            </w:r>
            <w:r w:rsidRPr="00676D49">
              <w:t xml:space="preserve">team requirements </w:t>
            </w:r>
          </w:p>
          <w:p w:rsidR="00000000" w:rsidRPr="00676D49" w:rsidP="00676D49">
            <w:pPr>
              <w:pStyle w:val="List"/>
            </w:pPr>
            <w:r w:rsidRPr="00676D49">
              <w:t>2.2 Research specific media outlet information needs</w:t>
            </w:r>
          </w:p>
          <w:p w:rsidR="00000000" w:rsidRPr="00676D49" w:rsidP="00676D49">
            <w:pPr>
              <w:pStyle w:val="List"/>
            </w:pPr>
            <w:r w:rsidRPr="00676D49">
              <w:t>2.3 Cons</w:t>
            </w:r>
            <w:r w:rsidRPr="00676D49">
              <w:t>ider media needs and requests in light of team objectives, confidentiality requirements and ethical issues</w:t>
            </w:r>
          </w:p>
          <w:p w:rsidR="00000000" w:rsidRPr="00676D49" w:rsidP="00676D49">
            <w:pPr>
              <w:pStyle w:val="List"/>
            </w:pPr>
            <w:r w:rsidRPr="00676D49">
              <w:t xml:space="preserve">2.4 Research and document team information and performance statistics </w:t>
            </w:r>
          </w:p>
          <w:p w:rsidR="00000000" w:rsidP="00676D49">
            <w:pPr>
              <w:pStyle w:val="List"/>
              <w:rPr>
                <w:lang w:val="en-NZ"/>
              </w:rPr>
            </w:pPr>
            <w:r w:rsidRPr="00676D49">
              <w:t>2.5 Prepare suitable information for release</w:t>
            </w:r>
          </w:p>
        </w:tc>
      </w:tr>
      <w:tr w:rsidTr="00676D49">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D49">
            <w:pPr>
              <w:pStyle w:val="List"/>
              <w:rPr>
                <w:lang w:val="en-NZ"/>
              </w:rPr>
            </w:pPr>
            <w:r w:rsidRPr="00676D49">
              <w:t>3. Issue media information</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6D49" w:rsidP="00676D49">
            <w:pPr>
              <w:pStyle w:val="List"/>
            </w:pPr>
            <w:r w:rsidRPr="00676D49">
              <w:t>3.1 Contact media personnel and agree on timing arrangements for release</w:t>
            </w:r>
          </w:p>
          <w:p w:rsidR="00000000" w:rsidRPr="00676D49" w:rsidP="00676D49">
            <w:pPr>
              <w:pStyle w:val="List"/>
            </w:pPr>
            <w:r w:rsidRPr="00676D49">
              <w:t>3.2 Obtain team management approval and provide information to media outlet</w:t>
            </w:r>
          </w:p>
          <w:p w:rsidR="00000000" w:rsidP="00676D49">
            <w:pPr>
              <w:pStyle w:val="List"/>
              <w:rPr>
                <w:lang w:val="en-NZ"/>
              </w:rPr>
            </w:pPr>
            <w:r w:rsidRPr="00676D49">
              <w:t>3.3 Advise promotional partner representatives of release details</w:t>
            </w:r>
          </w:p>
        </w:tc>
      </w:tr>
      <w:tr w:rsidTr="00676D49">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D49">
            <w:pPr>
              <w:pStyle w:val="List"/>
              <w:rPr>
                <w:lang w:val="en-NZ"/>
              </w:rPr>
            </w:pPr>
            <w:r w:rsidRPr="00676D49">
              <w:t>4. Arrange media interviews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6D49" w:rsidP="00676D49">
            <w:pPr>
              <w:pStyle w:val="List"/>
            </w:pPr>
            <w:r w:rsidRPr="00676D49">
              <w:t xml:space="preserve">4.1 Contact </w:t>
            </w:r>
            <w:r w:rsidRPr="00676D49">
              <w:t>media persons and negotiate requirements</w:t>
            </w:r>
          </w:p>
          <w:p w:rsidR="00000000" w:rsidRPr="00676D49" w:rsidP="00676D49">
            <w:pPr>
              <w:pStyle w:val="List"/>
            </w:pPr>
            <w:r w:rsidRPr="00676D49">
              <w:t>4.2 Determine interview schedule and agenda</w:t>
            </w:r>
          </w:p>
          <w:p w:rsidR="00000000" w:rsidRPr="00676D49" w:rsidP="00676D49">
            <w:pPr>
              <w:pStyle w:val="List"/>
            </w:pPr>
            <w:r w:rsidRPr="00676D49">
              <w:t xml:space="preserve">4.3 Research and prepare material for interviews </w:t>
            </w:r>
          </w:p>
          <w:p w:rsidR="00000000" w:rsidRPr="00676D49" w:rsidP="00676D49">
            <w:pPr>
              <w:pStyle w:val="List"/>
            </w:pPr>
            <w:r w:rsidRPr="00676D49">
              <w:t>4.4 Brief team persons and coach in presentation techniques as required</w:t>
            </w:r>
          </w:p>
          <w:p w:rsidR="00000000" w:rsidRPr="00676D49" w:rsidP="00676D49">
            <w:pPr>
              <w:pStyle w:val="List"/>
            </w:pPr>
            <w:r w:rsidRPr="00676D49">
              <w:t>4.5 Inform team management regularly of arrangeme</w:t>
            </w:r>
            <w:r w:rsidRPr="00676D49">
              <w:t>nts and outcomes</w:t>
            </w:r>
          </w:p>
          <w:p w:rsidR="00000000" w:rsidP="00676D49">
            <w:pPr>
              <w:pStyle w:val="List"/>
              <w:rPr>
                <w:lang w:val="en-NZ"/>
              </w:rPr>
            </w:pPr>
            <w:r w:rsidRPr="00676D49">
              <w:t>4.6 Advise promotional partner representatives of interview details</w:t>
            </w:r>
          </w:p>
        </w:tc>
      </w:tr>
      <w:tr w:rsidTr="00676D49">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D49">
            <w:pPr>
              <w:pStyle w:val="List"/>
              <w:rPr>
                <w:lang w:val="en-NZ"/>
              </w:rPr>
            </w:pPr>
            <w:r w:rsidRPr="00676D49">
              <w:t>5. Evaluate publicity benefits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6D49" w:rsidP="00676D49">
            <w:pPr>
              <w:pStyle w:val="List"/>
            </w:pPr>
            <w:r w:rsidRPr="00676D49">
              <w:t>5.1 Obtain exposure statistics from media outlets</w:t>
            </w:r>
          </w:p>
          <w:p w:rsidR="00000000" w:rsidRPr="00676D49" w:rsidP="00676D49">
            <w:pPr>
              <w:pStyle w:val="List"/>
            </w:pPr>
            <w:r w:rsidRPr="00676D49">
              <w:t>5.2 Obtain promotional partner feedback on media release and interview</w:t>
            </w:r>
          </w:p>
          <w:p w:rsidR="00000000" w:rsidRPr="00676D49" w:rsidP="00676D49">
            <w:pPr>
              <w:pStyle w:val="List"/>
            </w:pPr>
            <w:r w:rsidRPr="00676D49">
              <w:t>5.3 Analyse data a</w:t>
            </w:r>
            <w:r w:rsidRPr="00676D49">
              <w:t>nd feedback to assess effectiveness</w:t>
            </w:r>
          </w:p>
          <w:p w:rsidR="00000000" w:rsidRPr="00676D49" w:rsidP="00676D49">
            <w:pPr>
              <w:pStyle w:val="List"/>
            </w:pPr>
            <w:r w:rsidRPr="00676D49">
              <w:t>5.4 Measure outcomes against media liaison budget and team objectives</w:t>
            </w:r>
          </w:p>
        </w:tc>
      </w:tr>
    </w:tbl>
    <w:p w:rsidR="00000000" w:rsidRPr="00676D49" w:rsidP="00676D49">
      <w:pPr>
        <w:pStyle w:val="BodyText"/>
      </w:pPr>
    </w:p>
    <w:p w:rsidR="00000000" w:rsidRPr="00676D49" w:rsidP="00676D49">
      <w:pPr>
        <w:pStyle w:val="AllowPageBreak"/>
      </w:pPr>
    </w:p>
    <w:p w:rsidR="00000000" w:rsidRPr="00676D49" w:rsidP="00676D49">
      <w:pPr>
        <w:pStyle w:val="Heading1"/>
      </w:pPr>
      <w:bookmarkStart w:id="5" w:name="O_1128461"/>
      <w:bookmarkEnd w:id="5"/>
      <w:r w:rsidRPr="00676D49">
        <w:t>Foundation Skills</w:t>
      </w:r>
    </w:p>
    <w:p w:rsidR="00000000" w:rsidRPr="00826BA8" w:rsidP="00826BA8">
      <w:pPr>
        <w:pStyle w:val="BodyText"/>
        <w:rPr>
          <w:i/>
        </w:rPr>
      </w:pPr>
      <w:r w:rsidRPr="00826BA8">
        <w:rPr>
          <w:rStyle w:val="Emphasis"/>
        </w:rPr>
        <w:t>This section de</w:t>
      </w:r>
      <w:r w:rsidRPr="00826BA8">
        <w:rPr>
          <w:rStyle w:val="Emphasis"/>
        </w:rPr>
        <w:t>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631"/>
        <w:gridCol w:w="6459"/>
      </w:tblGrid>
      <w:tr w:rsidTr="00676D49">
        <w:tblPrEx>
          <w:tblW w:w="0" w:type="auto"/>
          <w:tblLayout w:type="fixed"/>
          <w:tblCellMar>
            <w:left w:w="62" w:type="dxa"/>
            <w:right w:w="62" w:type="dxa"/>
          </w:tblCellMar>
          <w:tblLook w:val="0000"/>
        </w:tblPrEx>
        <w:trPr>
          <w:tblHeader/>
        </w:trPr>
        <w:tc>
          <w:tcPr>
            <w:tcW w:w="2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6D49" w:rsidP="00676D49">
            <w:pPr>
              <w:pStyle w:val="BodyText"/>
            </w:pPr>
            <w:r w:rsidRPr="00676D49">
              <w:rPr>
                <w:rStyle w:val="SpecialBold"/>
              </w:rPr>
              <w:t>SKILL</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D49">
            <w:pPr>
              <w:pStyle w:val="BodyText"/>
              <w:rPr>
                <w:lang w:val="en-NZ"/>
              </w:rPr>
            </w:pPr>
            <w:r w:rsidRPr="00676D49">
              <w:rPr>
                <w:rStyle w:val="SpecialBold"/>
              </w:rPr>
              <w:t>DESCRIPTION</w:t>
            </w:r>
          </w:p>
        </w:tc>
      </w:tr>
      <w:tr w:rsidTr="00676D49">
        <w:tblPrEx>
          <w:tblW w:w="0" w:type="auto"/>
          <w:tblLayout w:type="fixed"/>
          <w:tblCellMar>
            <w:left w:w="62" w:type="dxa"/>
            <w:right w:w="62" w:type="dxa"/>
          </w:tblCellMar>
          <w:tblLook w:val="0000"/>
        </w:tblPrEx>
        <w:tc>
          <w:tcPr>
            <w:tcW w:w="2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D49">
            <w:pPr>
              <w:pStyle w:val="BodyText"/>
              <w:rPr>
                <w:lang w:val="en-NZ"/>
              </w:rPr>
            </w:pPr>
            <w:r w:rsidRPr="00676D49">
              <w:t xml:space="preserve">Learning </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76D49">
            <w:pPr>
              <w:pStyle w:val="ListBullet"/>
              <w:rPr>
                <w:lang w:val="en-NZ"/>
              </w:rPr>
            </w:pPr>
            <w:r w:rsidRPr="00676D49">
              <w:t>Locates required sources of information efficiently.</w:t>
            </w:r>
          </w:p>
        </w:tc>
      </w:tr>
      <w:tr w:rsidTr="00676D49">
        <w:tblPrEx>
          <w:tblW w:w="0" w:type="auto"/>
          <w:tblLayout w:type="fixed"/>
          <w:tblCellMar>
            <w:left w:w="62" w:type="dxa"/>
            <w:right w:w="62" w:type="dxa"/>
          </w:tblCellMar>
          <w:tblLook w:val="0000"/>
        </w:tblPrEx>
        <w:tc>
          <w:tcPr>
            <w:tcW w:w="2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D49">
            <w:pPr>
              <w:pStyle w:val="BodyText"/>
              <w:rPr>
                <w:lang w:val="en-NZ"/>
              </w:rPr>
            </w:pPr>
            <w:r w:rsidRPr="00676D49">
              <w:t xml:space="preserve">Numeracy </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76D49" w:rsidP="00676D49">
            <w:pPr>
              <w:pStyle w:val="ListBullet"/>
            </w:pPr>
            <w:r w:rsidRPr="00676D49">
              <w:t>Interprets dates and time</w:t>
            </w:r>
          </w:p>
          <w:p w:rsidR="00000000" w:rsidP="00676D49">
            <w:pPr>
              <w:pStyle w:val="ListBullet"/>
              <w:rPr>
                <w:lang w:val="en-NZ"/>
              </w:rPr>
            </w:pPr>
            <w:r w:rsidRPr="00676D49">
              <w:t>Uses basic mathematical operations, including addition and subtraction, to calculate budgets.</w:t>
            </w:r>
          </w:p>
        </w:tc>
      </w:tr>
      <w:tr w:rsidTr="00676D49">
        <w:tblPrEx>
          <w:tblW w:w="0" w:type="auto"/>
          <w:tblLayout w:type="fixed"/>
          <w:tblCellMar>
            <w:left w:w="62" w:type="dxa"/>
            <w:right w:w="62" w:type="dxa"/>
          </w:tblCellMar>
          <w:tblLook w:val="0000"/>
        </w:tblPrEx>
        <w:tc>
          <w:tcPr>
            <w:tcW w:w="2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D49">
            <w:pPr>
              <w:pStyle w:val="BodyText"/>
              <w:rPr>
                <w:lang w:val="en-NZ"/>
              </w:rPr>
            </w:pPr>
            <w:r w:rsidRPr="00676D49">
              <w:t xml:space="preserve">Oral communication </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76D49">
            <w:pPr>
              <w:pStyle w:val="ListBullet"/>
              <w:rPr>
                <w:lang w:val="en-NZ"/>
              </w:rPr>
            </w:pPr>
            <w:r w:rsidRPr="00676D49">
              <w:t>Clarifies media requirements with a range of people, including team personnel, team management and media outlet pe</w:t>
            </w:r>
            <w:r w:rsidRPr="00676D49">
              <w:t>rsonnel.</w:t>
            </w:r>
          </w:p>
        </w:tc>
      </w:tr>
      <w:tr w:rsidTr="00676D49">
        <w:tblPrEx>
          <w:tblW w:w="0" w:type="auto"/>
          <w:tblLayout w:type="fixed"/>
          <w:tblCellMar>
            <w:left w:w="62" w:type="dxa"/>
            <w:right w:w="62" w:type="dxa"/>
          </w:tblCellMar>
          <w:tblLook w:val="0000"/>
        </w:tblPrEx>
        <w:tc>
          <w:tcPr>
            <w:tcW w:w="2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D49">
            <w:pPr>
              <w:pStyle w:val="BodyText"/>
              <w:rPr>
                <w:lang w:val="en-NZ"/>
              </w:rPr>
            </w:pPr>
            <w:r w:rsidRPr="00676D49">
              <w:t xml:space="preserve">Reading </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76D49">
            <w:pPr>
              <w:pStyle w:val="ListBullet"/>
              <w:rPr>
                <w:lang w:val="en-NZ"/>
              </w:rPr>
            </w:pPr>
            <w:r w:rsidRPr="00676D49">
              <w:t>Identifies, organises and interprets information from a range of sources, including internet websites, promotional literature, media statistics and internal workplace literature.</w:t>
            </w:r>
          </w:p>
        </w:tc>
      </w:tr>
      <w:tr w:rsidTr="00676D49">
        <w:tblPrEx>
          <w:tblW w:w="0" w:type="auto"/>
          <w:tblLayout w:type="fixed"/>
          <w:tblCellMar>
            <w:left w:w="62" w:type="dxa"/>
            <w:right w:w="62" w:type="dxa"/>
          </w:tblCellMar>
          <w:tblLook w:val="0000"/>
        </w:tblPrEx>
        <w:tc>
          <w:tcPr>
            <w:tcW w:w="2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D49">
            <w:pPr>
              <w:pStyle w:val="BodyText"/>
              <w:rPr>
                <w:lang w:val="en-NZ"/>
              </w:rPr>
            </w:pPr>
            <w:r w:rsidRPr="00676D49">
              <w:t xml:space="preserve">Writing </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76D49">
            <w:pPr>
              <w:pStyle w:val="ListBullet"/>
              <w:rPr>
                <w:lang w:val="en-NZ"/>
              </w:rPr>
            </w:pPr>
            <w:r w:rsidRPr="00676D49">
              <w:t xml:space="preserve">Fills out workplace documentation legibly and </w:t>
            </w:r>
            <w:r w:rsidRPr="00676D49">
              <w:t>produces a range of material, including business emails, letters, team information for media outlets, and updates to team management.</w:t>
            </w:r>
          </w:p>
        </w:tc>
      </w:tr>
      <w:tr w:rsidTr="00676D49">
        <w:tblPrEx>
          <w:tblW w:w="0" w:type="auto"/>
          <w:tblLayout w:type="fixed"/>
          <w:tblCellMar>
            <w:left w:w="62" w:type="dxa"/>
            <w:right w:w="62" w:type="dxa"/>
          </w:tblCellMar>
          <w:tblLook w:val="0000"/>
        </w:tblPrEx>
        <w:tc>
          <w:tcPr>
            <w:tcW w:w="2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D49">
            <w:pPr>
              <w:pStyle w:val="BodyText"/>
              <w:rPr>
                <w:lang w:val="en-NZ"/>
              </w:rPr>
            </w:pPr>
            <w:r w:rsidRPr="00676D49">
              <w:t xml:space="preserve">Teamwork </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76D49">
            <w:pPr>
              <w:pStyle w:val="ListBullet"/>
              <w:rPr>
                <w:lang w:val="en-NZ"/>
              </w:rPr>
            </w:pPr>
            <w:r w:rsidRPr="00676D49">
              <w:t>Works collaboratively with team members to promote the motor sport team.</w:t>
            </w:r>
          </w:p>
        </w:tc>
      </w:tr>
      <w:tr w:rsidTr="00676D49">
        <w:tblPrEx>
          <w:tblW w:w="0" w:type="auto"/>
          <w:tblLayout w:type="fixed"/>
          <w:tblCellMar>
            <w:left w:w="62" w:type="dxa"/>
            <w:right w:w="62" w:type="dxa"/>
          </w:tblCellMar>
          <w:tblLook w:val="0000"/>
        </w:tblPrEx>
        <w:tc>
          <w:tcPr>
            <w:tcW w:w="2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D49">
            <w:pPr>
              <w:pStyle w:val="BodyText"/>
              <w:rPr>
                <w:lang w:val="en-NZ"/>
              </w:rPr>
            </w:pPr>
            <w:r w:rsidRPr="00676D49">
              <w:t xml:space="preserve">Planning and organising </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76D49">
            <w:pPr>
              <w:pStyle w:val="ListBullet"/>
              <w:rPr>
                <w:lang w:val="en-NZ"/>
              </w:rPr>
            </w:pPr>
            <w:r w:rsidRPr="00676D49">
              <w:t>E</w:t>
            </w:r>
            <w:r w:rsidRPr="00676D49">
              <w:t>nsures personnel are in the right places at the right time.</w:t>
            </w:r>
          </w:p>
        </w:tc>
      </w:tr>
      <w:tr w:rsidTr="00676D49">
        <w:tblPrEx>
          <w:tblW w:w="0" w:type="auto"/>
          <w:tblLayout w:type="fixed"/>
          <w:tblCellMar>
            <w:left w:w="62" w:type="dxa"/>
            <w:right w:w="62" w:type="dxa"/>
          </w:tblCellMar>
          <w:tblLook w:val="0000"/>
        </w:tblPrEx>
        <w:tc>
          <w:tcPr>
            <w:tcW w:w="2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D49">
            <w:pPr>
              <w:pStyle w:val="BodyText"/>
              <w:rPr>
                <w:lang w:val="en-NZ"/>
              </w:rPr>
            </w:pPr>
            <w:r w:rsidRPr="00676D49">
              <w:t xml:space="preserve">Problem solving </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76D49" w:rsidP="00676D49">
            <w:pPr>
              <w:pStyle w:val="ListBullet"/>
            </w:pPr>
            <w:r w:rsidRPr="00676D49">
              <w:t>Determines most effective media for the budget and achievement of team’s goals.</w:t>
            </w:r>
          </w:p>
        </w:tc>
      </w:tr>
    </w:tbl>
    <w:p w:rsidR="00000000" w:rsidRPr="00676D49" w:rsidP="00676D49">
      <w:pPr>
        <w:pStyle w:val="BodyText"/>
      </w:pPr>
    </w:p>
    <w:p w:rsidR="00000000" w:rsidRPr="00676D49" w:rsidP="00676D49">
      <w:pPr>
        <w:pStyle w:val="AllowPageBreak"/>
      </w:pPr>
    </w:p>
    <w:p w:rsidR="00000000" w:rsidRPr="00676D49" w:rsidP="00676D49">
      <w:pPr>
        <w:pStyle w:val="Heading1"/>
      </w:pPr>
      <w:bookmarkStart w:id="6" w:name="O_1128459"/>
      <w:bookmarkEnd w:id="6"/>
      <w:r w:rsidRPr="00676D49">
        <w:t>Unit Mapping Information</w:t>
      </w:r>
    </w:p>
    <w:p w:rsidR="00000000" w:rsidRPr="00676D49" w:rsidP="00826BA8">
      <w:pPr>
        <w:pStyle w:val="BodyText"/>
      </w:pPr>
      <w:r w:rsidRPr="00676D49">
        <w:t>Supersedes and is equivalent to Equivalent to AURMC</w:t>
      </w:r>
      <w:r w:rsidRPr="00676D49">
        <w:t>A001 Manage motorsport team media liaison.</w:t>
      </w:r>
    </w:p>
    <w:p w:rsidR="00000000" w:rsidRPr="00676D49" w:rsidP="00676D49">
      <w:pPr>
        <w:pStyle w:val="Heading1"/>
      </w:pPr>
      <w:bookmarkStart w:id="7" w:name="O_1128452"/>
      <w:bookmarkEnd w:id="7"/>
      <w:r w:rsidRPr="00676D49">
        <w:t>Links</w:t>
      </w:r>
    </w:p>
    <w:p w:rsidR="00000000" w:rsidRPr="00676D49" w:rsidP="00826BA8">
      <w:pPr>
        <w:pStyle w:val="BodyText"/>
      </w:pPr>
      <w:r w:rsidRPr="00676D49">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A03C5C">
        <w:rPr>
          <w:rStyle w:val="Hyperlink"/>
        </w:rPr>
        <w:t>https://vetnet.gov.au/Pages/TrainingDocs.aspx?q=b4278d82-d487-4070-a8c4-78045ec695b1</w:t>
      </w:r>
      <w:r>
        <w:fldChar w:fldCharType="end"/>
      </w:r>
    </w:p>
    <w:p w:rsidR="00000000" w:rsidRPr="00676D49" w:rsidP="00826BA8">
      <w:pPr>
        <w:pStyle w:val="BodyText"/>
        <w:sectPr w:rsidSect="00676D49">
          <w:headerReference w:type="default" r:id="rId10"/>
          <w:footerReference w:type="default" r:id="rId11"/>
          <w:pgSz w:w="11908" w:h="16833"/>
          <w:pgMar w:top="1702" w:right="1418" w:bottom="1702" w:left="1418" w:header="992" w:footer="992" w:gutter="0"/>
          <w:cols w:space="720"/>
          <w:noEndnote/>
          <w:docGrid w:linePitch="299"/>
        </w:sectPr>
      </w:pPr>
    </w:p>
    <w:p w:rsidR="00000000" w:rsidRPr="00676D49" w:rsidP="00676D49">
      <w:pPr>
        <w:pStyle w:val="SuperHeading"/>
      </w:pPr>
      <w:r w:rsidRPr="00676D49">
        <w:t>Assessment Requirements for AURMCA101 Manage motor sport team media liaison</w:t>
      </w:r>
    </w:p>
    <w:p w:rsidR="00000000" w:rsidRPr="00676D49" w:rsidP="00676D49">
      <w:pPr>
        <w:pStyle w:val="Heading1"/>
      </w:pPr>
      <w:bookmarkStart w:id="8" w:name="O_1128454"/>
      <w:bookmarkEnd w:id="8"/>
      <w:r w:rsidRPr="00676D49">
        <w:t>Modification History</w:t>
      </w:r>
    </w:p>
    <w:tbl>
      <w:tblPr>
        <w:tblW w:w="0" w:type="auto"/>
        <w:tblLayout w:type="fixed"/>
        <w:tblCellMar>
          <w:left w:w="62" w:type="dxa"/>
          <w:right w:w="62" w:type="dxa"/>
        </w:tblCellMar>
        <w:tblLook w:val="0000"/>
      </w:tblPr>
      <w:tblGrid>
        <w:gridCol w:w="2438"/>
        <w:gridCol w:w="6516"/>
      </w:tblGrid>
      <w:tr w:rsidTr="00676D49">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6D49" w:rsidP="00676D49">
            <w:pPr>
              <w:pStyle w:val="BodyText"/>
            </w:pPr>
            <w:r w:rsidRPr="00676D49">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D49">
            <w:pPr>
              <w:pStyle w:val="BodyText"/>
              <w:rPr>
                <w:lang w:val="en-NZ"/>
              </w:rPr>
            </w:pPr>
            <w:r w:rsidRPr="00676D49">
              <w:rPr>
                <w:rStyle w:val="SpecialBold"/>
              </w:rPr>
              <w:t>Comments</w:t>
            </w:r>
          </w:p>
        </w:tc>
      </w:tr>
      <w:tr w:rsidTr="00676D49">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D49">
            <w:pPr>
              <w:pStyle w:val="BodyText"/>
              <w:rPr>
                <w:lang w:val="en-NZ"/>
              </w:rPr>
            </w:pPr>
            <w:r w:rsidRPr="00676D49">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6D49" w:rsidP="00676D49">
            <w:pPr>
              <w:pStyle w:val="BodyText"/>
            </w:pPr>
            <w:r w:rsidRPr="00676D49">
              <w:t>This version first released with AUR Automotive Retail, Service and Repair Training Package Version 6.0</w:t>
            </w:r>
          </w:p>
        </w:tc>
      </w:tr>
    </w:tbl>
    <w:p w:rsidR="00000000" w:rsidRPr="00676D49" w:rsidP="00676D49">
      <w:pPr>
        <w:pStyle w:val="BodyText"/>
      </w:pPr>
    </w:p>
    <w:p w:rsidR="00000000" w:rsidRPr="00676D49" w:rsidP="00676D49">
      <w:pPr>
        <w:pStyle w:val="AllowPageBreak"/>
      </w:pPr>
    </w:p>
    <w:p w:rsidR="00000000" w:rsidRPr="00676D49" w:rsidP="00676D49">
      <w:pPr>
        <w:pStyle w:val="Heading1"/>
      </w:pPr>
      <w:bookmarkStart w:id="9" w:name="O_1128457"/>
      <w:bookmarkEnd w:id="9"/>
      <w:r w:rsidRPr="00676D49">
        <w:t>Performance Evidence</w:t>
      </w:r>
    </w:p>
    <w:p w:rsidR="00000000" w:rsidRPr="00676D49" w:rsidP="00826BA8">
      <w:pPr>
        <w:pStyle w:val="BodyText"/>
      </w:pPr>
      <w:r w:rsidRPr="00676D49">
        <w:t>The candidate must demonstrate the ability to complete the tasks outlined in the elements, performance criteria and foundation skills of this unit, including evidence of the ability to:</w:t>
      </w:r>
    </w:p>
    <w:p w:rsidR="00000000" w:rsidRPr="00676D49" w:rsidP="00676D49">
      <w:pPr>
        <w:pStyle w:val="ListBullet"/>
      </w:pPr>
      <w:r w:rsidRPr="00676D49">
        <w:t>develop different media releases for at least three types of media</w:t>
      </w:r>
    </w:p>
    <w:p w:rsidR="00000000" w:rsidRPr="00676D49" w:rsidP="00676D49">
      <w:pPr>
        <w:pStyle w:val="ListBullet"/>
      </w:pPr>
      <w:r w:rsidRPr="00676D49">
        <w:t>arrange at least two different media appearances of a motor sport team member, including two of the following:</w:t>
      </w:r>
    </w:p>
    <w:p w:rsidR="00000000" w:rsidRPr="00676D49" w:rsidP="00676D49">
      <w:pPr>
        <w:pStyle w:val="ListBullet2"/>
      </w:pPr>
      <w:r w:rsidRPr="00676D49">
        <w:t>radio</w:t>
      </w:r>
    </w:p>
    <w:p w:rsidR="00000000" w:rsidRPr="00676D49" w:rsidP="00676D49">
      <w:pPr>
        <w:pStyle w:val="ListBullet2"/>
      </w:pPr>
      <w:r w:rsidRPr="00676D49">
        <w:t>television</w:t>
      </w:r>
    </w:p>
    <w:p w:rsidR="00000000" w:rsidRPr="00676D49" w:rsidP="00676D49">
      <w:pPr>
        <w:pStyle w:val="ListBullet2"/>
      </w:pPr>
      <w:r w:rsidRPr="00676D49">
        <w:t>live appearance at a motor sport race event</w:t>
      </w:r>
    </w:p>
    <w:p w:rsidR="00000000" w:rsidRPr="00676D49" w:rsidP="00676D49">
      <w:pPr>
        <w:pStyle w:val="ListBullet2"/>
      </w:pPr>
      <w:r w:rsidRPr="00676D49">
        <w:t>guest speaker at a motor sport promotional event.</w:t>
      </w:r>
    </w:p>
    <w:p w:rsidR="00000000" w:rsidRPr="00676D49" w:rsidP="00676D49">
      <w:pPr>
        <w:pStyle w:val="AllowPageBreak"/>
      </w:pPr>
    </w:p>
    <w:p w:rsidR="00000000" w:rsidRPr="00676D49" w:rsidP="00676D49">
      <w:pPr>
        <w:pStyle w:val="Heading1"/>
      </w:pPr>
      <w:bookmarkStart w:id="10" w:name="O_1128456"/>
      <w:bookmarkEnd w:id="10"/>
      <w:r w:rsidRPr="00676D49">
        <w:t>Knowledge Evidence</w:t>
      </w:r>
    </w:p>
    <w:p w:rsidR="00000000" w:rsidRPr="00676D49" w:rsidP="00826BA8">
      <w:pPr>
        <w:pStyle w:val="BodyText"/>
      </w:pPr>
      <w:r w:rsidRPr="00676D49">
        <w:t>The candidate must be able to demonstrate knowledge to complete the tasks outlined in the elements, performance criteria and foundation skills of this unit, including k</w:t>
      </w:r>
      <w:r w:rsidRPr="00676D49">
        <w:t>nowledge of:</w:t>
      </w:r>
    </w:p>
    <w:p w:rsidR="00000000" w:rsidRPr="00676D49" w:rsidP="00676D49">
      <w:pPr>
        <w:pStyle w:val="ListBullet"/>
      </w:pPr>
      <w:r w:rsidRPr="00676D49">
        <w:t>methods to locate and interpret information required to manage motor sport team media liaison including:</w:t>
      </w:r>
    </w:p>
    <w:p w:rsidR="00000000" w:rsidRPr="00676D49" w:rsidP="00676D49">
      <w:pPr>
        <w:pStyle w:val="ListBullet2"/>
      </w:pPr>
      <w:r w:rsidRPr="00676D49">
        <w:t>information provided by customer and supervisors</w:t>
      </w:r>
    </w:p>
    <w:p w:rsidR="00000000" w:rsidRPr="00676D49" w:rsidP="00676D49">
      <w:pPr>
        <w:pStyle w:val="ListBullet2"/>
      </w:pPr>
      <w:r w:rsidRPr="00676D49">
        <w:t>manufacturer specifications and procedures or equivalent documentation</w:t>
      </w:r>
    </w:p>
    <w:p w:rsidR="00000000" w:rsidRPr="00676D49" w:rsidP="00676D49">
      <w:pPr>
        <w:pStyle w:val="ListBullet2"/>
      </w:pPr>
      <w:r w:rsidRPr="00676D49">
        <w:t>internet resourc</w:t>
      </w:r>
      <w:r w:rsidRPr="00676D49">
        <w:t>es and digital data</w:t>
      </w:r>
    </w:p>
    <w:p w:rsidR="00000000" w:rsidRPr="00676D49" w:rsidP="00676D49">
      <w:pPr>
        <w:pStyle w:val="ListBullet"/>
      </w:pPr>
      <w:r w:rsidRPr="00676D49">
        <w:t>workplace procedures required to manage motor sport team media liaison including: </w:t>
      </w:r>
    </w:p>
    <w:p w:rsidR="00000000" w:rsidRPr="00676D49" w:rsidP="00676D49">
      <w:pPr>
        <w:pStyle w:val="ListBullet2"/>
      </w:pPr>
      <w:r w:rsidRPr="00676D49">
        <w:t>documentation procedures</w:t>
      </w:r>
    </w:p>
    <w:p w:rsidR="00000000" w:rsidRPr="00676D49" w:rsidP="00676D49">
      <w:pPr>
        <w:pStyle w:val="ListBullet"/>
      </w:pPr>
      <w:r w:rsidRPr="00676D49">
        <w:t>procedures for identifying team media requirements, including:</w:t>
      </w:r>
    </w:p>
    <w:p w:rsidR="00000000" w:rsidRPr="00676D49" w:rsidP="00676D49">
      <w:pPr>
        <w:pStyle w:val="ListBullet2"/>
      </w:pPr>
      <w:r w:rsidRPr="00676D49">
        <w:t>types of media suitable for motor sport</w:t>
      </w:r>
    </w:p>
    <w:p w:rsidR="00000000" w:rsidRPr="00676D49" w:rsidP="00676D49">
      <w:pPr>
        <w:pStyle w:val="ListBullet2"/>
      </w:pPr>
      <w:r w:rsidRPr="00676D49">
        <w:t>media outlet information needs</w:t>
      </w:r>
    </w:p>
    <w:p w:rsidR="00000000" w:rsidRPr="00676D49" w:rsidP="00676D49">
      <w:pPr>
        <w:pStyle w:val="ListBullet2"/>
      </w:pPr>
      <w:r w:rsidRPr="00676D49">
        <w:t>legislation and codes of practice relating to ethical advertising</w:t>
      </w:r>
    </w:p>
    <w:p w:rsidR="00000000" w:rsidRPr="00676D49" w:rsidP="00676D49">
      <w:pPr>
        <w:pStyle w:val="ListBullet2"/>
      </w:pPr>
      <w:r w:rsidRPr="00676D49">
        <w:t>procedures for developing media budgets</w:t>
      </w:r>
    </w:p>
    <w:p w:rsidR="00000000" w:rsidRPr="00676D49" w:rsidP="00676D49">
      <w:pPr>
        <w:pStyle w:val="ListBullet"/>
      </w:pPr>
      <w:r w:rsidRPr="00676D49">
        <w:t>procedures for preparing media information, including researching and documenting team information and performance</w:t>
      </w:r>
    </w:p>
    <w:p w:rsidR="00000000" w:rsidRPr="00676D49" w:rsidP="00676D49">
      <w:pPr>
        <w:pStyle w:val="ListBullet"/>
      </w:pPr>
      <w:r w:rsidRPr="00676D49">
        <w:t>lim</w:t>
      </w:r>
      <w:r w:rsidRPr="00676D49">
        <w:t>itations affecting information to be provided:</w:t>
      </w:r>
    </w:p>
    <w:p w:rsidR="00000000" w:rsidRPr="00676D49" w:rsidP="00676D49">
      <w:pPr>
        <w:pStyle w:val="ListBullet2"/>
      </w:pPr>
      <w:r w:rsidRPr="00676D49">
        <w:t>team requirements</w:t>
      </w:r>
    </w:p>
    <w:p w:rsidR="00000000" w:rsidRPr="00676D49" w:rsidP="00676D49">
      <w:pPr>
        <w:pStyle w:val="ListBullet2"/>
      </w:pPr>
      <w:r w:rsidRPr="00676D49">
        <w:t>confidentiality</w:t>
      </w:r>
    </w:p>
    <w:p w:rsidR="00000000" w:rsidRPr="00676D49" w:rsidP="00676D49">
      <w:pPr>
        <w:pStyle w:val="ListBullet2"/>
      </w:pPr>
      <w:r w:rsidRPr="00676D49">
        <w:t>ethical conduct</w:t>
      </w:r>
    </w:p>
    <w:p w:rsidR="00000000" w:rsidRPr="00676D49" w:rsidP="00676D49">
      <w:pPr>
        <w:pStyle w:val="ListBullet2"/>
      </w:pPr>
      <w:r w:rsidRPr="00676D49">
        <w:t>promotion partner requirements</w:t>
      </w:r>
    </w:p>
    <w:p w:rsidR="00000000" w:rsidRPr="00676D49" w:rsidP="00676D49">
      <w:pPr>
        <w:pStyle w:val="ListBullet"/>
      </w:pPr>
      <w:r w:rsidRPr="00676D49">
        <w:t>attributes for suitability of information including:</w:t>
      </w:r>
    </w:p>
    <w:p w:rsidR="00000000" w:rsidRPr="00676D49" w:rsidP="00676D49">
      <w:pPr>
        <w:pStyle w:val="ListBullet2"/>
      </w:pPr>
      <w:r w:rsidRPr="00676D49">
        <w:t>clarity and succinctness</w:t>
      </w:r>
    </w:p>
    <w:p w:rsidR="00000000" w:rsidRPr="00676D49" w:rsidP="00676D49">
      <w:pPr>
        <w:pStyle w:val="ListBullet2"/>
      </w:pPr>
      <w:r w:rsidRPr="00676D49">
        <w:t>appropriateness to target audience</w:t>
      </w:r>
    </w:p>
    <w:p w:rsidR="00000000" w:rsidRPr="00676D49" w:rsidP="00676D49">
      <w:pPr>
        <w:pStyle w:val="ListBullet2"/>
      </w:pPr>
      <w:r w:rsidRPr="00676D49">
        <w:t>targeting to team and media outlet needs</w:t>
      </w:r>
    </w:p>
    <w:p w:rsidR="00000000" w:rsidRPr="00676D49" w:rsidP="00676D49">
      <w:pPr>
        <w:pStyle w:val="ListBullet2"/>
      </w:pPr>
      <w:r w:rsidRPr="00676D49">
        <w:t>compliance with industry ethics</w:t>
      </w:r>
    </w:p>
    <w:p w:rsidR="00000000" w:rsidRPr="00676D49" w:rsidP="00676D49">
      <w:pPr>
        <w:pStyle w:val="ListBullet"/>
      </w:pPr>
      <w:r w:rsidRPr="00676D49">
        <w:t>media interview procedures, including:</w:t>
      </w:r>
    </w:p>
    <w:p w:rsidR="00000000" w:rsidRPr="00676D49" w:rsidP="00676D49">
      <w:pPr>
        <w:pStyle w:val="ListBullet2"/>
      </w:pPr>
      <w:r w:rsidRPr="00676D49">
        <w:t>appropriate presentation of team personnel</w:t>
      </w:r>
    </w:p>
    <w:p w:rsidR="00000000" w:rsidRPr="00676D49" w:rsidP="00676D49">
      <w:pPr>
        <w:pStyle w:val="ListBullet2"/>
      </w:pPr>
      <w:r w:rsidRPr="00676D49">
        <w:t>coaching techniques of team personnel</w:t>
      </w:r>
    </w:p>
    <w:p w:rsidR="00000000" w:rsidRPr="00676D49" w:rsidP="00676D49">
      <w:pPr>
        <w:pStyle w:val="ListBullet"/>
      </w:pPr>
      <w:r w:rsidRPr="00676D49">
        <w:t>methods of evaluating media publicity, including:</w:t>
      </w:r>
    </w:p>
    <w:p w:rsidR="00000000" w:rsidRPr="00676D49" w:rsidP="00676D49">
      <w:pPr>
        <w:pStyle w:val="ListBullet2"/>
      </w:pPr>
      <w:r w:rsidRPr="00676D49">
        <w:t>interpret</w:t>
      </w:r>
      <w:r w:rsidRPr="00676D49">
        <w:t>ing media outlet exposure</w:t>
      </w:r>
    </w:p>
    <w:p w:rsidR="00000000" w:rsidRPr="00676D49" w:rsidP="00676D49">
      <w:pPr>
        <w:pStyle w:val="ListBullet2"/>
      </w:pPr>
      <w:r w:rsidRPr="00676D49">
        <w:t>obtaining, analysing and interpreting promotional partner feedback</w:t>
      </w:r>
    </w:p>
    <w:p w:rsidR="00000000" w:rsidRPr="00676D49" w:rsidP="00676D49">
      <w:pPr>
        <w:pStyle w:val="ListBullet2"/>
      </w:pPr>
      <w:r w:rsidRPr="00676D49">
        <w:t>measuring media publicity against team media budget and team objectives.</w:t>
      </w:r>
    </w:p>
    <w:p w:rsidR="00000000" w:rsidRPr="00676D49" w:rsidP="00676D49">
      <w:pPr>
        <w:pStyle w:val="AllowPageBreak"/>
      </w:pPr>
    </w:p>
    <w:p w:rsidR="00000000" w:rsidRPr="00676D49" w:rsidP="00676D49">
      <w:pPr>
        <w:pStyle w:val="Heading1"/>
      </w:pPr>
      <w:bookmarkStart w:id="11" w:name="O_1128455"/>
      <w:bookmarkEnd w:id="11"/>
      <w:r w:rsidRPr="00676D49">
        <w:t>Assessment Conditions</w:t>
      </w:r>
    </w:p>
    <w:p w:rsidR="00000000" w:rsidRPr="00676D49" w:rsidP="00826BA8">
      <w:pPr>
        <w:pStyle w:val="BodyText"/>
      </w:pPr>
      <w:r w:rsidRPr="00676D49">
        <w:t>Competency is to be assessed in the workplace or a simulated environment that accurately reflects performance in a real workplace setting.</w:t>
      </w:r>
    </w:p>
    <w:p w:rsidR="00000000" w:rsidRPr="00676D49" w:rsidP="00826BA8">
      <w:pPr>
        <w:pStyle w:val="BodyText"/>
      </w:pPr>
      <w:r w:rsidRPr="00676D49">
        <w:t>Assessment must include direct observation of tasks.</w:t>
      </w:r>
    </w:p>
    <w:p w:rsidR="00000000" w:rsidRPr="00676D49" w:rsidP="00826BA8">
      <w:pPr>
        <w:pStyle w:val="BodyText"/>
      </w:pPr>
      <w:r w:rsidRPr="00676D49">
        <w:t>Where assessment of competency includes third-party evidence, in</w:t>
      </w:r>
      <w:r w:rsidRPr="00676D49">
        <w:t>dividuals must provide evidence that links them to the media information and interviews they have managed for motor sport team members, e.g. media releases.</w:t>
      </w:r>
    </w:p>
    <w:p w:rsidR="00000000" w:rsidRPr="00676D49" w:rsidP="00826BA8">
      <w:pPr>
        <w:pStyle w:val="BodyText"/>
      </w:pPr>
      <w:r w:rsidRPr="00676D49">
        <w:t>Assessors must verify performance evidence through questioning on skills and knowledge to ensure co</w:t>
      </w:r>
      <w:r w:rsidRPr="00676D49">
        <w:t>rrect interpretation and application.</w:t>
      </w:r>
    </w:p>
    <w:p w:rsidR="00000000" w:rsidRPr="00676D49" w:rsidP="00826BA8">
      <w:pPr>
        <w:pStyle w:val="BodyText"/>
      </w:pPr>
      <w:r w:rsidRPr="00676D49">
        <w:t>The following resources must be made available:</w:t>
      </w:r>
    </w:p>
    <w:p w:rsidR="00000000" w:rsidRPr="00676D49" w:rsidP="00676D49">
      <w:pPr>
        <w:pStyle w:val="ListBullet"/>
      </w:pPr>
      <w:r w:rsidRPr="00676D49">
        <w:t>motor sport team or simulated team</w:t>
      </w:r>
    </w:p>
    <w:p w:rsidR="00000000" w:rsidRPr="00676D49" w:rsidP="00676D49">
      <w:pPr>
        <w:pStyle w:val="ListBullet"/>
      </w:pPr>
      <w:r w:rsidRPr="00676D49">
        <w:t>types of media specified in the performance evidence.</w:t>
      </w:r>
    </w:p>
    <w:p w:rsidR="00000000" w:rsidRPr="00676D49" w:rsidP="00676D49">
      <w:pPr>
        <w:pStyle w:val="List"/>
      </w:pPr>
    </w:p>
    <w:p w:rsidR="00000000" w:rsidRPr="00676D49" w:rsidP="00826BA8">
      <w:pPr>
        <w:pStyle w:val="BodyText"/>
      </w:pPr>
      <w:r w:rsidRPr="00676D49">
        <w:t>Assessors of this unit must satisfy the requirements for assessors in applicabl</w:t>
      </w:r>
      <w:r w:rsidRPr="00676D49">
        <w:t>e vocational education and training legislation, frameworks and/or standards.</w:t>
      </w:r>
    </w:p>
    <w:p w:rsidR="00000000" w:rsidRPr="00676D49" w:rsidP="00676D49">
      <w:pPr>
        <w:pStyle w:val="Heading1"/>
      </w:pPr>
      <w:bookmarkStart w:id="12" w:name="O_1128453"/>
      <w:bookmarkEnd w:id="12"/>
      <w:r w:rsidRPr="00676D49">
        <w:t>Links</w:t>
      </w:r>
    </w:p>
    <w:p w:rsidR="00000000" w:rsidRPr="00676D49" w:rsidP="00826BA8">
      <w:pPr>
        <w:pStyle w:val="BodyText"/>
      </w:pPr>
      <w:r w:rsidRPr="00676D49">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A03C5C">
        <w:rPr>
          <w:rStyle w:val="Hyperlink"/>
        </w:rPr>
        <w:t>https://vetnet.gov.au/Pages/TrainingDocs.aspx?q=b4278d82-d487-4070-a8c4-78045ec695b1</w:t>
      </w:r>
      <w:r>
        <w:fldChar w:fldCharType="end"/>
      </w:r>
    </w:p>
    <w:p w:rsidR="00000000" w:rsidRPr="00676D49" w:rsidP="00676D49"/>
    <w:sectPr w:rsidSect="00676D4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D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D49" w:rsidRPr="00826BA8" w:rsidP="00826BA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D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BA8" w:rsidP="00676D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26BA8" w:rsidP="00676D4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826BA8" w:rsidP="00676D4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D49" w:rsidP="00676D49">
    <w:pPr>
      <w:pStyle w:val="Footer"/>
      <w:framePr w:wrap="around"/>
    </w:pPr>
    <w:r>
      <w:fldChar w:fldCharType="begin"/>
    </w:r>
    <w:r>
      <w:instrText xml:space="preserve"> DOCPROPERTY  Subject  \* MERGEFORMAT </w:instrText>
    </w:r>
    <w:r>
      <w:fldChar w:fldCharType="separate"/>
    </w:r>
    <w:r w:rsidR="00826BA8">
      <w:t>Approved</w:t>
    </w:r>
    <w:r w:rsidR="00826BA8">
      <w:fldChar w:fldCharType="end"/>
    </w:r>
    <w:r>
      <w:tab/>
      <w:t xml:space="preserve">Page </w:t>
    </w:r>
    <w:r>
      <w:fldChar w:fldCharType="begin"/>
    </w:r>
    <w:r>
      <w:instrText xml:space="preserve"> PAGE  \* Arabic  \* MERGEFORMAT </w:instrText>
    </w:r>
    <w:r>
      <w:fldChar w:fldCharType="separate"/>
    </w:r>
    <w:r w:rsidR="00826BA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26BA8">
      <w:rPr>
        <w:noProof/>
      </w:rPr>
      <w:t>4</w:t>
    </w:r>
    <w:r>
      <w:rPr>
        <w:noProof/>
      </w:rPr>
      <w:fldChar w:fldCharType="end"/>
    </w:r>
  </w:p>
  <w:p w:rsidR="00676D49" w:rsidP="00676D49">
    <w:pPr>
      <w:pStyle w:val="Footer"/>
      <w:framePr w:wrap="around"/>
    </w:pPr>
    <w:r>
      <w:t xml:space="preserve">© Commonwealth of Australia, </w:t>
    </w:r>
    <w:r>
      <w:fldChar w:fldCharType="begin"/>
    </w:r>
    <w:r>
      <w:instrText xml:space="preserve"> DATE  \@ "yyyy"  \* MERGEFORMAT </w:instrText>
    </w:r>
    <w:r>
      <w:fldChar w:fldCharType="separate"/>
    </w:r>
    <w:r w:rsidR="00826BA8">
      <w:rPr>
        <w:noProof/>
      </w:rPr>
      <w:t>2025</w:t>
    </w:r>
    <w:r>
      <w:fldChar w:fldCharType="end"/>
    </w:r>
    <w:r>
      <w:tab/>
    </w:r>
    <w:r>
      <w:fldChar w:fldCharType="begin"/>
    </w:r>
    <w:r>
      <w:instrText xml:space="preserve"> DOCPROPERTY  Author  \* MERGEFORMAT </w:instrText>
    </w:r>
    <w:r>
      <w:fldChar w:fldCharType="separate"/>
    </w:r>
    <w:r w:rsidR="00826BA8">
      <w:t>Mining and Automotive Skills Alliance</w:t>
    </w:r>
    <w:r w:rsidR="00826BA8">
      <w:fldChar w:fldCharType="end"/>
    </w:r>
  </w:p>
  <w:p w:rsidR="00676D49" w:rsidP="00676D4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D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BA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76D49" w:rsidRPr="00826BA8" w:rsidP="00826BA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D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BA8" w:rsidRPr="002D2AF8" w:rsidP="00676D49">
    <w:pPr>
      <w:pStyle w:val="Header"/>
      <w:framePr w:wrap="around"/>
    </w:pPr>
    <w:r>
      <w:fldChar w:fldCharType="begin"/>
    </w:r>
    <w:r>
      <w:instrText xml:space="preserve"> TITLE   \* MERGEFORMAT </w:instrText>
    </w:r>
    <w:r>
      <w:fldChar w:fldCharType="separate"/>
    </w:r>
    <w:r>
      <w:t>AURMCA101 Manage motor sport team media liaison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26BA8" w:rsidP="00676D4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D49" w:rsidRPr="002D2AF8" w:rsidP="00676D49">
    <w:pPr>
      <w:pStyle w:val="Header"/>
      <w:framePr w:wrap="around"/>
    </w:pPr>
    <w:r>
      <w:fldChar w:fldCharType="begin"/>
    </w:r>
    <w:r>
      <w:instrText xml:space="preserve"> TITLE   \* MERGEFORMAT </w:instrText>
    </w:r>
    <w:r>
      <w:fldChar w:fldCharType="separate"/>
    </w:r>
    <w:r w:rsidR="00826BA8">
      <w:t>AURMCA101 Manage motor sport team media liaison</w:t>
    </w:r>
    <w:r w:rsidR="00826BA8">
      <w:fldChar w:fldCharType="end"/>
    </w:r>
    <w:r>
      <w:tab/>
      <w:t xml:space="preserve">Date this document was generated: </w:t>
    </w:r>
    <w:r>
      <w:fldChar w:fldCharType="begin"/>
    </w:r>
    <w:r>
      <w:instrText xml:space="preserve"> CREATEDATE  \@ "d MMMM yyyy"  \* MERGEFORMAT </w:instrText>
    </w:r>
    <w:r>
      <w:fldChar w:fldCharType="separate"/>
    </w:r>
    <w:r w:rsidR="00826BA8">
      <w:rPr>
        <w:noProof/>
      </w:rPr>
      <w:t>2 March 2025</w:t>
    </w:r>
    <w:r>
      <w:fldChar w:fldCharType="end"/>
    </w:r>
  </w:p>
  <w:p w:rsidR="00676D49" w:rsidP="00676D4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EBE50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CB4EF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88EB4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6D4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76D49"/>
    <w:pPr>
      <w:spacing w:before="360" w:after="60"/>
      <w:outlineLvl w:val="0"/>
    </w:pPr>
    <w:rPr>
      <w:sz w:val="32"/>
    </w:rPr>
  </w:style>
  <w:style w:type="paragraph" w:styleId="Heading2">
    <w:name w:val="heading 2"/>
    <w:basedOn w:val="HeadingBase"/>
    <w:next w:val="BodyText"/>
    <w:link w:val="Heading2Char"/>
    <w:qFormat/>
    <w:rsid w:val="00676D49"/>
    <w:pPr>
      <w:keepLines/>
      <w:spacing w:before="240" w:after="120"/>
      <w:outlineLvl w:val="1"/>
    </w:pPr>
    <w:rPr>
      <w:sz w:val="28"/>
      <w:szCs w:val="40"/>
    </w:rPr>
  </w:style>
  <w:style w:type="paragraph" w:styleId="Heading3">
    <w:name w:val="heading 3"/>
    <w:basedOn w:val="HeadingBase"/>
    <w:next w:val="BodyText"/>
    <w:link w:val="Heading3Char"/>
    <w:qFormat/>
    <w:rsid w:val="00676D49"/>
    <w:pPr>
      <w:spacing w:before="180" w:after="120"/>
      <w:outlineLvl w:val="2"/>
    </w:pPr>
    <w:rPr>
      <w:spacing w:val="-10"/>
      <w:kern w:val="32"/>
    </w:rPr>
  </w:style>
  <w:style w:type="paragraph" w:styleId="Heading4">
    <w:name w:val="heading 4"/>
    <w:basedOn w:val="HeadingBase"/>
    <w:next w:val="BodyText"/>
    <w:link w:val="Heading4Char"/>
    <w:qFormat/>
    <w:rsid w:val="00676D49"/>
    <w:pPr>
      <w:spacing w:before="160" w:after="120"/>
      <w:outlineLvl w:val="3"/>
    </w:pPr>
    <w:rPr>
      <w:sz w:val="22"/>
    </w:rPr>
  </w:style>
  <w:style w:type="paragraph" w:styleId="Heading5">
    <w:name w:val="heading 5"/>
    <w:basedOn w:val="HeadingBase"/>
    <w:next w:val="Normal"/>
    <w:link w:val="Heading5Char"/>
    <w:qFormat/>
    <w:rsid w:val="00676D49"/>
    <w:pPr>
      <w:spacing w:before="80"/>
      <w:outlineLvl w:val="4"/>
    </w:pPr>
    <w:rPr>
      <w:color w:val="918585"/>
      <w:sz w:val="20"/>
    </w:rPr>
  </w:style>
  <w:style w:type="paragraph" w:styleId="Heading6">
    <w:name w:val="heading 6"/>
    <w:basedOn w:val="HeadingBase"/>
    <w:next w:val="Normal"/>
    <w:link w:val="Heading6Char"/>
    <w:qFormat/>
    <w:rsid w:val="00676D49"/>
    <w:pPr>
      <w:spacing w:before="60"/>
      <w:outlineLvl w:val="5"/>
    </w:pPr>
    <w:rPr>
      <w:color w:val="918585"/>
      <w:sz w:val="20"/>
    </w:rPr>
  </w:style>
  <w:style w:type="paragraph" w:styleId="Heading7">
    <w:name w:val="heading 7"/>
    <w:basedOn w:val="Normal"/>
    <w:next w:val="Normal"/>
    <w:link w:val="Heading7Char"/>
    <w:qFormat/>
    <w:rsid w:val="00676D49"/>
    <w:pPr>
      <w:ind w:left="720"/>
      <w:outlineLvl w:val="6"/>
    </w:pPr>
    <w:rPr>
      <w:i/>
    </w:rPr>
  </w:style>
  <w:style w:type="paragraph" w:styleId="Heading8">
    <w:name w:val="heading 8"/>
    <w:basedOn w:val="Normal"/>
    <w:next w:val="Normal"/>
    <w:link w:val="Heading8Char"/>
    <w:qFormat/>
    <w:rsid w:val="00676D49"/>
    <w:pPr>
      <w:ind w:left="720"/>
      <w:outlineLvl w:val="7"/>
    </w:pPr>
    <w:rPr>
      <w:i/>
    </w:rPr>
  </w:style>
  <w:style w:type="paragraph" w:styleId="Heading9">
    <w:name w:val="heading 9"/>
    <w:basedOn w:val="Normal"/>
    <w:next w:val="Normal"/>
    <w:link w:val="Heading9Char"/>
    <w:qFormat/>
    <w:rsid w:val="00676D49"/>
    <w:pPr>
      <w:ind w:left="720"/>
      <w:outlineLvl w:val="8"/>
    </w:pPr>
    <w:rPr>
      <w:i/>
    </w:rPr>
  </w:style>
  <w:style w:type="character" w:default="1" w:styleId="DefaultParagraphFont">
    <w:name w:val="Default Paragraph Font"/>
    <w:uiPriority w:val="1"/>
    <w:unhideWhenUsed/>
    <w:rsid w:val="00676D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6D49"/>
  </w:style>
  <w:style w:type="character" w:customStyle="1" w:styleId="Heading1Char">
    <w:name w:val="Heading 1 Char"/>
    <w:basedOn w:val="DefaultParagraphFont"/>
    <w:link w:val="Heading1"/>
    <w:rsid w:val="00676D49"/>
    <w:rPr>
      <w:rFonts w:ascii="Times New Roman" w:eastAsia="Times New Roman" w:hAnsi="Times New Roman" w:cs="Times New Roman"/>
      <w:b/>
      <w:sz w:val="32"/>
      <w:szCs w:val="20"/>
      <w:lang w:eastAsia="en-US"/>
    </w:rPr>
  </w:style>
  <w:style w:type="paragraph" w:styleId="BodyText">
    <w:name w:val="Body Text"/>
    <w:basedOn w:val="Normal"/>
    <w:link w:val="BodyTextChar"/>
    <w:rsid w:val="00676D4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76D49"/>
    <w:rPr>
      <w:rFonts w:ascii="Times New Roman" w:eastAsia="Times New Roman" w:hAnsi="Times New Roman" w:cs="Times New Roman"/>
      <w:sz w:val="24"/>
      <w:lang w:eastAsia="en-US"/>
    </w:rPr>
  </w:style>
  <w:style w:type="paragraph" w:styleId="List">
    <w:name w:val="List"/>
    <w:basedOn w:val="BodyText"/>
    <w:next w:val="BodyText"/>
    <w:rsid w:val="00676D49"/>
    <w:pPr>
      <w:tabs>
        <w:tab w:val="left" w:pos="340"/>
      </w:tabs>
      <w:spacing w:before="60" w:after="60"/>
      <w:ind w:left="340" w:hanging="340"/>
    </w:pPr>
  </w:style>
  <w:style w:type="paragraph" w:styleId="ListBullet">
    <w:name w:val="List Bullet"/>
    <w:basedOn w:val="List"/>
    <w:rsid w:val="00676D49"/>
    <w:pPr>
      <w:numPr>
        <w:numId w:val="12"/>
      </w:numPr>
      <w:tabs>
        <w:tab w:val="clear" w:pos="340"/>
      </w:tabs>
      <w:spacing w:before="40" w:after="40"/>
    </w:pPr>
  </w:style>
  <w:style w:type="character" w:customStyle="1" w:styleId="SpecialBold">
    <w:name w:val="Special Bold"/>
    <w:basedOn w:val="DefaultParagraphFont"/>
    <w:rsid w:val="00676D49"/>
    <w:rPr>
      <w:b/>
      <w:spacing w:val="0"/>
    </w:rPr>
  </w:style>
  <w:style w:type="paragraph" w:styleId="ListBullet2">
    <w:name w:val="List Bullet 2"/>
    <w:basedOn w:val="List2"/>
    <w:rsid w:val="00676D49"/>
    <w:pPr>
      <w:numPr>
        <w:numId w:val="13"/>
      </w:numPr>
      <w:tabs>
        <w:tab w:val="clear" w:pos="680"/>
      </w:tabs>
    </w:pPr>
  </w:style>
  <w:style w:type="character" w:styleId="Emphasis">
    <w:name w:val="Emphasis"/>
    <w:basedOn w:val="DefaultParagraphFont"/>
    <w:qFormat/>
    <w:rsid w:val="00676D49"/>
    <w:rPr>
      <w:i/>
    </w:rPr>
  </w:style>
  <w:style w:type="paragraph" w:customStyle="1" w:styleId="SuperHeading">
    <w:name w:val="SuperHeading"/>
    <w:basedOn w:val="Normal"/>
    <w:rsid w:val="00676D49"/>
    <w:pPr>
      <w:spacing w:before="240" w:after="120"/>
      <w:outlineLvl w:val="0"/>
    </w:pPr>
    <w:rPr>
      <w:rFonts w:ascii="Times New Roman" w:hAnsi="Times New Roman"/>
      <w:b/>
      <w:sz w:val="32"/>
    </w:rPr>
  </w:style>
  <w:style w:type="paragraph" w:customStyle="1" w:styleId="AllowPageBreak">
    <w:name w:val="AllowPageBreak"/>
    <w:rsid w:val="00676D4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76D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76D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76D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76D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76D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6D4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76D4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76D49"/>
    <w:rPr>
      <w:rFonts w:ascii="Courier New" w:eastAsia="Times New Roman" w:hAnsi="Courier New" w:cs="Times New Roman"/>
      <w:i/>
      <w:szCs w:val="20"/>
      <w:lang w:eastAsia="en-US"/>
    </w:rPr>
  </w:style>
  <w:style w:type="paragraph" w:customStyle="1" w:styleId="HeadingBase">
    <w:name w:val="Heading Base"/>
    <w:rsid w:val="00676D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6D49"/>
    <w:pPr>
      <w:tabs>
        <w:tab w:val="right" w:leader="dot" w:pos="9072"/>
      </w:tabs>
      <w:ind w:left="567"/>
    </w:pPr>
    <w:rPr>
      <w:szCs w:val="22"/>
    </w:rPr>
  </w:style>
  <w:style w:type="paragraph" w:customStyle="1" w:styleId="TOCBase">
    <w:name w:val="TOC Base"/>
    <w:rsid w:val="00676D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6D49"/>
    <w:pPr>
      <w:tabs>
        <w:tab w:val="right" w:leader="dot" w:pos="9072"/>
      </w:tabs>
      <w:spacing w:before="40" w:after="40"/>
      <w:ind w:left="284"/>
    </w:pPr>
    <w:rPr>
      <w:rFonts w:ascii="Times New Roman" w:hAnsi="Times New Roman"/>
    </w:rPr>
  </w:style>
  <w:style w:type="paragraph" w:styleId="TOC1">
    <w:name w:val="toc 1"/>
    <w:basedOn w:val="TOCBase"/>
    <w:next w:val="Normal"/>
    <w:rsid w:val="00676D4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76D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76D49"/>
    <w:rPr>
      <w:rFonts w:ascii="Times New Roman" w:eastAsia="Times New Roman" w:hAnsi="Times New Roman" w:cs="Times New Roman"/>
      <w:sz w:val="16"/>
      <w:lang w:eastAsia="en-US"/>
    </w:rPr>
  </w:style>
  <w:style w:type="paragraph" w:styleId="Title">
    <w:name w:val="Title"/>
    <w:basedOn w:val="HeadingBase"/>
    <w:link w:val="TitleChar"/>
    <w:qFormat/>
    <w:rsid w:val="00676D49"/>
    <w:pPr>
      <w:spacing w:before="5040"/>
      <w:jc w:val="center"/>
    </w:pPr>
    <w:rPr>
      <w:sz w:val="48"/>
      <w:szCs w:val="72"/>
      <w:lang w:val="en-US"/>
    </w:rPr>
  </w:style>
  <w:style w:type="character" w:customStyle="1" w:styleId="TitleChar">
    <w:name w:val="Title Char"/>
    <w:basedOn w:val="DefaultParagraphFont"/>
    <w:link w:val="Title"/>
    <w:rsid w:val="00676D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6D49"/>
    <w:pPr>
      <w:tabs>
        <w:tab w:val="left" w:pos="3600"/>
        <w:tab w:val="left" w:pos="3958"/>
      </w:tabs>
    </w:pPr>
  </w:style>
  <w:style w:type="paragraph" w:customStyle="1" w:styleId="Note">
    <w:name w:val="Note"/>
    <w:basedOn w:val="BodyText"/>
    <w:rsid w:val="00676D4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76D49"/>
    <w:pPr>
      <w:framePr w:wrap="auto" w:hAnchor="text" w:y="6049"/>
    </w:pPr>
    <w:rPr>
      <w:color w:val="000000"/>
      <w:sz w:val="40"/>
    </w:rPr>
  </w:style>
  <w:style w:type="paragraph" w:customStyle="1" w:styleId="TOCTitle">
    <w:name w:val="TOCTitle"/>
    <w:basedOn w:val="Heading1"/>
    <w:rsid w:val="00676D49"/>
    <w:pPr>
      <w:spacing w:after="240"/>
      <w:jc w:val="center"/>
      <w:outlineLvl w:val="9"/>
    </w:pPr>
    <w:rPr>
      <w:caps/>
    </w:rPr>
  </w:style>
  <w:style w:type="paragraph" w:customStyle="1" w:styleId="Version">
    <w:name w:val="Version"/>
    <w:rsid w:val="00676D4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76D49"/>
    <w:pPr>
      <w:keepNext w:val="0"/>
      <w:tabs>
        <w:tab w:val="right" w:pos="4176"/>
      </w:tabs>
      <w:ind w:left="198" w:hanging="198"/>
    </w:pPr>
    <w:rPr>
      <w:rFonts w:ascii="Garamond" w:hAnsi="Garamond"/>
    </w:rPr>
  </w:style>
  <w:style w:type="paragraph" w:styleId="IndexHeading">
    <w:name w:val="index heading"/>
    <w:basedOn w:val="Normal"/>
    <w:next w:val="Index1"/>
    <w:semiHidden/>
    <w:rsid w:val="00676D49"/>
    <w:pPr>
      <w:spacing w:before="120" w:after="120"/>
    </w:pPr>
    <w:rPr>
      <w:rFonts w:ascii="Arial" w:hAnsi="Arial"/>
      <w:b/>
      <w:color w:val="918585"/>
      <w:sz w:val="24"/>
    </w:rPr>
  </w:style>
  <w:style w:type="paragraph" w:styleId="Header">
    <w:name w:val="header"/>
    <w:basedOn w:val="Normal"/>
    <w:link w:val="HeaderChar"/>
    <w:rsid w:val="00676D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76D49"/>
    <w:rPr>
      <w:rFonts w:ascii="Times New Roman" w:eastAsia="Times New Roman" w:hAnsi="Times New Roman" w:cs="Times New Roman"/>
      <w:sz w:val="16"/>
      <w:szCs w:val="20"/>
      <w:lang w:val="en-GB" w:eastAsia="en-US"/>
    </w:rPr>
  </w:style>
  <w:style w:type="paragraph" w:customStyle="1" w:styleId="Chapter">
    <w:name w:val="Chapter"/>
    <w:basedOn w:val="Normal"/>
    <w:rsid w:val="00676D49"/>
    <w:pPr>
      <w:spacing w:before="240"/>
    </w:pPr>
    <w:rPr>
      <w:rFonts w:ascii="Times New Roman" w:hAnsi="Times New Roman"/>
      <w:smallCaps/>
      <w:spacing w:val="80"/>
      <w:sz w:val="28"/>
    </w:rPr>
  </w:style>
  <w:style w:type="paragraph" w:customStyle="1" w:styleId="InChapter">
    <w:name w:val="InChapter"/>
    <w:basedOn w:val="Heading3"/>
    <w:rsid w:val="00676D49"/>
    <w:pPr>
      <w:spacing w:after="240"/>
      <w:outlineLvl w:val="9"/>
    </w:pPr>
    <w:rPr>
      <w:noProof/>
    </w:rPr>
  </w:style>
  <w:style w:type="paragraph" w:styleId="Index2">
    <w:name w:val="index 2"/>
    <w:basedOn w:val="Normal"/>
    <w:next w:val="Normal"/>
    <w:semiHidden/>
    <w:rsid w:val="00676D49"/>
    <w:pPr>
      <w:tabs>
        <w:tab w:val="right" w:pos="4176"/>
      </w:tabs>
      <w:ind w:left="568" w:hanging="284"/>
    </w:pPr>
    <w:rPr>
      <w:rFonts w:ascii="Garamond" w:hAnsi="Garamond"/>
    </w:rPr>
  </w:style>
  <w:style w:type="paragraph" w:customStyle="1" w:styleId="Byline">
    <w:name w:val="Byline"/>
    <w:rsid w:val="00676D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6D49"/>
    <w:pPr>
      <w:tabs>
        <w:tab w:val="clear" w:pos="3600"/>
        <w:tab w:val="clear" w:pos="3958"/>
      </w:tabs>
      <w:jc w:val="right"/>
    </w:pPr>
  </w:style>
  <w:style w:type="paragraph" w:styleId="Caption">
    <w:name w:val="caption"/>
    <w:basedOn w:val="BodyText"/>
    <w:next w:val="Normal"/>
    <w:qFormat/>
    <w:rsid w:val="00676D49"/>
    <w:pPr>
      <w:framePr w:w="2268" w:hSpace="181" w:vSpace="181" w:wrap="around" w:vAnchor="text" w:hAnchor="page" w:x="1135" w:y="285" w:anchorLock="1"/>
    </w:pPr>
    <w:rPr>
      <w:i/>
    </w:rPr>
  </w:style>
  <w:style w:type="paragraph" w:customStyle="1" w:styleId="MiniTOCTitle">
    <w:name w:val="MiniTOCTitle"/>
    <w:basedOn w:val="Heading4"/>
    <w:rsid w:val="00676D49"/>
    <w:pPr>
      <w:spacing w:before="240"/>
      <w:outlineLvl w:val="9"/>
    </w:pPr>
    <w:rPr>
      <w:noProof/>
      <w:sz w:val="24"/>
    </w:rPr>
  </w:style>
  <w:style w:type="paragraph" w:customStyle="1" w:styleId="MiniTOCItem">
    <w:name w:val="MiniTOCItem"/>
    <w:basedOn w:val="ListBullet"/>
    <w:rsid w:val="00676D49"/>
    <w:pPr>
      <w:numPr>
        <w:numId w:val="0"/>
      </w:numPr>
      <w:tabs>
        <w:tab w:val="right" w:leader="dot" w:pos="6521"/>
      </w:tabs>
      <w:spacing w:before="0" w:after="0"/>
    </w:pPr>
  </w:style>
  <w:style w:type="paragraph" w:customStyle="1" w:styleId="TOFTitle">
    <w:name w:val="TOFTitle"/>
    <w:basedOn w:val="TOCTitle"/>
    <w:rsid w:val="00676D49"/>
  </w:style>
  <w:style w:type="paragraph" w:styleId="TableofFigures">
    <w:name w:val="table of figures"/>
    <w:basedOn w:val="Normal"/>
    <w:next w:val="Normal"/>
    <w:semiHidden/>
    <w:rsid w:val="00676D49"/>
    <w:pPr>
      <w:tabs>
        <w:tab w:val="right" w:leader="dot" w:pos="9072"/>
      </w:tabs>
      <w:ind w:left="970" w:hanging="403"/>
    </w:pPr>
    <w:rPr>
      <w:rFonts w:ascii="Times New Roman" w:hAnsi="Times New Roman"/>
      <w:b/>
    </w:rPr>
  </w:style>
  <w:style w:type="paragraph" w:styleId="ListNumber">
    <w:name w:val="List Number"/>
    <w:basedOn w:val="List"/>
    <w:rsid w:val="00676D49"/>
    <w:pPr>
      <w:numPr>
        <w:numId w:val="15"/>
      </w:numPr>
      <w:tabs>
        <w:tab w:val="clear" w:pos="340"/>
      </w:tabs>
    </w:pPr>
  </w:style>
  <w:style w:type="character" w:customStyle="1" w:styleId="WingdingSymbols">
    <w:name w:val="Wingding Symbols"/>
    <w:rsid w:val="00676D49"/>
    <w:rPr>
      <w:rFonts w:ascii="Wingdings" w:hAnsi="Wingdings"/>
    </w:rPr>
  </w:style>
  <w:style w:type="paragraph" w:customStyle="1" w:styleId="TableHeading">
    <w:name w:val="Table Heading"/>
    <w:basedOn w:val="HeadingBase"/>
    <w:rsid w:val="00676D49"/>
    <w:pPr>
      <w:keepLines/>
      <w:pBdr>
        <w:bottom w:val="single" w:sz="6" w:space="1" w:color="918585"/>
      </w:pBdr>
      <w:spacing w:before="240"/>
    </w:pPr>
  </w:style>
  <w:style w:type="character" w:customStyle="1" w:styleId="HotSpot">
    <w:name w:val="HotSpot"/>
    <w:rsid w:val="00676D49"/>
    <w:rPr>
      <w:color w:val="0033CC"/>
      <w:u w:val="none"/>
    </w:rPr>
  </w:style>
  <w:style w:type="paragraph" w:customStyle="1" w:styleId="BodyTextRight">
    <w:name w:val="Body Text Right"/>
    <w:basedOn w:val="BodyText"/>
    <w:rsid w:val="00676D49"/>
    <w:pPr>
      <w:spacing w:before="0" w:after="0"/>
      <w:jc w:val="right"/>
    </w:pPr>
  </w:style>
  <w:style w:type="paragraph" w:styleId="Index3">
    <w:name w:val="index 3"/>
    <w:basedOn w:val="ListNumber2"/>
    <w:next w:val="Normal"/>
    <w:semiHidden/>
    <w:rsid w:val="00676D49"/>
    <w:pPr>
      <w:numPr>
        <w:numId w:val="0"/>
      </w:numPr>
      <w:tabs>
        <w:tab w:val="right" w:leader="dot" w:pos="4176"/>
      </w:tabs>
    </w:pPr>
  </w:style>
  <w:style w:type="paragraph" w:styleId="ListNumber2">
    <w:name w:val="List Number 2"/>
    <w:basedOn w:val="List2"/>
    <w:rsid w:val="00676D49"/>
    <w:pPr>
      <w:numPr>
        <w:numId w:val="10"/>
      </w:numPr>
      <w:tabs>
        <w:tab w:val="clear" w:pos="1060"/>
      </w:tabs>
    </w:pPr>
  </w:style>
  <w:style w:type="paragraph" w:customStyle="1" w:styleId="MarginNote">
    <w:name w:val="Margin Note"/>
    <w:basedOn w:val="BodyText"/>
    <w:rsid w:val="00676D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6D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76D4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76D49"/>
    <w:rPr>
      <w:sz w:val="32"/>
    </w:rPr>
  </w:style>
  <w:style w:type="paragraph" w:customStyle="1" w:styleId="HeadingProcedure">
    <w:name w:val="Heading Procedure"/>
    <w:basedOn w:val="HeadingBase"/>
    <w:next w:val="Normal"/>
    <w:rsid w:val="00676D49"/>
    <w:pPr>
      <w:tabs>
        <w:tab w:val="left" w:pos="0"/>
      </w:tabs>
      <w:spacing w:before="120" w:after="60"/>
    </w:pPr>
    <w:rPr>
      <w:i/>
      <w:color w:val="918585"/>
      <w:sz w:val="22"/>
    </w:rPr>
  </w:style>
  <w:style w:type="paragraph" w:customStyle="1" w:styleId="TableBodyText">
    <w:name w:val="Table Body Text"/>
    <w:basedOn w:val="BodyText"/>
    <w:rsid w:val="00676D49"/>
    <w:pPr>
      <w:spacing w:before="60" w:after="60"/>
    </w:pPr>
  </w:style>
  <w:style w:type="paragraph" w:styleId="ListContinue">
    <w:name w:val="List Continue"/>
    <w:basedOn w:val="List"/>
    <w:rsid w:val="00676D49"/>
    <w:pPr>
      <w:ind w:firstLine="0"/>
    </w:pPr>
  </w:style>
  <w:style w:type="paragraph" w:customStyle="1" w:styleId="ListNote">
    <w:name w:val="List Note"/>
    <w:basedOn w:val="List"/>
    <w:rsid w:val="00676D49"/>
    <w:pPr>
      <w:pBdr>
        <w:top w:val="single" w:sz="6" w:space="2" w:color="918585"/>
        <w:bottom w:val="single" w:sz="6" w:space="2" w:color="918585"/>
      </w:pBdr>
      <w:tabs>
        <w:tab w:val="left" w:pos="1021"/>
      </w:tabs>
      <w:ind w:firstLine="0"/>
    </w:pPr>
  </w:style>
  <w:style w:type="paragraph" w:customStyle="1" w:styleId="Warning">
    <w:name w:val="Warning"/>
    <w:basedOn w:val="BodyText"/>
    <w:rsid w:val="00676D49"/>
    <w:pPr>
      <w:shd w:val="clear" w:color="auto" w:fill="D9D9D9"/>
      <w:tabs>
        <w:tab w:val="left" w:pos="992"/>
      </w:tabs>
      <w:ind w:left="119" w:right="119"/>
    </w:pPr>
    <w:rPr>
      <w:sz w:val="20"/>
    </w:rPr>
  </w:style>
  <w:style w:type="paragraph" w:customStyle="1" w:styleId="MarginIcons">
    <w:name w:val="Margin Icons"/>
    <w:basedOn w:val="BodyText"/>
    <w:rsid w:val="00676D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76D49"/>
    <w:rPr>
      <w:rFonts w:ascii="Courier New" w:hAnsi="Courier New"/>
    </w:rPr>
  </w:style>
  <w:style w:type="paragraph" w:customStyle="1" w:styleId="NoteBullet">
    <w:name w:val="Note Bullet"/>
    <w:basedOn w:val="Note"/>
    <w:rsid w:val="00676D49"/>
    <w:pPr>
      <w:tabs>
        <w:tab w:val="clear" w:pos="680"/>
      </w:tabs>
      <w:spacing w:before="60" w:after="60"/>
    </w:pPr>
  </w:style>
  <w:style w:type="paragraph" w:customStyle="1" w:styleId="SubHeading2">
    <w:name w:val="SubHeading2"/>
    <w:basedOn w:val="HeadingBase"/>
    <w:rsid w:val="00676D49"/>
    <w:pPr>
      <w:spacing w:before="240" w:after="60"/>
    </w:pPr>
    <w:rPr>
      <w:sz w:val="20"/>
    </w:rPr>
  </w:style>
  <w:style w:type="paragraph" w:customStyle="1" w:styleId="SubHeading1">
    <w:name w:val="SubHeading1"/>
    <w:basedOn w:val="HeadingBase"/>
    <w:rsid w:val="00676D49"/>
    <w:pPr>
      <w:spacing w:before="240" w:after="60"/>
    </w:pPr>
    <w:rPr>
      <w:color w:val="918585"/>
      <w:sz w:val="22"/>
    </w:rPr>
  </w:style>
  <w:style w:type="paragraph" w:customStyle="1" w:styleId="SideHeading">
    <w:name w:val="Side Heading"/>
    <w:basedOn w:val="HeadingBase"/>
    <w:rsid w:val="00676D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6D49"/>
    <w:pPr>
      <w:tabs>
        <w:tab w:val="num" w:pos="360"/>
      </w:tabs>
    </w:pPr>
  </w:style>
  <w:style w:type="paragraph" w:styleId="PlainText">
    <w:name w:val="Plain Text"/>
    <w:basedOn w:val="Normal"/>
    <w:link w:val="PlainTextChar"/>
    <w:rsid w:val="00676D49"/>
    <w:rPr>
      <w:sz w:val="20"/>
    </w:rPr>
  </w:style>
  <w:style w:type="character" w:customStyle="1" w:styleId="PlainTextChar">
    <w:name w:val="Plain Text Char"/>
    <w:basedOn w:val="DefaultParagraphFont"/>
    <w:link w:val="PlainText"/>
    <w:rsid w:val="00676D49"/>
    <w:rPr>
      <w:rFonts w:ascii="Courier New" w:eastAsia="Times New Roman" w:hAnsi="Courier New" w:cs="Times New Roman"/>
      <w:sz w:val="20"/>
      <w:szCs w:val="20"/>
      <w:lang w:eastAsia="en-US"/>
    </w:rPr>
  </w:style>
  <w:style w:type="character" w:customStyle="1" w:styleId="MenuOption">
    <w:name w:val="Menu Option"/>
    <w:basedOn w:val="DefaultParagraphFont"/>
    <w:rsid w:val="00676D49"/>
    <w:rPr>
      <w:b/>
      <w:smallCaps/>
    </w:rPr>
  </w:style>
  <w:style w:type="paragraph" w:customStyle="1" w:styleId="TableListNumber">
    <w:name w:val="Table List Number"/>
    <w:basedOn w:val="ListNumber"/>
    <w:rsid w:val="00676D49"/>
    <w:pPr>
      <w:numPr>
        <w:numId w:val="0"/>
      </w:numPr>
    </w:pPr>
  </w:style>
  <w:style w:type="paragraph" w:styleId="TOC4">
    <w:name w:val="toc 4"/>
    <w:basedOn w:val="TOCBase"/>
    <w:next w:val="Normal"/>
    <w:semiHidden/>
    <w:rsid w:val="00676D49"/>
    <w:pPr>
      <w:tabs>
        <w:tab w:val="right" w:leader="dot" w:pos="9071"/>
      </w:tabs>
      <w:ind w:left="1701"/>
    </w:pPr>
  </w:style>
  <w:style w:type="paragraph" w:customStyle="1" w:styleId="ListAlpha">
    <w:name w:val="List Alpha"/>
    <w:basedOn w:val="List"/>
    <w:rsid w:val="00676D49"/>
    <w:pPr>
      <w:numPr>
        <w:numId w:val="9"/>
      </w:numPr>
    </w:pPr>
  </w:style>
  <w:style w:type="paragraph" w:customStyle="1" w:styleId="ListAlpha2">
    <w:name w:val="List Alpha 2"/>
    <w:basedOn w:val="List2"/>
    <w:rsid w:val="00676D49"/>
    <w:pPr>
      <w:numPr>
        <w:numId w:val="8"/>
      </w:numPr>
    </w:pPr>
  </w:style>
  <w:style w:type="paragraph" w:styleId="List2">
    <w:name w:val="List 2"/>
    <w:basedOn w:val="BodyText"/>
    <w:rsid w:val="00676D49"/>
    <w:pPr>
      <w:tabs>
        <w:tab w:val="left" w:pos="680"/>
      </w:tabs>
      <w:spacing w:before="60" w:after="60"/>
      <w:ind w:left="680" w:hanging="340"/>
    </w:pPr>
  </w:style>
  <w:style w:type="paragraph" w:styleId="List3">
    <w:name w:val="List 3"/>
    <w:basedOn w:val="BodyText"/>
    <w:rsid w:val="00676D49"/>
    <w:pPr>
      <w:tabs>
        <w:tab w:val="left" w:pos="1021"/>
      </w:tabs>
      <w:spacing w:before="60" w:after="60"/>
      <w:ind w:left="1020" w:hanging="340"/>
    </w:pPr>
  </w:style>
  <w:style w:type="paragraph" w:styleId="List4">
    <w:name w:val="List 4"/>
    <w:basedOn w:val="BodyText"/>
    <w:rsid w:val="00676D49"/>
    <w:pPr>
      <w:tabs>
        <w:tab w:val="left" w:pos="1361"/>
      </w:tabs>
      <w:spacing w:before="60" w:after="60"/>
      <w:ind w:left="1361" w:hanging="340"/>
    </w:pPr>
  </w:style>
  <w:style w:type="paragraph" w:styleId="List5">
    <w:name w:val="List 5"/>
    <w:basedOn w:val="BodyText"/>
    <w:rsid w:val="00676D49"/>
    <w:pPr>
      <w:tabs>
        <w:tab w:val="left" w:pos="1701"/>
      </w:tabs>
      <w:spacing w:before="60" w:after="60"/>
      <w:ind w:left="1701" w:hanging="340"/>
    </w:pPr>
  </w:style>
  <w:style w:type="paragraph" w:styleId="ListBullet3">
    <w:name w:val="List Bullet 3"/>
    <w:basedOn w:val="List3"/>
    <w:rsid w:val="00676D49"/>
    <w:pPr>
      <w:numPr>
        <w:numId w:val="14"/>
      </w:numPr>
      <w:tabs>
        <w:tab w:val="clear" w:pos="1021"/>
      </w:tabs>
      <w:ind w:left="1037" w:hanging="357"/>
    </w:pPr>
  </w:style>
  <w:style w:type="paragraph" w:styleId="ListBullet4">
    <w:name w:val="List Bullet 4"/>
    <w:basedOn w:val="List4"/>
    <w:rsid w:val="00676D49"/>
    <w:pPr>
      <w:numPr>
        <w:numId w:val="3"/>
      </w:numPr>
      <w:tabs>
        <w:tab w:val="clear" w:pos="1361"/>
      </w:tabs>
    </w:pPr>
  </w:style>
  <w:style w:type="paragraph" w:styleId="ListBullet5">
    <w:name w:val="List Bullet 5"/>
    <w:basedOn w:val="List5"/>
    <w:rsid w:val="00676D49"/>
    <w:pPr>
      <w:numPr>
        <w:numId w:val="4"/>
      </w:numPr>
    </w:pPr>
  </w:style>
  <w:style w:type="paragraph" w:styleId="ListContinue2">
    <w:name w:val="List Continue 2"/>
    <w:basedOn w:val="List2"/>
    <w:rsid w:val="00676D49"/>
    <w:pPr>
      <w:ind w:firstLine="0"/>
    </w:pPr>
  </w:style>
  <w:style w:type="paragraph" w:styleId="ListContinue3">
    <w:name w:val="List Continue 3"/>
    <w:basedOn w:val="List3"/>
    <w:rsid w:val="00676D49"/>
    <w:pPr>
      <w:ind w:left="1021" w:firstLine="0"/>
    </w:pPr>
  </w:style>
  <w:style w:type="paragraph" w:styleId="ListContinue4">
    <w:name w:val="List Continue 4"/>
    <w:basedOn w:val="List4"/>
    <w:rsid w:val="00676D49"/>
    <w:pPr>
      <w:ind w:firstLine="0"/>
    </w:pPr>
  </w:style>
  <w:style w:type="paragraph" w:styleId="ListContinue5">
    <w:name w:val="List Continue 5"/>
    <w:basedOn w:val="List5"/>
    <w:rsid w:val="00676D49"/>
    <w:pPr>
      <w:ind w:firstLine="0"/>
    </w:pPr>
  </w:style>
  <w:style w:type="paragraph" w:styleId="ListNumber3">
    <w:name w:val="List Number 3"/>
    <w:basedOn w:val="List3"/>
    <w:rsid w:val="00676D49"/>
    <w:pPr>
      <w:numPr>
        <w:numId w:val="5"/>
      </w:numPr>
    </w:pPr>
  </w:style>
  <w:style w:type="paragraph" w:styleId="ListNumber4">
    <w:name w:val="List Number 4"/>
    <w:basedOn w:val="List4"/>
    <w:rsid w:val="00676D49"/>
    <w:pPr>
      <w:numPr>
        <w:numId w:val="6"/>
      </w:numPr>
    </w:pPr>
  </w:style>
  <w:style w:type="paragraph" w:styleId="ListNumber5">
    <w:name w:val="List Number 5"/>
    <w:basedOn w:val="List5"/>
    <w:rsid w:val="00676D49"/>
    <w:pPr>
      <w:numPr>
        <w:numId w:val="7"/>
      </w:numPr>
    </w:pPr>
  </w:style>
  <w:style w:type="paragraph" w:styleId="BlockText">
    <w:name w:val="Block Text"/>
    <w:basedOn w:val="Normal"/>
    <w:rsid w:val="00676D49"/>
    <w:pPr>
      <w:spacing w:after="120"/>
      <w:ind w:left="1440" w:right="1440"/>
    </w:pPr>
  </w:style>
  <w:style w:type="character" w:customStyle="1" w:styleId="Subscript">
    <w:name w:val="Subscript"/>
    <w:basedOn w:val="DefaultParagraphFont"/>
    <w:rsid w:val="00676D49"/>
    <w:rPr>
      <w:sz w:val="16"/>
      <w:vertAlign w:val="subscript"/>
    </w:rPr>
  </w:style>
  <w:style w:type="character" w:customStyle="1" w:styleId="Superscript">
    <w:name w:val="Superscript"/>
    <w:basedOn w:val="DefaultParagraphFont"/>
    <w:rsid w:val="00676D49"/>
    <w:rPr>
      <w:sz w:val="16"/>
      <w:vertAlign w:val="superscript"/>
    </w:rPr>
  </w:style>
  <w:style w:type="character" w:customStyle="1" w:styleId="Symbols">
    <w:name w:val="Symbols"/>
    <w:basedOn w:val="DefaultParagraphFont"/>
    <w:rsid w:val="00676D49"/>
    <w:rPr>
      <w:rFonts w:ascii="Symbol" w:hAnsi="Symbol"/>
    </w:rPr>
  </w:style>
  <w:style w:type="character" w:customStyle="1" w:styleId="MenuOptions">
    <w:name w:val="Menu Options"/>
    <w:basedOn w:val="DefaultParagraphFont"/>
    <w:rsid w:val="00676D49"/>
    <w:rPr>
      <w:rFonts w:ascii="Arial Narrow" w:hAnsi="Arial Narrow"/>
      <w:smallCaps/>
    </w:rPr>
  </w:style>
  <w:style w:type="character" w:customStyle="1" w:styleId="Buttons">
    <w:name w:val="Buttons"/>
    <w:basedOn w:val="DefaultParagraphFont"/>
    <w:rsid w:val="00676D49"/>
    <w:rPr>
      <w:b/>
    </w:rPr>
  </w:style>
  <w:style w:type="character" w:customStyle="1" w:styleId="Underlined">
    <w:name w:val="Underlined"/>
    <w:basedOn w:val="DefaultParagraphFont"/>
    <w:rsid w:val="00676D49"/>
    <w:rPr>
      <w:u w:val="single"/>
    </w:rPr>
  </w:style>
  <w:style w:type="paragraph" w:customStyle="1" w:styleId="TableBodyTextRight">
    <w:name w:val="Table Body Text Right"/>
    <w:basedOn w:val="TableBodyText"/>
    <w:rsid w:val="00676D49"/>
    <w:pPr>
      <w:widowControl w:val="0"/>
      <w:autoSpaceDE w:val="0"/>
      <w:autoSpaceDN w:val="0"/>
      <w:adjustRightInd w:val="0"/>
      <w:jc w:val="right"/>
    </w:pPr>
    <w:rPr>
      <w:rFonts w:cs="Arial"/>
      <w:szCs w:val="18"/>
    </w:rPr>
  </w:style>
  <w:style w:type="paragraph" w:customStyle="1" w:styleId="CopyrightText">
    <w:name w:val="Copyright Text"/>
    <w:basedOn w:val="BodyText"/>
    <w:rsid w:val="00676D49"/>
    <w:rPr>
      <w:sz w:val="18"/>
    </w:rPr>
  </w:style>
  <w:style w:type="paragraph" w:customStyle="1" w:styleId="BodySmallRight">
    <w:name w:val="Body Small Right"/>
    <w:basedOn w:val="BodyTextRight"/>
    <w:rsid w:val="00676D49"/>
    <w:rPr>
      <w:sz w:val="18"/>
      <w:szCs w:val="18"/>
    </w:rPr>
  </w:style>
  <w:style w:type="paragraph" w:customStyle="1" w:styleId="MarginEdition">
    <w:name w:val="Margin Edition"/>
    <w:basedOn w:val="MarginNote"/>
    <w:rsid w:val="00676D49"/>
    <w:pPr>
      <w:spacing w:before="0" w:after="0"/>
    </w:pPr>
    <w:rPr>
      <w:rFonts w:ascii="Times New Roman" w:hAnsi="Times New Roman"/>
      <w:color w:val="999999"/>
    </w:rPr>
  </w:style>
  <w:style w:type="paragraph" w:customStyle="1" w:styleId="Spacer">
    <w:name w:val="Spacer"/>
    <w:basedOn w:val="Normal"/>
    <w:rsid w:val="00676D49"/>
    <w:rPr>
      <w:sz w:val="2"/>
      <w:szCs w:val="2"/>
    </w:rPr>
  </w:style>
  <w:style w:type="character" w:customStyle="1" w:styleId="Small">
    <w:name w:val="Small"/>
    <w:basedOn w:val="DefaultParagraphFont"/>
    <w:rsid w:val="00676D49"/>
    <w:rPr>
      <w:sz w:val="16"/>
    </w:rPr>
  </w:style>
  <w:style w:type="paragraph" w:customStyle="1" w:styleId="WideTable">
    <w:name w:val="Wide Table"/>
    <w:basedOn w:val="Normal"/>
    <w:rsid w:val="00676D49"/>
    <w:pPr>
      <w:ind w:left="-1418"/>
    </w:pPr>
    <w:rPr>
      <w:sz w:val="2"/>
      <w:szCs w:val="2"/>
    </w:rPr>
  </w:style>
  <w:style w:type="character" w:styleId="PageNumber">
    <w:name w:val="page number"/>
    <w:basedOn w:val="DefaultParagraphFont"/>
    <w:rsid w:val="00676D49"/>
  </w:style>
  <w:style w:type="paragraph" w:styleId="Quote">
    <w:name w:val="Quote"/>
    <w:basedOn w:val="Heading1"/>
    <w:link w:val="QuoteChar"/>
    <w:qFormat/>
    <w:rsid w:val="00676D49"/>
    <w:rPr>
      <w:b w:val="0"/>
      <w:sz w:val="72"/>
      <w:szCs w:val="72"/>
      <w:lang w:val="en-NZ"/>
    </w:rPr>
  </w:style>
  <w:style w:type="character" w:customStyle="1" w:styleId="QuoteChar">
    <w:name w:val="Quote Char"/>
    <w:basedOn w:val="DefaultParagraphFont"/>
    <w:link w:val="Quote"/>
    <w:rsid w:val="00676D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6D49"/>
    <w:pPr>
      <w:pageBreakBefore/>
    </w:pPr>
  </w:style>
  <w:style w:type="paragraph" w:customStyle="1" w:styleId="Border">
    <w:name w:val="Border"/>
    <w:basedOn w:val="Normal"/>
    <w:qFormat/>
    <w:rsid w:val="00676D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76D49"/>
    <w:rPr>
      <w:b/>
      <w:bCs/>
      <w:i/>
      <w:iCs/>
      <w:color w:val="auto"/>
    </w:rPr>
  </w:style>
  <w:style w:type="paragraph" w:styleId="IntenseQuote">
    <w:name w:val="Intense Quote"/>
    <w:basedOn w:val="Normal"/>
    <w:next w:val="Normal"/>
    <w:link w:val="IntenseQuoteChar"/>
    <w:uiPriority w:val="30"/>
    <w:qFormat/>
    <w:rsid w:val="00676D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76D4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76D49"/>
    <w:rPr>
      <w:smallCaps/>
      <w:color w:val="auto"/>
      <w:u w:val="single"/>
    </w:rPr>
  </w:style>
  <w:style w:type="character" w:styleId="IntenseReference">
    <w:name w:val="Intense Reference"/>
    <w:basedOn w:val="DefaultParagraphFont"/>
    <w:uiPriority w:val="32"/>
    <w:qFormat/>
    <w:rsid w:val="00676D49"/>
    <w:rPr>
      <w:b/>
      <w:bCs/>
      <w:smallCaps/>
      <w:color w:val="auto"/>
      <w:spacing w:val="5"/>
      <w:u w:val="single"/>
    </w:rPr>
  </w:style>
  <w:style w:type="paragraph" w:customStyle="1" w:styleId="2ColumnHeading">
    <w:name w:val="2Column Heading"/>
    <w:basedOn w:val="BodyText"/>
    <w:qFormat/>
    <w:rsid w:val="00676D49"/>
    <w:pPr>
      <w:spacing w:after="60"/>
      <w:ind w:left="-2268"/>
    </w:pPr>
    <w:rPr>
      <w:b/>
    </w:rPr>
  </w:style>
  <w:style w:type="paragraph" w:customStyle="1" w:styleId="Heading1TOC">
    <w:name w:val="Heading1 TOC"/>
    <w:basedOn w:val="Normal"/>
    <w:qFormat/>
    <w:rsid w:val="00676D49"/>
    <w:pPr>
      <w:spacing w:before="240" w:after="120"/>
    </w:pPr>
    <w:rPr>
      <w:rFonts w:ascii="Times New Roman" w:hAnsi="Times New Roman"/>
      <w:b/>
      <w:sz w:val="32"/>
    </w:rPr>
  </w:style>
  <w:style w:type="paragraph" w:customStyle="1" w:styleId="Heading2TOC">
    <w:name w:val="Heading2 TOC"/>
    <w:basedOn w:val="Normal"/>
    <w:qFormat/>
    <w:rsid w:val="00676D49"/>
    <w:pPr>
      <w:spacing w:before="240" w:after="60"/>
    </w:pPr>
    <w:rPr>
      <w:rFonts w:ascii="Times New Roman" w:hAnsi="Times New Roman"/>
      <w:b/>
      <w:sz w:val="28"/>
    </w:rPr>
  </w:style>
  <w:style w:type="character" w:customStyle="1" w:styleId="Underline">
    <w:name w:val="Underline"/>
    <w:basedOn w:val="DefaultParagraphFont"/>
    <w:qFormat/>
    <w:rsid w:val="00676D49"/>
    <w:rPr>
      <w:u w:val="single"/>
    </w:rPr>
  </w:style>
  <w:style w:type="character" w:customStyle="1" w:styleId="BoldandItalics">
    <w:name w:val="Bold and Italics"/>
    <w:qFormat/>
    <w:rsid w:val="00676D49"/>
    <w:rPr>
      <w:b/>
      <w:i/>
      <w:u w:val="none"/>
    </w:rPr>
  </w:style>
  <w:style w:type="paragraph" w:styleId="BalloonText">
    <w:name w:val="Balloon Text"/>
    <w:basedOn w:val="Normal"/>
    <w:link w:val="BalloonTextChar"/>
    <w:rsid w:val="00676D49"/>
    <w:rPr>
      <w:rFonts w:ascii="Tahoma" w:hAnsi="Tahoma" w:cs="Tahoma"/>
      <w:sz w:val="16"/>
      <w:szCs w:val="16"/>
    </w:rPr>
  </w:style>
  <w:style w:type="character" w:customStyle="1" w:styleId="BalloonTextChar">
    <w:name w:val="Balloon Text Char"/>
    <w:basedOn w:val="DefaultParagraphFont"/>
    <w:link w:val="BalloonText"/>
    <w:rsid w:val="00676D4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76D4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76D4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76D49"/>
    <w:rPr>
      <w:b/>
      <w:color w:val="660033"/>
      <w:spacing w:val="0"/>
    </w:rPr>
  </w:style>
  <w:style w:type="paragraph" w:customStyle="1" w:styleId="Nameditemlist">
    <w:name w:val="Named item list"/>
    <w:basedOn w:val="BodyText"/>
    <w:qFormat/>
    <w:rsid w:val="00676D49"/>
    <w:pPr>
      <w:tabs>
        <w:tab w:val="left" w:pos="2835"/>
      </w:tabs>
      <w:ind w:left="2835" w:hanging="2835"/>
    </w:pPr>
  </w:style>
  <w:style w:type="paragraph" w:customStyle="1" w:styleId="BodyTextnopadding">
    <w:name w:val="Body Text no padding"/>
    <w:basedOn w:val="BodyText"/>
    <w:qFormat/>
    <w:rsid w:val="00676D49"/>
    <w:pPr>
      <w:spacing w:before="0" w:after="0"/>
    </w:pPr>
  </w:style>
  <w:style w:type="paragraph" w:customStyle="1" w:styleId="BodyTextBold">
    <w:name w:val="Body Text Bold"/>
    <w:basedOn w:val="BodyText"/>
    <w:qFormat/>
    <w:rsid w:val="00676D49"/>
    <w:rPr>
      <w:b/>
    </w:rPr>
  </w:style>
  <w:style w:type="character" w:styleId="Hyperlink">
    <w:name w:val="Hyperlink"/>
    <w:basedOn w:val="DefaultParagraphFont"/>
    <w:uiPriority w:val="99"/>
    <w:unhideWhenUsed/>
    <w:rsid w:val="00826BA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1063</Words>
  <Characters>6927</Characters>
  <Application>Microsoft Office Word</Application>
  <DocSecurity>0</DocSecurity>
  <Lines>209</Lines>
  <Paragraphs>150</Paragraphs>
  <ScaleCrop>false</ScaleCrop>
  <Company>Author-it Software Corporation Ltd.</Company>
  <LinksUpToDate>false</LinksUpToDate>
  <CharactersWithSpaces>7840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AURMCA101 Manage motor sport team media liaison</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2025-03-02T02:28:00Z</dcterms:created>
  <dcterms:modified xsi:type="dcterms:W3CDTF">2025-03-02T02:28:00Z</dcterms:modified>
</cp:coreProperties>
</file>