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FB9" w:rsidP="00103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AURLTA101 Identify automotive mechanical systems and components</w:t>
      </w:r>
      <w:r>
        <w:fldChar w:fldCharType="end"/>
      </w:r>
    </w:p>
    <w:p w:rsidR="00103FB9" w:rsidP="00103FB9">
      <w:pPr>
        <w:pStyle w:val="Version"/>
        <w:sectPr w:rsidSect="00065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5273" w:rsidP="00065273">
      <w:pPr>
        <w:pStyle w:val="SuperHeading"/>
      </w:pPr>
      <w:r w:rsidRPr="00065273">
        <w:t>AURLTA101 Identify automotive mechanical systems and components</w:t>
      </w:r>
    </w:p>
    <w:p w:rsidR="00000000" w:rsidRPr="00065273" w:rsidP="00065273">
      <w:pPr>
        <w:pStyle w:val="Heading1"/>
      </w:pPr>
      <w:bookmarkStart w:id="1" w:name="O_1201550"/>
      <w:bookmarkEnd w:id="1"/>
      <w:r w:rsidRPr="000652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BodyText"/>
            </w:pPr>
            <w:r w:rsidRPr="0006527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rPr>
                <w:rStyle w:val="SpecialBold"/>
              </w:rPr>
              <w:t>Comments</w:t>
            </w:r>
          </w:p>
        </w:tc>
      </w:tr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BodyText"/>
            </w:pPr>
            <w:r w:rsidRPr="00065273">
              <w:t>This version first released with the Automotive Retail, Service and Repair Training Package Version 7.0.</w:t>
            </w:r>
          </w:p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t>Updated to resolve typographical errors.</w:t>
            </w:r>
          </w:p>
        </w:tc>
      </w:tr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BodyText"/>
            </w:pPr>
            <w:r w:rsidRPr="00065273">
              <w:t>This version first released with the Automotive Retail, Service and Repair Training Package Version 6.0</w:t>
            </w:r>
          </w:p>
        </w:tc>
      </w:tr>
    </w:tbl>
    <w:p w:rsidR="00000000" w:rsidRPr="00065273" w:rsidP="00065273">
      <w:pPr>
        <w:pStyle w:val="BodyText"/>
      </w:pPr>
    </w:p>
    <w:p w:rsidR="00000000" w:rsidRPr="00065273" w:rsidP="00065273">
      <w:pPr>
        <w:pStyle w:val="AllowPageBreak"/>
      </w:pPr>
    </w:p>
    <w:p w:rsidR="00000000" w:rsidRPr="00065273" w:rsidP="00065273">
      <w:pPr>
        <w:pStyle w:val="Heading1"/>
      </w:pPr>
      <w:bookmarkStart w:id="2" w:name="O_1201549"/>
      <w:bookmarkEnd w:id="2"/>
      <w:r w:rsidRPr="00065273">
        <w:t>Application</w:t>
      </w:r>
    </w:p>
    <w:p w:rsidR="00000000" w:rsidRPr="00065273" w:rsidP="00103FB9">
      <w:pPr>
        <w:pStyle w:val="BodyText"/>
      </w:pPr>
      <w:r w:rsidRPr="00065273">
        <w:t>This unit describes the skills and knowledge required to identify t</w:t>
      </w:r>
      <w:r w:rsidRPr="00065273">
        <w:t>he function and basic operation of a range of vehicle mechanical systems and components. It involves preparing for the task, locating information on the systems and components, and demonstrating knowledge of mechanical systems.</w:t>
      </w:r>
    </w:p>
    <w:p w:rsidR="00000000" w:rsidRPr="00065273" w:rsidP="00103FB9">
      <w:pPr>
        <w:pStyle w:val="BodyText"/>
      </w:pPr>
      <w:r w:rsidRPr="00065273">
        <w:t>The unit applies to those un</w:t>
      </w:r>
      <w:r w:rsidRPr="00065273">
        <w:t>dertaking a Vocational Education and Training in Schools (VETiS) or pre-vocational qualification as preparation to entering the automotive service and repair or automotive manufacturing industry. The unit is designed for use in a highly supervised context.</w:t>
      </w:r>
      <w:r w:rsidRPr="00065273">
        <w:t xml:space="preserve"> </w:t>
      </w:r>
    </w:p>
    <w:p w:rsidR="00000000" w:rsidRPr="00065273" w:rsidP="00103FB9">
      <w:pPr>
        <w:pStyle w:val="BodyText"/>
      </w:pPr>
      <w:r w:rsidRPr="00065273">
        <w:t>No licensing, legislative, regulatory or certification requirements apply to this unit at the time of publication.</w:t>
      </w:r>
    </w:p>
    <w:p w:rsidR="00000000" w:rsidRPr="00065273" w:rsidP="00065273">
      <w:pPr>
        <w:pStyle w:val="Heading1"/>
      </w:pPr>
      <w:bookmarkStart w:id="3" w:name="O_1201548"/>
      <w:bookmarkEnd w:id="3"/>
      <w:r w:rsidRPr="00065273">
        <w:t>Unit Sector</w:t>
      </w:r>
    </w:p>
    <w:p w:rsidR="00000000" w:rsidRPr="00065273" w:rsidP="00103FB9">
      <w:pPr>
        <w:pStyle w:val="BodyText"/>
      </w:pPr>
      <w:r w:rsidRPr="00065273">
        <w:t>Mechanical – Light Vehicle – Technical</w:t>
      </w:r>
    </w:p>
    <w:p w:rsidR="00000000" w:rsidRPr="00065273" w:rsidP="00065273">
      <w:pPr>
        <w:pStyle w:val="Heading1"/>
      </w:pPr>
      <w:bookmarkStart w:id="4" w:name="O_1201547"/>
      <w:bookmarkEnd w:id="4"/>
      <w:r w:rsidRPr="000652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BodyText"/>
            </w:pPr>
            <w:r w:rsidRPr="00065273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rPr>
                <w:rStyle w:val="SpecialBold"/>
              </w:rPr>
              <w:t>PERFORMANCE CRITERIA</w:t>
            </w:r>
          </w:p>
        </w:tc>
      </w:tr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BodyText"/>
            </w:pPr>
            <w:r w:rsidRPr="00065273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List"/>
              <w:rPr>
                <w:lang w:val="en-NZ"/>
              </w:rPr>
            </w:pPr>
            <w:r w:rsidRPr="00065273">
              <w:t xml:space="preserve">1. Locate and identify mechanical system </w:t>
            </w:r>
            <w:r w:rsidRPr="00065273">
              <w:t>and its components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List"/>
            </w:pPr>
            <w:r w:rsidRPr="00065273">
              <w:t>1.1 Identify task requirements from</w:t>
            </w:r>
            <w:r w:rsidRPr="00065273">
              <w:t xml:space="preserve"> task instructions including vehicle or machinery to be worked</w:t>
            </w:r>
          </w:p>
          <w:p w:rsidR="00000000" w:rsidRPr="00065273" w:rsidP="00065273">
            <w:pPr>
              <w:pStyle w:val="List"/>
            </w:pPr>
            <w:r w:rsidRPr="00065273">
              <w:t>1.2 Obtain technical information regarding mechanical system to be identified</w:t>
            </w:r>
          </w:p>
          <w:p w:rsidR="00000000" w:rsidP="00065273">
            <w:pPr>
              <w:pStyle w:val="List"/>
              <w:rPr>
                <w:lang w:val="en-NZ"/>
              </w:rPr>
            </w:pPr>
            <w:r w:rsidRPr="00065273">
              <w:t>1.3 Identify mechanical system major components according to workplace health and safety requirements and task inst</w:t>
            </w:r>
            <w:r w:rsidRPr="00065273">
              <w:t>ructions</w:t>
            </w:r>
          </w:p>
        </w:tc>
      </w:tr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List"/>
              <w:rPr>
                <w:lang w:val="en-NZ"/>
              </w:rPr>
            </w:pPr>
            <w:r w:rsidRPr="00065273">
              <w:t>2. Demonstrate knowledge of mechanical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List"/>
            </w:pPr>
            <w:r w:rsidRPr="00065273">
              <w:t>2.1 Confirm system function from technical information and demonstrate during workplace activities</w:t>
            </w:r>
          </w:p>
          <w:p w:rsidR="00000000" w:rsidRPr="00065273" w:rsidP="00065273">
            <w:pPr>
              <w:pStyle w:val="List"/>
            </w:pPr>
            <w:r w:rsidRPr="00065273">
              <w:t>2.2 Confirm system major component function and basic ope</w:t>
            </w:r>
            <w:r w:rsidRPr="00065273">
              <w:t>ration from technical information and demonstrate during workplace activities</w:t>
            </w:r>
          </w:p>
          <w:p w:rsidR="00000000" w:rsidRPr="00065273" w:rsidP="00065273">
            <w:pPr>
              <w:pStyle w:val="List"/>
            </w:pPr>
            <w:r w:rsidRPr="00065273">
              <w:t>2.3 Confirm system relationship to vehicle or machinery operation is from technical information</w:t>
            </w:r>
          </w:p>
        </w:tc>
      </w:tr>
    </w:tbl>
    <w:p w:rsidR="00000000" w:rsidRPr="00065273" w:rsidP="00065273">
      <w:pPr>
        <w:pStyle w:val="BodyText"/>
      </w:pPr>
    </w:p>
    <w:p w:rsidR="00000000" w:rsidRPr="00065273" w:rsidP="00065273">
      <w:pPr>
        <w:pStyle w:val="AllowPageBreak"/>
      </w:pPr>
    </w:p>
    <w:p w:rsidR="00000000" w:rsidRPr="00065273" w:rsidP="00065273">
      <w:pPr>
        <w:pStyle w:val="Heading1"/>
      </w:pPr>
      <w:bookmarkStart w:id="5" w:name="O_1201546"/>
      <w:bookmarkEnd w:id="5"/>
      <w:r w:rsidRPr="00065273">
        <w:t>Foundation Skills</w:t>
      </w:r>
    </w:p>
    <w:p w:rsidR="00000000" w:rsidRPr="00103FB9" w:rsidP="00103FB9">
      <w:pPr>
        <w:pStyle w:val="BodyText"/>
        <w:rPr>
          <w:i/>
        </w:rPr>
      </w:pPr>
      <w:r w:rsidRPr="00103FB9">
        <w:rPr>
          <w:rStyle w:val="Emphasis"/>
        </w:rPr>
        <w:t>This section describes those language, lite</w:t>
      </w:r>
      <w:r w:rsidRPr="00103FB9">
        <w:rPr>
          <w:rStyle w:val="Emphasis"/>
        </w:rPr>
        <w:t>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BodyText"/>
            </w:pPr>
            <w:r w:rsidRPr="00065273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rPr>
                <w:rStyle w:val="SpecialBold"/>
              </w:rPr>
              <w:t>DESCRIPTION</w:t>
            </w:r>
          </w:p>
        </w:tc>
      </w:tr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5273">
            <w:pPr>
              <w:pStyle w:val="ListBullet"/>
              <w:rPr>
                <w:lang w:val="en-NZ"/>
              </w:rPr>
            </w:pPr>
            <w:r w:rsidRPr="00065273">
              <w:t>Locates required sources of information efficiently</w:t>
            </w:r>
          </w:p>
        </w:tc>
      </w:tr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5273">
            <w:pPr>
              <w:pStyle w:val="ListBullet"/>
              <w:rPr>
                <w:lang w:val="en-NZ"/>
              </w:rPr>
            </w:pPr>
            <w:r w:rsidRPr="00065273">
              <w:t>Participates effectively in verbal exchanges using questioning and active listening to request, clarifies and clearly conveys information</w:t>
            </w:r>
          </w:p>
        </w:tc>
      </w:tr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5273" w:rsidP="00065273">
            <w:pPr>
              <w:pStyle w:val="ListBullet"/>
            </w:pPr>
            <w:r w:rsidRPr="00065273">
              <w:t>Uses and communicates basic numerical information that relates to automotive systems and components</w:t>
            </w:r>
          </w:p>
        </w:tc>
      </w:tr>
    </w:tbl>
    <w:p w:rsidR="00000000" w:rsidRPr="00065273" w:rsidP="00065273">
      <w:pPr>
        <w:pStyle w:val="BodyText"/>
      </w:pPr>
    </w:p>
    <w:p w:rsidR="00000000" w:rsidRPr="00065273" w:rsidP="00065273">
      <w:pPr>
        <w:pStyle w:val="AllowPageBreak"/>
      </w:pPr>
    </w:p>
    <w:p w:rsidR="00000000" w:rsidRPr="00065273" w:rsidP="00065273">
      <w:pPr>
        <w:pStyle w:val="Heading1"/>
      </w:pPr>
      <w:bookmarkStart w:id="6" w:name="O_1201545"/>
      <w:bookmarkEnd w:id="6"/>
      <w:r w:rsidRPr="00065273">
        <w:t>Unit Mapping Information</w:t>
      </w:r>
    </w:p>
    <w:p w:rsidR="00000000" w:rsidRPr="00065273" w:rsidP="00103FB9">
      <w:pPr>
        <w:pStyle w:val="BodyText"/>
      </w:pPr>
      <w:r w:rsidRPr="00065273">
        <w:t>Supersedes and is equivalent to AURLTA001 Identify automotive mechanical systems and components.</w:t>
      </w:r>
    </w:p>
    <w:p w:rsidR="00000000" w:rsidRPr="00065273" w:rsidP="00065273">
      <w:pPr>
        <w:pStyle w:val="Heading1"/>
      </w:pPr>
      <w:bookmarkStart w:id="7" w:name="O_1201551"/>
      <w:bookmarkEnd w:id="7"/>
      <w:r w:rsidRPr="00065273">
        <w:t>Links</w:t>
      </w:r>
    </w:p>
    <w:p w:rsidR="00000000" w:rsidRPr="00065273" w:rsidP="00103FB9">
      <w:pPr>
        <w:pStyle w:val="BodyText"/>
      </w:pPr>
      <w:r w:rsidRPr="000652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D1BA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65273" w:rsidP="00103FB9">
      <w:pPr>
        <w:pStyle w:val="BodyText"/>
        <w:sectPr w:rsidSect="000652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5273" w:rsidP="00065273">
      <w:pPr>
        <w:pStyle w:val="SuperHeading"/>
      </w:pPr>
      <w:r w:rsidRPr="00065273">
        <w:t>Assessment Requirements for AURLTA101 Identify automotive mechani</w:t>
      </w:r>
      <w:r w:rsidRPr="00065273">
        <w:t>cal systems and components</w:t>
      </w:r>
    </w:p>
    <w:p w:rsidR="00000000" w:rsidRPr="00065273" w:rsidP="00065273">
      <w:pPr>
        <w:pStyle w:val="Heading1"/>
      </w:pPr>
      <w:bookmarkStart w:id="8" w:name="O_1201542"/>
      <w:bookmarkEnd w:id="8"/>
      <w:r w:rsidRPr="000652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BodyText"/>
            </w:pPr>
            <w:r w:rsidRPr="0006527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rPr>
                <w:rStyle w:val="SpecialBold"/>
              </w:rPr>
              <w:t>Comments</w:t>
            </w:r>
          </w:p>
        </w:tc>
      </w:tr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BodyText"/>
            </w:pPr>
            <w:r w:rsidRPr="00065273">
              <w:t>This version first released with the Automotive Retail, Service and Repair Training Package Version 7.0.</w:t>
            </w:r>
          </w:p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t>Updated to resolve typographical errors.</w:t>
            </w:r>
          </w:p>
        </w:tc>
      </w:tr>
      <w:tr w:rsidTr="00065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273">
            <w:pPr>
              <w:pStyle w:val="BodyText"/>
              <w:rPr>
                <w:lang w:val="en-NZ"/>
              </w:rPr>
            </w:pPr>
            <w:r w:rsidRPr="0006527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273" w:rsidP="00065273">
            <w:pPr>
              <w:pStyle w:val="BodyText"/>
            </w:pPr>
            <w:r w:rsidRPr="00065273">
              <w:t xml:space="preserve">This </w:t>
            </w:r>
            <w:r w:rsidRPr="00065273">
              <w:t>version first released with the Automotive Retail, Service and Repair Training Package Version 6.0</w:t>
            </w:r>
          </w:p>
        </w:tc>
      </w:tr>
    </w:tbl>
    <w:p w:rsidR="00000000" w:rsidRPr="00065273" w:rsidP="00065273">
      <w:pPr>
        <w:pStyle w:val="BodyText"/>
      </w:pPr>
    </w:p>
    <w:p w:rsidR="00000000" w:rsidRPr="00065273" w:rsidP="00065273">
      <w:pPr>
        <w:pStyle w:val="AllowPageBreak"/>
      </w:pPr>
    </w:p>
    <w:p w:rsidR="00000000" w:rsidRPr="00065273" w:rsidP="00065273">
      <w:pPr>
        <w:pStyle w:val="Heading1"/>
      </w:pPr>
      <w:bookmarkStart w:id="9" w:name="O_1201541"/>
      <w:bookmarkEnd w:id="9"/>
      <w:r w:rsidRPr="00065273">
        <w:t>Performance Evidence</w:t>
      </w:r>
    </w:p>
    <w:p w:rsidR="00000000" w:rsidRPr="00065273" w:rsidP="00103FB9">
      <w:pPr>
        <w:pStyle w:val="BodyText"/>
      </w:pPr>
      <w:r w:rsidRPr="00065273">
        <w:t>The candidate must demonstrate the ability to complete the tasks outlined in the elements, performance criteria and foundation skills of this unit, including evidence of the ability to:</w:t>
      </w:r>
    </w:p>
    <w:p w:rsidR="00000000" w:rsidRPr="00065273" w:rsidP="00065273">
      <w:pPr>
        <w:pStyle w:val="ListBullet"/>
      </w:pPr>
      <w:r w:rsidRPr="00065273">
        <w:t xml:space="preserve">identify, locate and check of the operation of the following vehicle </w:t>
      </w:r>
      <w:r w:rsidRPr="00065273">
        <w:t>mechanical systems while carrying out required workplace activities:</w:t>
      </w:r>
    </w:p>
    <w:p w:rsidR="00000000" w:rsidRPr="00065273" w:rsidP="00065273">
      <w:pPr>
        <w:pStyle w:val="ListBullet2"/>
      </w:pPr>
      <w:r w:rsidRPr="00065273">
        <w:t>engine systems</w:t>
      </w:r>
    </w:p>
    <w:p w:rsidR="00000000" w:rsidRPr="00065273" w:rsidP="00065273">
      <w:pPr>
        <w:pStyle w:val="ListBullet2"/>
      </w:pPr>
      <w:r w:rsidRPr="00065273">
        <w:t>transmission and drivetrain</w:t>
      </w:r>
    </w:p>
    <w:p w:rsidR="00000000" w:rsidRPr="00065273" w:rsidP="00065273">
      <w:pPr>
        <w:pStyle w:val="ListBullet2"/>
      </w:pPr>
      <w:r w:rsidRPr="00065273">
        <w:t>steering system</w:t>
      </w:r>
    </w:p>
    <w:p w:rsidR="00000000" w:rsidRPr="00065273" w:rsidP="00065273">
      <w:pPr>
        <w:pStyle w:val="ListBullet2"/>
      </w:pPr>
      <w:r w:rsidRPr="00065273">
        <w:t>suspension system</w:t>
      </w:r>
    </w:p>
    <w:p w:rsidR="00000000" w:rsidRPr="00065273" w:rsidP="00065273">
      <w:pPr>
        <w:pStyle w:val="ListBullet2"/>
      </w:pPr>
      <w:r w:rsidRPr="00065273">
        <w:t>fuel system</w:t>
      </w:r>
    </w:p>
    <w:p w:rsidR="00000000" w:rsidRPr="00065273" w:rsidP="00065273">
      <w:pPr>
        <w:pStyle w:val="ListBullet2"/>
      </w:pPr>
      <w:r w:rsidRPr="00065273">
        <w:t>cooling system</w:t>
      </w:r>
    </w:p>
    <w:p w:rsidR="00000000" w:rsidRPr="00065273" w:rsidP="00065273">
      <w:pPr>
        <w:pStyle w:val="ListBullet2"/>
      </w:pPr>
      <w:r w:rsidRPr="00065273">
        <w:t>braking system</w:t>
      </w:r>
    </w:p>
    <w:p w:rsidR="00000000" w:rsidRPr="00065273" w:rsidP="00065273">
      <w:pPr>
        <w:pStyle w:val="ListBullet2"/>
      </w:pPr>
      <w:r w:rsidRPr="00065273">
        <w:t>exhaust system.</w:t>
      </w:r>
    </w:p>
    <w:p w:rsidR="00000000" w:rsidRPr="00065273" w:rsidP="00065273">
      <w:pPr>
        <w:pStyle w:val="AllowPageBreak"/>
      </w:pPr>
    </w:p>
    <w:p w:rsidR="00000000" w:rsidRPr="00065273" w:rsidP="00065273">
      <w:pPr>
        <w:pStyle w:val="Heading1"/>
      </w:pPr>
      <w:bookmarkStart w:id="10" w:name="O_1201540"/>
      <w:bookmarkEnd w:id="10"/>
      <w:r w:rsidRPr="00065273">
        <w:t>Knowledge Evidence</w:t>
      </w:r>
    </w:p>
    <w:p w:rsidR="00000000" w:rsidRPr="00065273" w:rsidP="00103FB9">
      <w:pPr>
        <w:pStyle w:val="BodyText"/>
      </w:pPr>
      <w:r w:rsidRPr="00065273">
        <w:t>The candidate must be able to demonstrate knowledge to complete the tasks outlined in the elements, performance criteria and foundation skills of this unit, including knowledge of:</w:t>
      </w:r>
    </w:p>
    <w:p w:rsidR="00000000" w:rsidRPr="00065273" w:rsidP="00065273">
      <w:pPr>
        <w:pStyle w:val="ListBullet"/>
      </w:pPr>
      <w:r w:rsidRPr="00065273">
        <w:t>work health and safety (WHS) requirements relating to the identification o</w:t>
      </w:r>
      <w:r w:rsidRPr="00065273">
        <w:t>f vehicle mechanical systems and components, including procedures for:</w:t>
      </w:r>
    </w:p>
    <w:p w:rsidR="00000000" w:rsidRPr="00065273" w:rsidP="00065273">
      <w:pPr>
        <w:pStyle w:val="ListBullet2"/>
      </w:pPr>
      <w:r w:rsidRPr="00065273">
        <w:t>selecting and using personal protective equipment (PPE)</w:t>
      </w:r>
    </w:p>
    <w:p w:rsidR="00000000" w:rsidRPr="00065273" w:rsidP="00065273">
      <w:pPr>
        <w:pStyle w:val="ListBullet2"/>
      </w:pPr>
      <w:r w:rsidRPr="00065273">
        <w:t>using tools and equipment</w:t>
      </w:r>
    </w:p>
    <w:p w:rsidR="00000000" w:rsidRPr="00065273" w:rsidP="00065273">
      <w:pPr>
        <w:pStyle w:val="ListBullet2"/>
      </w:pPr>
      <w:r w:rsidRPr="00065273">
        <w:t>following workplace safety procedures</w:t>
      </w:r>
    </w:p>
    <w:p w:rsidR="00000000" w:rsidRPr="00065273" w:rsidP="00065273">
      <w:pPr>
        <w:pStyle w:val="ListBullet"/>
      </w:pPr>
      <w:r w:rsidRPr="00065273">
        <w:t>basic theory and principles of automotive mechanical systems, i</w:t>
      </w:r>
      <w:r w:rsidRPr="00065273">
        <w:t>ncluding:</w:t>
      </w:r>
    </w:p>
    <w:p w:rsidR="00000000" w:rsidRPr="00065273" w:rsidP="00065273">
      <w:pPr>
        <w:pStyle w:val="ListBullet2"/>
      </w:pPr>
      <w:r w:rsidRPr="00065273">
        <w:t xml:space="preserve">mechanical advantage </w:t>
      </w:r>
    </w:p>
    <w:p w:rsidR="00000000" w:rsidRPr="00065273" w:rsidP="00065273">
      <w:pPr>
        <w:pStyle w:val="ListBullet2"/>
      </w:pPr>
      <w:r w:rsidRPr="00065273">
        <w:t>gear ratio</w:t>
      </w:r>
    </w:p>
    <w:p w:rsidR="00000000" w:rsidRPr="00065273" w:rsidP="00065273">
      <w:pPr>
        <w:pStyle w:val="ListBullet2"/>
      </w:pPr>
      <w:r w:rsidRPr="00065273">
        <w:t>hydraulics</w:t>
      </w:r>
    </w:p>
    <w:p w:rsidR="00000000" w:rsidRPr="00065273" w:rsidP="00065273">
      <w:pPr>
        <w:pStyle w:val="ListBullet2"/>
      </w:pPr>
      <w:r w:rsidRPr="00065273">
        <w:t>pneumatics</w:t>
      </w:r>
    </w:p>
    <w:p w:rsidR="00000000" w:rsidRPr="00065273" w:rsidP="00065273">
      <w:pPr>
        <w:pStyle w:val="ListBullet"/>
      </w:pPr>
      <w:r w:rsidRPr="00065273">
        <w:t>identification, function and basic operation of vehicle mechanical systems and components, including:</w:t>
      </w:r>
    </w:p>
    <w:p w:rsidR="00000000" w:rsidRPr="00065273" w:rsidP="00065273">
      <w:pPr>
        <w:pStyle w:val="ListBullet2"/>
      </w:pPr>
      <w:r w:rsidRPr="00065273">
        <w:t>engine systems</w:t>
      </w:r>
    </w:p>
    <w:p w:rsidR="00000000" w:rsidRPr="00065273" w:rsidP="00065273">
      <w:pPr>
        <w:pStyle w:val="ListBullet2"/>
      </w:pPr>
      <w:r w:rsidRPr="00065273">
        <w:t>transmission and drivetrain</w:t>
      </w:r>
    </w:p>
    <w:p w:rsidR="00000000" w:rsidRPr="00065273" w:rsidP="00065273">
      <w:pPr>
        <w:pStyle w:val="ListBullet2"/>
      </w:pPr>
      <w:r w:rsidRPr="00065273">
        <w:t>steering system</w:t>
      </w:r>
    </w:p>
    <w:p w:rsidR="00000000" w:rsidRPr="00065273" w:rsidP="00065273">
      <w:pPr>
        <w:pStyle w:val="ListBullet2"/>
      </w:pPr>
      <w:r w:rsidRPr="00065273">
        <w:t>suspension system</w:t>
      </w:r>
    </w:p>
    <w:p w:rsidR="00000000" w:rsidRPr="00065273" w:rsidP="00065273">
      <w:pPr>
        <w:pStyle w:val="ListBullet2"/>
      </w:pPr>
      <w:r w:rsidRPr="00065273">
        <w:t>fuel system</w:t>
      </w:r>
    </w:p>
    <w:p w:rsidR="00000000" w:rsidRPr="00065273" w:rsidP="00065273">
      <w:pPr>
        <w:pStyle w:val="ListBullet2"/>
      </w:pPr>
      <w:r w:rsidRPr="00065273">
        <w:t>cooling system</w:t>
      </w:r>
    </w:p>
    <w:p w:rsidR="00000000" w:rsidRPr="00065273" w:rsidP="00065273">
      <w:pPr>
        <w:pStyle w:val="ListBullet2"/>
      </w:pPr>
      <w:r w:rsidRPr="00065273">
        <w:t>braking system</w:t>
      </w:r>
    </w:p>
    <w:p w:rsidR="00000000" w:rsidRPr="00065273" w:rsidP="00065273">
      <w:pPr>
        <w:pStyle w:val="ListBullet2"/>
      </w:pPr>
      <w:r w:rsidRPr="00065273">
        <w:t>exhaust system</w:t>
      </w:r>
    </w:p>
    <w:p w:rsidR="00000000" w:rsidRPr="00065273" w:rsidP="00065273">
      <w:pPr>
        <w:pStyle w:val="ListBullet"/>
      </w:pPr>
      <w:r w:rsidRPr="00065273">
        <w:t>basic automotive terminology relating to mechanical systems.</w:t>
      </w:r>
    </w:p>
    <w:p w:rsidR="00000000" w:rsidRPr="00065273" w:rsidP="00065273">
      <w:pPr>
        <w:pStyle w:val="AllowPageBreak"/>
      </w:pPr>
    </w:p>
    <w:p w:rsidR="00000000" w:rsidRPr="00065273" w:rsidP="00065273">
      <w:pPr>
        <w:pStyle w:val="Heading1"/>
      </w:pPr>
      <w:bookmarkStart w:id="11" w:name="O_1201539"/>
      <w:bookmarkEnd w:id="11"/>
      <w:r w:rsidRPr="00065273">
        <w:t>Assessment Conditions</w:t>
      </w:r>
    </w:p>
    <w:p w:rsidR="00000000" w:rsidRPr="00065273" w:rsidP="00103FB9">
      <w:pPr>
        <w:pStyle w:val="BodyText"/>
      </w:pPr>
      <w:r w:rsidRPr="00065273">
        <w:t>Competency is to be assessed in the workplace or a simulated environment that accurately reflect</w:t>
      </w:r>
      <w:r w:rsidRPr="00065273">
        <w:t>s performance in a real workplace setting.</w:t>
      </w:r>
    </w:p>
    <w:p w:rsidR="00000000" w:rsidRPr="00065273" w:rsidP="00103FB9">
      <w:pPr>
        <w:pStyle w:val="BodyText"/>
      </w:pPr>
      <w:r w:rsidRPr="00065273">
        <w:t>Assessment must include direct observation of tasks.</w:t>
      </w:r>
    </w:p>
    <w:p w:rsidR="00000000" w:rsidRPr="00065273" w:rsidP="00103FB9">
      <w:pPr>
        <w:pStyle w:val="BodyText"/>
      </w:pPr>
      <w:r w:rsidRPr="00065273">
        <w:t>Where assessment of competency includes third-party evidence, individuals must p</w:t>
      </w:r>
      <w:r w:rsidRPr="00065273">
        <w:t>rovide evidence that links them to the vehicles or machinery that they have worked on, e.g. repair orders.</w:t>
      </w:r>
    </w:p>
    <w:p w:rsidR="00000000" w:rsidRPr="00065273" w:rsidP="00103FB9">
      <w:pPr>
        <w:pStyle w:val="BodyText"/>
      </w:pPr>
      <w:r w:rsidRPr="00065273">
        <w:t>Assessors must verify performance evidence through questioning on skills and knowledge to ensure correct interpretation and application.</w:t>
      </w:r>
    </w:p>
    <w:p w:rsidR="00000000" w:rsidRPr="00065273" w:rsidP="00103FB9">
      <w:pPr>
        <w:pStyle w:val="BodyText"/>
      </w:pPr>
      <w:r w:rsidRPr="00065273">
        <w:t>The followin</w:t>
      </w:r>
      <w:r w:rsidRPr="00065273">
        <w:t>g resources must be made available:</w:t>
      </w:r>
    </w:p>
    <w:p w:rsidR="00000000" w:rsidRPr="00065273" w:rsidP="00065273">
      <w:pPr>
        <w:pStyle w:val="ListBullet"/>
      </w:pPr>
      <w:r w:rsidRPr="00065273">
        <w:t>automotive workplace or simulated workplace</w:t>
      </w:r>
    </w:p>
    <w:p w:rsidR="00000000" w:rsidRPr="00065273" w:rsidP="00065273">
      <w:pPr>
        <w:pStyle w:val="ListBullet"/>
      </w:pPr>
      <w:r w:rsidRPr="00065273">
        <w:t>workshop or task instructions</w:t>
      </w:r>
    </w:p>
    <w:p w:rsidR="00000000" w:rsidRPr="00065273" w:rsidP="00065273">
      <w:pPr>
        <w:pStyle w:val="ListBullet"/>
      </w:pPr>
      <w:r w:rsidRPr="00065273">
        <w:t>information regarding basic mechanical principles and fundamentals</w:t>
      </w:r>
    </w:p>
    <w:p w:rsidR="00000000" w:rsidRPr="00065273" w:rsidP="00065273">
      <w:pPr>
        <w:pStyle w:val="ListBullet"/>
      </w:pPr>
      <w:r w:rsidRPr="00065273">
        <w:t>information regarding vehicle mechanical systems and components</w:t>
      </w:r>
    </w:p>
    <w:p w:rsidR="00000000" w:rsidRPr="00065273" w:rsidP="00065273">
      <w:pPr>
        <w:pStyle w:val="ListBullet"/>
      </w:pPr>
      <w:r w:rsidRPr="00065273">
        <w:t>workplace safe</w:t>
      </w:r>
      <w:r w:rsidRPr="00065273">
        <w:t>ty equipment, including PPE</w:t>
      </w:r>
    </w:p>
    <w:p w:rsidR="00000000" w:rsidRPr="00065273" w:rsidP="00065273">
      <w:pPr>
        <w:pStyle w:val="ListBullet"/>
      </w:pPr>
      <w:r w:rsidRPr="00065273">
        <w:t>vehicle or a range of automotive mechanical systems and components</w:t>
      </w:r>
    </w:p>
    <w:p w:rsidR="00000000" w:rsidRPr="00065273" w:rsidP="00065273">
      <w:pPr>
        <w:pStyle w:val="ListBullet"/>
      </w:pPr>
      <w:r w:rsidRPr="00065273">
        <w:t>automotive tools and equipment.</w:t>
      </w:r>
    </w:p>
    <w:p w:rsidR="00000000" w:rsidRPr="00065273" w:rsidP="00065273">
      <w:pPr>
        <w:pStyle w:val="List"/>
      </w:pPr>
    </w:p>
    <w:p w:rsidR="00000000" w:rsidRPr="00065273" w:rsidP="00103FB9">
      <w:pPr>
        <w:pStyle w:val="BodyText"/>
      </w:pPr>
      <w:r w:rsidRPr="00065273">
        <w:t xml:space="preserve">Assessors of this unit must satisfy the requirements for assessors in applicable vocational education and training legislation, </w:t>
      </w:r>
      <w:r w:rsidRPr="00065273">
        <w:t>frameworks and/or standards.</w:t>
      </w:r>
    </w:p>
    <w:p w:rsidR="00000000" w:rsidRPr="00065273" w:rsidP="00065273">
      <w:pPr>
        <w:pStyle w:val="Heading1"/>
      </w:pPr>
      <w:bookmarkStart w:id="12" w:name="O_1201552"/>
      <w:bookmarkEnd w:id="12"/>
      <w:r w:rsidRPr="00065273">
        <w:t>Links</w:t>
      </w:r>
    </w:p>
    <w:p w:rsidR="00000000" w:rsidRPr="00065273" w:rsidP="00103FB9">
      <w:pPr>
        <w:pStyle w:val="BodyText"/>
      </w:pPr>
      <w:r w:rsidRPr="000652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D1BA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65273" w:rsidP="00065273"/>
    <w:sectPr w:rsidSect="000652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73" w:rsidRPr="00103FB9" w:rsidP="00103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B9" w:rsidP="00065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FB9" w:rsidP="00065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03FB9" w:rsidP="000652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73" w:rsidP="00065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3FB9">
      <w:t>Approved</w:t>
    </w:r>
    <w:r w:rsidR="00103F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3F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3FB9">
      <w:rPr>
        <w:noProof/>
      </w:rPr>
      <w:t>4</w:t>
    </w:r>
    <w:r>
      <w:rPr>
        <w:noProof/>
      </w:rPr>
      <w:fldChar w:fldCharType="end"/>
    </w:r>
  </w:p>
  <w:p w:rsidR="00065273" w:rsidP="00065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3F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3FB9">
      <w:t>Mining and Automotive Skills Alliance</w:t>
    </w:r>
    <w:r w:rsidR="00103FB9">
      <w:fldChar w:fldCharType="end"/>
    </w:r>
  </w:p>
  <w:p w:rsidR="00065273" w:rsidP="00065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273" w:rsidRPr="00103FB9" w:rsidP="00103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B9" w:rsidRPr="002D2AF8" w:rsidP="00065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AURLTA101 Identify automotive mechanical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3FB9" w:rsidP="000652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73" w:rsidRPr="002D2AF8" w:rsidP="00065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3FB9">
      <w:t>AURLTA101 Identify automotive mechanical systems and components</w:t>
    </w:r>
    <w:r w:rsidR="00103F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3FB9">
      <w:rPr>
        <w:noProof/>
      </w:rPr>
      <w:t>2 March 2025</w:t>
    </w:r>
    <w:r>
      <w:fldChar w:fldCharType="end"/>
    </w:r>
  </w:p>
  <w:p w:rsidR="00065273" w:rsidP="00065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B02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42E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DEFE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273"/>
  </w:style>
  <w:style w:type="character" w:customStyle="1" w:styleId="Heading1Char">
    <w:name w:val="Heading 1 Char"/>
    <w:basedOn w:val="DefaultParagraphFont"/>
    <w:link w:val="Heading1"/>
    <w:rsid w:val="00065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2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52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52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5273"/>
    <w:rPr>
      <w:b/>
      <w:spacing w:val="0"/>
    </w:rPr>
  </w:style>
  <w:style w:type="paragraph" w:styleId="ListBullet2">
    <w:name w:val="List Bullet 2"/>
    <w:basedOn w:val="List2"/>
    <w:rsid w:val="000652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5273"/>
    <w:rPr>
      <w:i/>
    </w:rPr>
  </w:style>
  <w:style w:type="paragraph" w:customStyle="1" w:styleId="SuperHeading">
    <w:name w:val="SuperHeading"/>
    <w:basedOn w:val="Normal"/>
    <w:rsid w:val="00065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2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5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5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2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273"/>
  </w:style>
  <w:style w:type="paragraph" w:styleId="TableofFigures">
    <w:name w:val="table of figures"/>
    <w:basedOn w:val="Normal"/>
    <w:next w:val="Normal"/>
    <w:semiHidden/>
    <w:rsid w:val="00065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2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5273"/>
    <w:rPr>
      <w:rFonts w:ascii="Wingdings" w:hAnsi="Wingdings"/>
    </w:rPr>
  </w:style>
  <w:style w:type="paragraph" w:customStyle="1" w:styleId="TableHeading">
    <w:name w:val="Table Heading"/>
    <w:basedOn w:val="HeadingBase"/>
    <w:rsid w:val="00065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273"/>
    <w:rPr>
      <w:color w:val="0033CC"/>
      <w:u w:val="none"/>
    </w:rPr>
  </w:style>
  <w:style w:type="paragraph" w:customStyle="1" w:styleId="BodyTextRight">
    <w:name w:val="Body Text Right"/>
    <w:basedOn w:val="BodyText"/>
    <w:rsid w:val="00065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2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273"/>
    <w:rPr>
      <w:sz w:val="32"/>
    </w:rPr>
  </w:style>
  <w:style w:type="paragraph" w:customStyle="1" w:styleId="HeadingProcedure">
    <w:name w:val="Heading Procedure"/>
    <w:basedOn w:val="HeadingBase"/>
    <w:next w:val="Normal"/>
    <w:rsid w:val="00065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273"/>
    <w:pPr>
      <w:spacing w:before="60" w:after="60"/>
    </w:pPr>
  </w:style>
  <w:style w:type="paragraph" w:styleId="ListContinue">
    <w:name w:val="List Continue"/>
    <w:basedOn w:val="List"/>
    <w:rsid w:val="00065273"/>
    <w:pPr>
      <w:ind w:firstLine="0"/>
    </w:pPr>
  </w:style>
  <w:style w:type="paragraph" w:customStyle="1" w:styleId="ListNote">
    <w:name w:val="List Note"/>
    <w:basedOn w:val="List"/>
    <w:rsid w:val="00065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273"/>
    <w:rPr>
      <w:rFonts w:ascii="Courier New" w:hAnsi="Courier New"/>
    </w:rPr>
  </w:style>
  <w:style w:type="paragraph" w:customStyle="1" w:styleId="NoteBullet">
    <w:name w:val="Note Bullet"/>
    <w:basedOn w:val="Note"/>
    <w:rsid w:val="00065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2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5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273"/>
    <w:rPr>
      <w:b/>
      <w:smallCaps/>
    </w:rPr>
  </w:style>
  <w:style w:type="paragraph" w:customStyle="1" w:styleId="TableListNumber">
    <w:name w:val="Table List Number"/>
    <w:basedOn w:val="ListNumber"/>
    <w:rsid w:val="00065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273"/>
    <w:pPr>
      <w:numPr>
        <w:numId w:val="9"/>
      </w:numPr>
    </w:pPr>
  </w:style>
  <w:style w:type="paragraph" w:customStyle="1" w:styleId="ListAlpha2">
    <w:name w:val="List Alpha 2"/>
    <w:basedOn w:val="List2"/>
    <w:rsid w:val="00065273"/>
    <w:pPr>
      <w:numPr>
        <w:numId w:val="8"/>
      </w:numPr>
    </w:pPr>
  </w:style>
  <w:style w:type="paragraph" w:styleId="List2">
    <w:name w:val="List 2"/>
    <w:basedOn w:val="BodyText"/>
    <w:rsid w:val="00065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2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2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5273"/>
    <w:pPr>
      <w:numPr>
        <w:numId w:val="4"/>
      </w:numPr>
    </w:pPr>
  </w:style>
  <w:style w:type="paragraph" w:styleId="ListContinue2">
    <w:name w:val="List Continue 2"/>
    <w:basedOn w:val="List2"/>
    <w:rsid w:val="00065273"/>
    <w:pPr>
      <w:ind w:firstLine="0"/>
    </w:pPr>
  </w:style>
  <w:style w:type="paragraph" w:styleId="ListContinue3">
    <w:name w:val="List Continue 3"/>
    <w:basedOn w:val="List3"/>
    <w:rsid w:val="00065273"/>
    <w:pPr>
      <w:ind w:left="1021" w:firstLine="0"/>
    </w:pPr>
  </w:style>
  <w:style w:type="paragraph" w:styleId="ListContinue4">
    <w:name w:val="List Continue 4"/>
    <w:basedOn w:val="List4"/>
    <w:rsid w:val="00065273"/>
    <w:pPr>
      <w:ind w:firstLine="0"/>
    </w:pPr>
  </w:style>
  <w:style w:type="paragraph" w:styleId="ListContinue5">
    <w:name w:val="List Continue 5"/>
    <w:basedOn w:val="List5"/>
    <w:rsid w:val="00065273"/>
    <w:pPr>
      <w:ind w:firstLine="0"/>
    </w:pPr>
  </w:style>
  <w:style w:type="paragraph" w:styleId="ListNumber3">
    <w:name w:val="List Number 3"/>
    <w:basedOn w:val="List3"/>
    <w:rsid w:val="00065273"/>
    <w:pPr>
      <w:numPr>
        <w:numId w:val="5"/>
      </w:numPr>
    </w:pPr>
  </w:style>
  <w:style w:type="paragraph" w:styleId="ListNumber4">
    <w:name w:val="List Number 4"/>
    <w:basedOn w:val="List4"/>
    <w:rsid w:val="00065273"/>
    <w:pPr>
      <w:numPr>
        <w:numId w:val="6"/>
      </w:numPr>
    </w:pPr>
  </w:style>
  <w:style w:type="paragraph" w:styleId="ListNumber5">
    <w:name w:val="List Number 5"/>
    <w:basedOn w:val="List5"/>
    <w:rsid w:val="00065273"/>
    <w:pPr>
      <w:numPr>
        <w:numId w:val="7"/>
      </w:numPr>
    </w:pPr>
  </w:style>
  <w:style w:type="paragraph" w:styleId="BlockText">
    <w:name w:val="Block Text"/>
    <w:basedOn w:val="Normal"/>
    <w:rsid w:val="00065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273"/>
    <w:rPr>
      <w:sz w:val="16"/>
      <w:vertAlign w:val="superscript"/>
    </w:rPr>
  </w:style>
  <w:style w:type="character" w:customStyle="1" w:styleId="Symbols">
    <w:name w:val="Symbols"/>
    <w:basedOn w:val="DefaultParagraphFont"/>
    <w:rsid w:val="00065273"/>
    <w:rPr>
      <w:rFonts w:ascii="Symbol" w:hAnsi="Symbol"/>
    </w:rPr>
  </w:style>
  <w:style w:type="character" w:customStyle="1" w:styleId="MenuOptions">
    <w:name w:val="Menu Options"/>
    <w:basedOn w:val="DefaultParagraphFont"/>
    <w:rsid w:val="00065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273"/>
    <w:rPr>
      <w:b/>
    </w:rPr>
  </w:style>
  <w:style w:type="character" w:customStyle="1" w:styleId="Underlined">
    <w:name w:val="Underlined"/>
    <w:basedOn w:val="DefaultParagraphFont"/>
    <w:rsid w:val="00065273"/>
    <w:rPr>
      <w:u w:val="single"/>
    </w:rPr>
  </w:style>
  <w:style w:type="paragraph" w:customStyle="1" w:styleId="TableBodyTextRight">
    <w:name w:val="Table Body Text Right"/>
    <w:basedOn w:val="TableBodyText"/>
    <w:rsid w:val="00065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273"/>
    <w:rPr>
      <w:sz w:val="18"/>
    </w:rPr>
  </w:style>
  <w:style w:type="paragraph" w:customStyle="1" w:styleId="BodySmallRight">
    <w:name w:val="Body Small Right"/>
    <w:basedOn w:val="BodyTextRight"/>
    <w:rsid w:val="00065273"/>
    <w:rPr>
      <w:sz w:val="18"/>
      <w:szCs w:val="18"/>
    </w:rPr>
  </w:style>
  <w:style w:type="paragraph" w:customStyle="1" w:styleId="MarginEdition">
    <w:name w:val="Margin Edition"/>
    <w:basedOn w:val="MarginNote"/>
    <w:rsid w:val="00065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273"/>
    <w:rPr>
      <w:sz w:val="2"/>
      <w:szCs w:val="2"/>
    </w:rPr>
  </w:style>
  <w:style w:type="character" w:customStyle="1" w:styleId="Small">
    <w:name w:val="Small"/>
    <w:basedOn w:val="DefaultParagraphFont"/>
    <w:rsid w:val="00065273"/>
    <w:rPr>
      <w:sz w:val="16"/>
    </w:rPr>
  </w:style>
  <w:style w:type="paragraph" w:customStyle="1" w:styleId="WideTable">
    <w:name w:val="Wide Table"/>
    <w:basedOn w:val="Normal"/>
    <w:rsid w:val="00065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273"/>
  </w:style>
  <w:style w:type="paragraph" w:styleId="Quote">
    <w:name w:val="Quote"/>
    <w:basedOn w:val="Heading1"/>
    <w:link w:val="QuoteChar"/>
    <w:qFormat/>
    <w:rsid w:val="00065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273"/>
    <w:pPr>
      <w:pageBreakBefore/>
    </w:pPr>
  </w:style>
  <w:style w:type="paragraph" w:customStyle="1" w:styleId="Border">
    <w:name w:val="Border"/>
    <w:basedOn w:val="Normal"/>
    <w:qFormat/>
    <w:rsid w:val="00065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273"/>
    <w:rPr>
      <w:u w:val="single"/>
    </w:rPr>
  </w:style>
  <w:style w:type="character" w:customStyle="1" w:styleId="BoldandItalics">
    <w:name w:val="Bold and Italics"/>
    <w:qFormat/>
    <w:rsid w:val="00065273"/>
    <w:rPr>
      <w:b/>
      <w:i/>
      <w:u w:val="none"/>
    </w:rPr>
  </w:style>
  <w:style w:type="paragraph" w:styleId="BalloonText">
    <w:name w:val="Balloon Text"/>
    <w:basedOn w:val="Normal"/>
    <w:link w:val="BalloonTextChar"/>
    <w:rsid w:val="00065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273"/>
    <w:pPr>
      <w:spacing w:before="0" w:after="0"/>
    </w:pPr>
  </w:style>
  <w:style w:type="paragraph" w:customStyle="1" w:styleId="BodyTextBold">
    <w:name w:val="Body Text Bold"/>
    <w:basedOn w:val="BodyText"/>
    <w:qFormat/>
    <w:rsid w:val="00065273"/>
    <w:rPr>
      <w:b/>
    </w:rPr>
  </w:style>
  <w:style w:type="character" w:styleId="Hyperlink">
    <w:name w:val="Hyperlink"/>
    <w:basedOn w:val="DefaultParagraphFont"/>
    <w:uiPriority w:val="99"/>
    <w:unhideWhenUsed/>
    <w:rsid w:val="00103F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5447</Characters>
  <Application>Microsoft Office Word</Application>
  <DocSecurity>0</DocSecurity>
  <Lines>175</Lines>
  <Paragraphs>120</Paragraphs>
  <ScaleCrop>false</ScaleCrop>
  <Company>Author-it Software Corporation Ltd.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AURLTA101 Identify automotive mechanical systems and components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2025-03-01T21:03:00Z</dcterms:created>
  <dcterms:modified xsi:type="dcterms:W3CDTF">2025-03-01T21:03:00Z</dcterms:modified>
</cp:coreProperties>
</file>