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64B" w:rsidP="001E1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AURAMA002 Communicate business information in an automotive workplace</w:t>
      </w:r>
      <w:r>
        <w:fldChar w:fldCharType="end"/>
      </w:r>
    </w:p>
    <w:p w:rsidR="001E164B" w:rsidP="001E164B">
      <w:pPr>
        <w:pStyle w:val="Version"/>
        <w:sectPr w:rsidSect="00810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665" w:rsidP="00810665">
      <w:pPr>
        <w:pStyle w:val="SuperHeading"/>
      </w:pPr>
      <w:r w:rsidRPr="00810665">
        <w:t>AURAMA002 Communicate business information in an automotive workplace</w:t>
      </w:r>
    </w:p>
    <w:p w:rsidR="00000000" w:rsidRPr="00810665" w:rsidP="00810665">
      <w:pPr>
        <w:pStyle w:val="Heading1"/>
      </w:pPr>
      <w:bookmarkStart w:id="1" w:name="O_795963"/>
      <w:bookmarkEnd w:id="1"/>
      <w:r w:rsidRPr="008106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E1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rPr>
                <w:rStyle w:val="SpecialBold"/>
              </w:rPr>
              <w:t>Comment</w:t>
            </w:r>
          </w:p>
        </w:tc>
      </w:tr>
      <w:tr w:rsidTr="001E1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t>New unit of competency.</w:t>
            </w:r>
          </w:p>
        </w:tc>
      </w:tr>
    </w:tbl>
    <w:p w:rsidR="00000000" w:rsidRPr="00810665" w:rsidP="00810665">
      <w:pPr>
        <w:pStyle w:val="BodyText"/>
      </w:pP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2" w:name="O_795964"/>
      <w:bookmarkEnd w:id="2"/>
      <w:r w:rsidRPr="00810665">
        <w:t>Application</w:t>
      </w:r>
    </w:p>
    <w:p w:rsidR="00000000" w:rsidRPr="00810665" w:rsidP="001E164B">
      <w:pPr>
        <w:pStyle w:val="BodyText"/>
      </w:pPr>
      <w:r w:rsidRPr="00810665">
        <w:t>This unit describes the performance outcomes require</w:t>
      </w:r>
      <w:r w:rsidRPr="00810665">
        <w:t>d to communicate business information effectively in verbal and written forms and through participating in meetings, and presenting information to others. It involves reaching agreement on work-related issues and formally communicating specific business in</w:t>
      </w:r>
      <w:r w:rsidRPr="00810665">
        <w:t>formation on a day-to-day basis using a range of communication devices and methods.</w:t>
      </w:r>
    </w:p>
    <w:p w:rsidR="00000000" w:rsidRPr="00810665" w:rsidP="001E164B">
      <w:pPr>
        <w:pStyle w:val="BodyText"/>
      </w:pPr>
      <w:r w:rsidRPr="00810665">
        <w:t xml:space="preserve">It applies to those working in the automotive service and repair industry. </w:t>
      </w:r>
    </w:p>
    <w:p w:rsidR="00000000" w:rsidRPr="00810665" w:rsidP="001E164B">
      <w:pPr>
        <w:pStyle w:val="BodyText"/>
      </w:pPr>
      <w:r w:rsidRPr="00810665">
        <w:t>No licensing, legislative, regulatory or certification requirements appl</w:t>
      </w:r>
      <w:r w:rsidRPr="00810665">
        <w:t>y to this unit at the time of publication.</w:t>
      </w:r>
    </w:p>
    <w:p w:rsidR="00000000" w:rsidRPr="00810665" w:rsidP="00810665">
      <w:pPr>
        <w:pStyle w:val="Heading1"/>
      </w:pPr>
      <w:bookmarkStart w:id="3" w:name="O_795966"/>
      <w:bookmarkEnd w:id="3"/>
      <w:r w:rsidRPr="00810665">
        <w:t>Competency Field</w:t>
      </w:r>
    </w:p>
    <w:p w:rsidR="00000000" w:rsidRPr="00810665" w:rsidP="001E164B">
      <w:pPr>
        <w:pStyle w:val="BodyText"/>
      </w:pPr>
      <w:r w:rsidRPr="00810665">
        <w:t>Common</w:t>
      </w:r>
    </w:p>
    <w:p w:rsidR="00000000" w:rsidRPr="00810665" w:rsidP="00810665">
      <w:pPr>
        <w:pStyle w:val="Heading1"/>
      </w:pPr>
      <w:bookmarkStart w:id="4" w:name="O_795967"/>
      <w:bookmarkEnd w:id="4"/>
      <w:r w:rsidRPr="00810665">
        <w:t>Unit Sector</w:t>
      </w:r>
    </w:p>
    <w:p w:rsidR="00000000" w:rsidRPr="00810665" w:rsidP="001E164B">
      <w:pPr>
        <w:pStyle w:val="BodyText"/>
      </w:pPr>
      <w:r w:rsidRPr="00810665">
        <w:t>Management, Leadership and Supervision</w:t>
      </w:r>
    </w:p>
    <w:p w:rsidR="00000000" w:rsidRPr="00810665" w:rsidP="00810665">
      <w:pPr>
        <w:pStyle w:val="Heading1"/>
      </w:pPr>
      <w:bookmarkStart w:id="5" w:name="O_795968"/>
      <w:bookmarkEnd w:id="5"/>
      <w:r w:rsidRPr="008106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8"/>
        <w:gridCol w:w="6538"/>
      </w:tblGrid>
      <w:tr w:rsidTr="001E1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rPr>
                <w:rStyle w:val="SpecialBold"/>
              </w:rPr>
              <w:t>Elements</w:t>
            </w:r>
          </w:p>
          <w:p w:rsidR="00000000" w:rsidRPr="00810665" w:rsidP="00810665">
            <w:pPr>
              <w:pStyle w:val="BodyText"/>
            </w:pPr>
            <w:r w:rsidRPr="00810665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rPr>
                <w:rStyle w:val="SpecialBold"/>
              </w:rPr>
              <w:t>Pe</w:t>
            </w:r>
            <w:r w:rsidRPr="00810665">
              <w:rPr>
                <w:rStyle w:val="SpecialBold"/>
              </w:rPr>
              <w:t>rformance Criteria</w:t>
            </w:r>
          </w:p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1E1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"/>
              <w:rPr>
                <w:lang w:val="en-NZ"/>
              </w:rPr>
            </w:pPr>
            <w:r w:rsidRPr="00810665">
              <w:t>1.</w:t>
            </w:r>
            <w:r w:rsidRPr="00810665">
              <w:tab/>
              <w:t>Communicate information verba</w:t>
            </w:r>
            <w:r w:rsidRPr="00810665">
              <w:t>lly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"/>
            </w:pPr>
            <w:r w:rsidRPr="00810665">
              <w:t>1.1</w:t>
            </w:r>
            <w:r w:rsidRPr="00810665">
              <w:tab/>
              <w:t>Purpose of verbal communication is determined and communication style is chosen to suit audience and purpose</w:t>
            </w:r>
          </w:p>
          <w:p w:rsidR="00000000" w:rsidRPr="00810665" w:rsidP="00810665">
            <w:pPr>
              <w:pStyle w:val="List"/>
            </w:pPr>
            <w:r w:rsidRPr="00810665">
              <w:t>1.2</w:t>
            </w:r>
            <w:r w:rsidRPr="00810665">
              <w:tab/>
              <w:t>Information is delivered verbally using clear, succinct and unambiguous language and accurate industry terminology</w:t>
            </w:r>
          </w:p>
          <w:p w:rsidR="00000000" w:rsidRPr="00810665" w:rsidP="00810665">
            <w:pPr>
              <w:pStyle w:val="List"/>
            </w:pPr>
            <w:r w:rsidRPr="00810665">
              <w:t>1.3</w:t>
            </w:r>
            <w:r w:rsidRPr="00810665">
              <w:tab/>
              <w:t>Listeners are qu</w:t>
            </w:r>
            <w:r w:rsidRPr="00810665">
              <w:t>estioned to verify that information provided has been received and understood accurately</w:t>
            </w:r>
          </w:p>
          <w:p w:rsidR="00000000" w:rsidRPr="00810665" w:rsidP="00810665">
            <w:pPr>
              <w:pStyle w:val="List"/>
            </w:pPr>
            <w:r w:rsidRPr="00810665">
              <w:t>1.4</w:t>
            </w:r>
            <w:r w:rsidRPr="00810665">
              <w:tab/>
              <w:t>Clarification, rephrasing or additional explanations are provided as required</w:t>
            </w:r>
          </w:p>
          <w:p w:rsidR="00000000" w:rsidP="00810665">
            <w:pPr>
              <w:pStyle w:val="List"/>
              <w:rPr>
                <w:lang w:val="en-NZ"/>
              </w:rPr>
            </w:pPr>
            <w:r w:rsidRPr="00810665">
              <w:t>1.5</w:t>
            </w:r>
            <w:r w:rsidRPr="00810665">
              <w:tab/>
            </w:r>
            <w:r w:rsidRPr="00810665">
              <w:t>Verbal information received from others is listened to carefully, and clarified and confirmed with the speaker as required</w:t>
            </w:r>
          </w:p>
        </w:tc>
      </w:tr>
      <w:tr w:rsidTr="001E1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"/>
              <w:rPr>
                <w:lang w:val="en-NZ"/>
              </w:rPr>
            </w:pPr>
            <w:r w:rsidRPr="00810665">
              <w:t>2.</w:t>
            </w:r>
            <w:r w:rsidRPr="00810665">
              <w:tab/>
              <w:t>Communicate information in 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"/>
            </w:pPr>
            <w:r w:rsidRPr="00810665">
              <w:t>2.1</w:t>
            </w:r>
            <w:r w:rsidRPr="00810665">
              <w:tab/>
              <w:t>Purpose or objectives of written communication are determined and communication style is c</w:t>
            </w:r>
            <w:r w:rsidRPr="00810665">
              <w:t xml:space="preserve">hosen to suit audience and purpose </w:t>
            </w:r>
          </w:p>
          <w:p w:rsidR="00000000" w:rsidRPr="00810665" w:rsidP="00810665">
            <w:pPr>
              <w:pStyle w:val="List"/>
            </w:pPr>
            <w:r w:rsidRPr="00810665">
              <w:t>2.2</w:t>
            </w:r>
            <w:r w:rsidRPr="00810665">
              <w:tab/>
              <w:t xml:space="preserve">Written text is drafted using correct vocabulary, grammatical structures and conventions </w:t>
            </w:r>
          </w:p>
          <w:p w:rsidR="00000000" w:rsidRPr="00810665" w:rsidP="00810665">
            <w:pPr>
              <w:pStyle w:val="List"/>
            </w:pPr>
            <w:r w:rsidRPr="00810665">
              <w:t>2.3</w:t>
            </w:r>
            <w:r w:rsidRPr="00810665">
              <w:tab/>
              <w:t>Text is logically structured, formatted and presented following workplace procedures</w:t>
            </w:r>
          </w:p>
          <w:p w:rsidR="00000000" w:rsidRPr="00810665" w:rsidP="00810665">
            <w:pPr>
              <w:pStyle w:val="List"/>
            </w:pPr>
            <w:r w:rsidRPr="00810665">
              <w:t>2.4</w:t>
            </w:r>
            <w:r w:rsidRPr="00810665">
              <w:tab/>
              <w:t>Text is checked to confirm that k</w:t>
            </w:r>
            <w:r w:rsidRPr="00810665">
              <w:t>ey messages are clear, succinct and unambiguous and meet intended purpose</w:t>
            </w:r>
          </w:p>
          <w:p w:rsidR="00000000" w:rsidP="00810665">
            <w:pPr>
              <w:pStyle w:val="List"/>
              <w:rPr>
                <w:lang w:val="en-NZ"/>
              </w:rPr>
            </w:pPr>
            <w:r w:rsidRPr="00810665">
              <w:t>2.5</w:t>
            </w:r>
            <w:r w:rsidRPr="00810665">
              <w:tab/>
              <w:t>Written information received from others is read carefully and information is clarified as required</w:t>
            </w:r>
          </w:p>
        </w:tc>
      </w:tr>
      <w:tr w:rsidTr="001E1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"/>
              <w:rPr>
                <w:lang w:val="en-NZ"/>
              </w:rPr>
            </w:pPr>
            <w:r w:rsidRPr="00810665">
              <w:t>3.</w:t>
            </w:r>
            <w:r w:rsidRPr="00810665">
              <w:tab/>
              <w:t>Communicate in meeting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"/>
            </w:pPr>
            <w:r w:rsidRPr="00810665">
              <w:t>3.1</w:t>
            </w:r>
            <w:r w:rsidRPr="00810665">
              <w:tab/>
              <w:t xml:space="preserve">Purpose of meeting is identified and clarified </w:t>
            </w:r>
            <w:r w:rsidRPr="00810665">
              <w:t>as required</w:t>
            </w:r>
          </w:p>
          <w:p w:rsidR="00000000" w:rsidRPr="00810665" w:rsidP="00810665">
            <w:pPr>
              <w:pStyle w:val="List"/>
            </w:pPr>
            <w:r w:rsidRPr="00810665">
              <w:t>3.2</w:t>
            </w:r>
            <w:r w:rsidRPr="00810665">
              <w:tab/>
              <w:t>Meeting is attended and positive contribution to outcomes is made according to workplace meeting procedures and own level of responsibility</w:t>
            </w:r>
          </w:p>
          <w:p w:rsidR="00000000" w:rsidP="00810665">
            <w:pPr>
              <w:pStyle w:val="List"/>
              <w:rPr>
                <w:lang w:val="en-NZ"/>
              </w:rPr>
            </w:pPr>
            <w:r w:rsidRPr="00810665">
              <w:t>3.3</w:t>
            </w:r>
            <w:r w:rsidRPr="00810665">
              <w:tab/>
              <w:t>Own responsibilities relating to meeting outcomes are carried out according to workplace meeting</w:t>
            </w:r>
            <w:r w:rsidRPr="00810665">
              <w:t xml:space="preserve"> procedures</w:t>
            </w:r>
          </w:p>
        </w:tc>
      </w:tr>
      <w:tr w:rsidTr="001E1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"/>
              <w:rPr>
                <w:lang w:val="en-NZ"/>
              </w:rPr>
            </w:pPr>
            <w:r w:rsidRPr="00810665">
              <w:t>4.</w:t>
            </w:r>
            <w:r w:rsidRPr="00810665">
              <w:tab/>
              <w:t>Present information to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"/>
            </w:pPr>
            <w:r w:rsidRPr="00810665">
              <w:t>4.1</w:t>
            </w:r>
            <w:r w:rsidRPr="00810665">
              <w:tab/>
              <w:t>Purpose for presenting information to others and features of the target audience are identified and clarified</w:t>
            </w:r>
          </w:p>
          <w:p w:rsidR="00000000" w:rsidRPr="00810665" w:rsidP="00810665">
            <w:pPr>
              <w:pStyle w:val="List"/>
            </w:pPr>
            <w:r w:rsidRPr="00810665">
              <w:t>4.2</w:t>
            </w:r>
            <w:r w:rsidRPr="00810665">
              <w:tab/>
              <w:t>Information to be presented is planned and organised logically</w:t>
            </w:r>
          </w:p>
          <w:p w:rsidR="00000000" w:rsidRPr="00810665" w:rsidP="00810665">
            <w:pPr>
              <w:pStyle w:val="List"/>
            </w:pPr>
            <w:r w:rsidRPr="00810665">
              <w:t>4.3</w:t>
            </w:r>
            <w:r w:rsidRPr="00810665">
              <w:tab/>
              <w:t>Resources needed to prese</w:t>
            </w:r>
            <w:r w:rsidRPr="00810665">
              <w:t>nt information are identified and selected</w:t>
            </w:r>
          </w:p>
          <w:p w:rsidR="00000000" w:rsidRPr="00810665" w:rsidP="00810665">
            <w:pPr>
              <w:pStyle w:val="List"/>
            </w:pPr>
            <w:r w:rsidRPr="00810665">
              <w:t>4.4</w:t>
            </w:r>
            <w:r w:rsidRPr="00810665">
              <w:tab/>
              <w:t>Resources are checked prior to presenting information to ensure that they are functioning properly</w:t>
            </w:r>
          </w:p>
          <w:p w:rsidR="00000000" w:rsidRPr="00810665" w:rsidP="00810665">
            <w:pPr>
              <w:pStyle w:val="List"/>
            </w:pPr>
            <w:r w:rsidRPr="00810665">
              <w:t>4.5</w:t>
            </w:r>
            <w:r w:rsidRPr="00810665">
              <w:tab/>
              <w:t>Presentation is conducted as planned and appropriate responses to audience questions and feedback are prov</w:t>
            </w:r>
            <w:r w:rsidRPr="00810665">
              <w:t xml:space="preserve">ided </w:t>
            </w:r>
          </w:p>
          <w:p w:rsidR="00000000" w:rsidP="00810665">
            <w:pPr>
              <w:pStyle w:val="List"/>
              <w:rPr>
                <w:lang w:val="en-NZ"/>
              </w:rPr>
            </w:pPr>
            <w:r w:rsidRPr="00810665">
              <w:t>4.6</w:t>
            </w:r>
            <w:r w:rsidRPr="00810665">
              <w:tab/>
              <w:t>Audience feedback on presentation is reviewed to improve future practice</w:t>
            </w:r>
          </w:p>
        </w:tc>
      </w:tr>
      <w:tr w:rsidTr="001E16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"/>
              <w:rPr>
                <w:lang w:val="en-NZ"/>
              </w:rPr>
            </w:pPr>
            <w:r w:rsidRPr="00810665">
              <w:t>5.</w:t>
            </w:r>
            <w:r w:rsidRPr="00810665">
              <w:tab/>
              <w:t xml:space="preserve">Discuss and resolve a </w:t>
            </w:r>
            <w:r w:rsidRPr="00810665">
              <w:t>workplace issue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"/>
            </w:pPr>
            <w:r w:rsidRPr="00810665">
              <w:t>5.1</w:t>
            </w:r>
            <w:r w:rsidRPr="00810665">
              <w:tab/>
              <w:t xml:space="preserve">Key factors and issues relating to a workplace issue are analysed </w:t>
            </w:r>
          </w:p>
          <w:p w:rsidR="00000000" w:rsidRPr="00810665" w:rsidP="00810665">
            <w:pPr>
              <w:pStyle w:val="List"/>
            </w:pPr>
            <w:r w:rsidRPr="00810665">
              <w:t>5.2</w:t>
            </w:r>
            <w:r w:rsidRPr="00810665">
              <w:tab/>
            </w:r>
            <w:r w:rsidRPr="00810665">
              <w:t>Key discussion points and suitable approach to discussion are planned</w:t>
            </w:r>
          </w:p>
          <w:p w:rsidR="00000000" w:rsidRPr="00810665" w:rsidP="00810665">
            <w:pPr>
              <w:pStyle w:val="List"/>
            </w:pPr>
            <w:r w:rsidRPr="00810665">
              <w:t>5.3</w:t>
            </w:r>
            <w:r w:rsidRPr="00810665">
              <w:tab/>
              <w:t>Discussion is conducted according to planned approach with solutions or outcomes acceptable to both parties negotiated and agreed</w:t>
            </w:r>
          </w:p>
          <w:p w:rsidR="00000000" w:rsidRPr="00810665" w:rsidP="00810665">
            <w:pPr>
              <w:pStyle w:val="List"/>
            </w:pPr>
            <w:r w:rsidRPr="00810665">
              <w:t>5.4</w:t>
            </w:r>
            <w:r w:rsidRPr="00810665">
              <w:tab/>
              <w:t>Required follow-up action is carried out accordi</w:t>
            </w:r>
            <w:r w:rsidRPr="00810665">
              <w:t>ng to workplace procedures and further discussions with other parties conducted as required</w:t>
            </w:r>
          </w:p>
          <w:p w:rsidR="00000000" w:rsidRPr="00810665" w:rsidP="00810665">
            <w:pPr>
              <w:pStyle w:val="List"/>
            </w:pPr>
            <w:r w:rsidRPr="00810665">
              <w:t>5.5</w:t>
            </w:r>
            <w:r w:rsidRPr="00810665">
              <w:tab/>
              <w:t>Solutions or outcomes are documented according to workplace procedures.</w:t>
            </w:r>
          </w:p>
        </w:tc>
      </w:tr>
    </w:tbl>
    <w:p w:rsidR="00000000" w:rsidRPr="00810665" w:rsidP="00810665">
      <w:pPr>
        <w:pStyle w:val="BodyText"/>
      </w:pP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6" w:name="O_795969"/>
      <w:bookmarkEnd w:id="6"/>
      <w:r w:rsidRPr="00810665">
        <w:t>Foundation Skills</w:t>
      </w:r>
    </w:p>
    <w:p w:rsidR="00000000" w:rsidRPr="00810665" w:rsidP="001E164B">
      <w:pPr>
        <w:pStyle w:val="BodyText"/>
      </w:pPr>
      <w:r w:rsidRPr="00810665">
        <w:t>This section describes those language, literacy, nu</w:t>
      </w:r>
      <w:r w:rsidRPr="00810665">
        <w:t>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0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rPr>
                <w:rStyle w:val="SpecialBold"/>
              </w:rPr>
              <w:t>Description</w:t>
            </w:r>
          </w:p>
        </w:tc>
      </w:tr>
      <w:tr w:rsidTr="00810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Bullet"/>
              <w:rPr>
                <w:lang w:val="en-NZ"/>
              </w:rPr>
            </w:pPr>
            <w:r w:rsidRPr="00810665">
              <w:t>interpret and convey numerical or financial information in verbal information and written texts.</w:t>
            </w:r>
          </w:p>
        </w:tc>
      </w:tr>
      <w:tr w:rsidTr="00810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Bullet"/>
            </w:pPr>
            <w:r w:rsidRPr="00810665">
              <w:t>use digital systems and tools to:</w:t>
            </w:r>
          </w:p>
          <w:p w:rsidR="00000000" w:rsidRPr="00810665" w:rsidP="00810665">
            <w:pPr>
              <w:pStyle w:val="ListBullet2"/>
            </w:pPr>
            <w:r w:rsidRPr="00810665">
              <w:t>communicate with others</w:t>
            </w:r>
          </w:p>
          <w:p w:rsidR="00000000" w:rsidP="00810665">
            <w:pPr>
              <w:pStyle w:val="ListBullet2"/>
              <w:rPr>
                <w:lang w:val="en-NZ"/>
              </w:rPr>
            </w:pPr>
            <w:r w:rsidRPr="00810665">
              <w:t>access, extract, organise and present information.</w:t>
            </w:r>
          </w:p>
        </w:tc>
      </w:tr>
      <w:tr w:rsidTr="00810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Bullet"/>
              <w:rPr>
                <w:lang w:val="en-NZ"/>
              </w:rPr>
            </w:pPr>
            <w:r w:rsidRPr="00810665">
              <w:t>sequence and structure information to convey to others in a clear and logical manner.</w:t>
            </w:r>
          </w:p>
        </w:tc>
      </w:tr>
      <w:tr w:rsidTr="00810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ListBullet"/>
              <w:rPr>
                <w:lang w:val="en-NZ"/>
              </w:rPr>
            </w:pPr>
            <w:r w:rsidRPr="00810665">
              <w:t>work with others and in a team by using collaborative communication techniques.</w:t>
            </w:r>
          </w:p>
        </w:tc>
      </w:tr>
      <w:tr w:rsidTr="00810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ListBullet"/>
            </w:pPr>
            <w:r w:rsidRPr="00810665">
              <w:t>operate equipment and technology to present information.</w:t>
            </w:r>
          </w:p>
        </w:tc>
      </w:tr>
    </w:tbl>
    <w:p w:rsidR="00000000" w:rsidRPr="00810665" w:rsidP="00810665">
      <w:pPr>
        <w:pStyle w:val="BodyText"/>
      </w:pP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7" w:name="O_795970"/>
      <w:bookmarkEnd w:id="7"/>
      <w:r w:rsidRPr="00810665">
        <w:t>Range of Conditions</w:t>
      </w:r>
    </w:p>
    <w:p w:rsidR="00000000" w:rsidRPr="00810665" w:rsidP="001E164B">
      <w:pPr>
        <w:pStyle w:val="BodyText"/>
      </w:pPr>
      <w:r w:rsidRPr="00810665">
        <w:t>This section specifies work environments and conditions that may affect performance. Essential operating conditions that may be present (depending on the work s</w:t>
      </w:r>
      <w:r w:rsidRPr="00810665">
        <w:t>ituation, needs of the candidate, accessibility of the item, and local industry and regional contexts) are included. Bold italicised wording, if used in the performance criteria, is detailed below.</w:t>
      </w:r>
    </w:p>
    <w:p w:rsidR="00000000" w:rsidRPr="00810665" w:rsidP="001E164B">
      <w:pPr>
        <w:pStyle w:val="BodyText"/>
      </w:pPr>
      <w:r w:rsidRPr="00810665">
        <w:t>There is no Range of Conditions for this unit.</w:t>
      </w:r>
    </w:p>
    <w:p w:rsidR="00000000" w:rsidRPr="00810665" w:rsidP="00810665">
      <w:pPr>
        <w:pStyle w:val="Heading1"/>
      </w:pPr>
      <w:bookmarkStart w:id="8" w:name="O_795971"/>
      <w:bookmarkEnd w:id="8"/>
      <w:r w:rsidRPr="00810665">
        <w:t>Unit Mapping Information</w:t>
      </w:r>
    </w:p>
    <w:p w:rsidR="00000000" w:rsidRPr="00810665" w:rsidP="001E164B">
      <w:pPr>
        <w:pStyle w:val="BodyText"/>
      </w:pPr>
      <w:r w:rsidRPr="00810665">
        <w:t>Equivalent to AURAMA2002 Communicate business information</w:t>
      </w:r>
    </w:p>
    <w:p w:rsidR="00000000" w:rsidRPr="00810665" w:rsidP="00810665">
      <w:pPr>
        <w:pStyle w:val="Heading1"/>
      </w:pPr>
      <w:bookmarkStart w:id="9" w:name="O_795978"/>
      <w:bookmarkEnd w:id="9"/>
      <w:r w:rsidRPr="00810665">
        <w:t>Links</w:t>
      </w:r>
    </w:p>
    <w:p w:rsidR="00000000" w:rsidRPr="00810665" w:rsidP="001E164B">
      <w:pPr>
        <w:pStyle w:val="BodyText"/>
      </w:pPr>
      <w:r w:rsidRPr="00810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6F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0665" w:rsidP="001E164B">
      <w:pPr>
        <w:pStyle w:val="BodyText"/>
        <w:sectPr w:rsidSect="008106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0665" w:rsidP="00810665">
      <w:pPr>
        <w:pStyle w:val="SuperHeading"/>
      </w:pPr>
      <w:r w:rsidRPr="00810665">
        <w:t>Assessment Requirements for AURAMA002 Communicate business information in an automotive workplace</w:t>
      </w:r>
    </w:p>
    <w:p w:rsidR="00000000" w:rsidRPr="00810665" w:rsidP="00810665">
      <w:pPr>
        <w:pStyle w:val="Heading1"/>
      </w:pPr>
      <w:bookmarkStart w:id="10" w:name="O_795973"/>
      <w:bookmarkEnd w:id="10"/>
      <w:r w:rsidRPr="008106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E1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rPr>
                <w:rStyle w:val="SpecialBold"/>
              </w:rPr>
              <w:t>Comment</w:t>
            </w:r>
          </w:p>
        </w:tc>
      </w:tr>
      <w:tr w:rsidTr="001E1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5">
            <w:pPr>
              <w:pStyle w:val="BodyText"/>
              <w:rPr>
                <w:lang w:val="en-NZ"/>
              </w:rPr>
            </w:pPr>
            <w:r w:rsidRPr="008106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5" w:rsidP="00810665">
            <w:pPr>
              <w:pStyle w:val="BodyText"/>
            </w:pPr>
            <w:r w:rsidRPr="00810665">
              <w:t>New unit of competency.</w:t>
            </w:r>
          </w:p>
        </w:tc>
      </w:tr>
    </w:tbl>
    <w:p w:rsidR="00000000" w:rsidRPr="00810665" w:rsidP="00810665">
      <w:pPr>
        <w:pStyle w:val="BodyText"/>
      </w:pP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11" w:name="O_795974"/>
      <w:bookmarkEnd w:id="11"/>
      <w:r w:rsidRPr="00810665">
        <w:t>Performance Evidence</w:t>
      </w:r>
    </w:p>
    <w:p w:rsidR="00000000" w:rsidRPr="00810665" w:rsidP="001E164B">
      <w:pPr>
        <w:pStyle w:val="BodyText"/>
      </w:pPr>
      <w:r w:rsidRPr="00810665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810665" w:rsidP="00810665">
      <w:pPr>
        <w:pStyle w:val="ListBullet"/>
      </w:pPr>
      <w:r w:rsidRPr="00810665">
        <w:t xml:space="preserve">receive and respond to one piece </w:t>
      </w:r>
      <w:r w:rsidRPr="00810665">
        <w:t>of verbal communication relating to the automotive workplace that includes asking questions and providing responses</w:t>
      </w:r>
    </w:p>
    <w:p w:rsidR="00000000" w:rsidRPr="00810665" w:rsidP="00810665">
      <w:pPr>
        <w:pStyle w:val="ListBullet"/>
      </w:pPr>
      <w:r w:rsidRPr="00810665">
        <w:t>receive and respond to one piece of written communication relating to the automotive workplace</w:t>
      </w:r>
    </w:p>
    <w:p w:rsidR="00000000" w:rsidRPr="00810665" w:rsidP="00810665">
      <w:pPr>
        <w:pStyle w:val="ListBullet"/>
      </w:pPr>
      <w:r w:rsidRPr="00810665">
        <w:t>participate in one workplace meeting relating</w:t>
      </w:r>
      <w:r w:rsidRPr="00810665">
        <w:t xml:space="preserve"> to the automotive workplace that includes asking questions and providing responses</w:t>
      </w:r>
    </w:p>
    <w:p w:rsidR="00000000" w:rsidRPr="00810665" w:rsidP="00810665">
      <w:pPr>
        <w:pStyle w:val="ListBullet"/>
      </w:pPr>
      <w:r w:rsidRPr="00810665">
        <w:t xml:space="preserve">prepare and make one presentation of information relating to the automotive workplace </w:t>
      </w:r>
    </w:p>
    <w:p w:rsidR="00000000" w:rsidRPr="00810665" w:rsidP="00810665">
      <w:pPr>
        <w:pStyle w:val="ListBullet"/>
      </w:pPr>
      <w:r w:rsidRPr="00810665">
        <w:t>prepare for and participate in one discussion to resolve a workplace issue and docume</w:t>
      </w:r>
      <w:r w:rsidRPr="00810665">
        <w:t>nt the outcomes.</w:t>
      </w: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12" w:name="O_795975"/>
      <w:bookmarkEnd w:id="12"/>
      <w:r w:rsidRPr="00810665">
        <w:t>Knowledge Evidence</w:t>
      </w:r>
    </w:p>
    <w:p w:rsidR="00000000" w:rsidRPr="00810665" w:rsidP="001E164B">
      <w:pPr>
        <w:pStyle w:val="BodyText"/>
      </w:pPr>
      <w:r w:rsidRPr="00810665">
        <w:t>Individuals must be able to demonstrate knowledge of:</w:t>
      </w:r>
    </w:p>
    <w:p w:rsidR="00000000" w:rsidRPr="00810665" w:rsidP="00810665">
      <w:pPr>
        <w:pStyle w:val="ListBullet"/>
      </w:pPr>
      <w:r w:rsidRPr="00810665">
        <w:t>automotive industry technical terms and their application to an automotive workplace</w:t>
      </w:r>
    </w:p>
    <w:p w:rsidR="00000000" w:rsidRPr="00810665" w:rsidP="00810665">
      <w:pPr>
        <w:pStyle w:val="ListBullet"/>
      </w:pPr>
      <w:r w:rsidRPr="00810665">
        <w:t>use of communication systems, including email, telephone, inter</w:t>
      </w:r>
      <w:r w:rsidRPr="00810665">
        <w:t>com and social media</w:t>
      </w:r>
    </w:p>
    <w:p w:rsidR="00000000" w:rsidRPr="00810665" w:rsidP="00810665">
      <w:pPr>
        <w:pStyle w:val="ListBullet"/>
      </w:pPr>
      <w:r w:rsidRPr="00810665">
        <w:t>procedures for communicating verbally, including:</w:t>
      </w:r>
    </w:p>
    <w:p w:rsidR="00000000" w:rsidRPr="00810665" w:rsidP="00810665">
      <w:pPr>
        <w:pStyle w:val="ListBullet2"/>
      </w:pPr>
      <w:r w:rsidRPr="00810665">
        <w:t>active listening and questioning techniques</w:t>
      </w:r>
    </w:p>
    <w:p w:rsidR="00000000" w:rsidRPr="00810665" w:rsidP="00810665">
      <w:pPr>
        <w:pStyle w:val="ListBullet2"/>
      </w:pPr>
      <w:r w:rsidRPr="00810665">
        <w:t>creating clear, succinct and unambiguous language</w:t>
      </w:r>
    </w:p>
    <w:p w:rsidR="00000000" w:rsidRPr="00810665" w:rsidP="00810665">
      <w:pPr>
        <w:pStyle w:val="ListBullet2"/>
      </w:pPr>
      <w:r w:rsidRPr="00810665">
        <w:t>clarifying meaning</w:t>
      </w:r>
    </w:p>
    <w:p w:rsidR="00000000" w:rsidRPr="00810665" w:rsidP="00810665">
      <w:pPr>
        <w:pStyle w:val="ListBullet2"/>
      </w:pPr>
      <w:r w:rsidRPr="00810665">
        <w:t>choosing language to suit audience</w:t>
      </w:r>
    </w:p>
    <w:p w:rsidR="00000000" w:rsidRPr="00810665" w:rsidP="00810665">
      <w:pPr>
        <w:pStyle w:val="ListBullet"/>
      </w:pPr>
      <w:r w:rsidRPr="00810665">
        <w:t>procedures for communicating in writing, including:</w:t>
      </w:r>
    </w:p>
    <w:p w:rsidR="00000000" w:rsidRPr="00810665" w:rsidP="00810665">
      <w:pPr>
        <w:pStyle w:val="ListBullet2"/>
      </w:pPr>
      <w:r w:rsidRPr="00810665">
        <w:t>accessing and interpreting key concepts of written material</w:t>
      </w:r>
    </w:p>
    <w:p w:rsidR="00000000" w:rsidRPr="00810665" w:rsidP="00810665">
      <w:pPr>
        <w:pStyle w:val="ListBullet2"/>
      </w:pPr>
      <w:r w:rsidRPr="00810665">
        <w:t>organising responses to address questions and according to communication medium</w:t>
      </w:r>
    </w:p>
    <w:p w:rsidR="00000000" w:rsidRPr="00810665" w:rsidP="00810665">
      <w:pPr>
        <w:pStyle w:val="ListBullet2"/>
      </w:pPr>
      <w:r w:rsidRPr="00810665">
        <w:t>creating draft documents, including structure and formatting</w:t>
      </w:r>
    </w:p>
    <w:p w:rsidR="00000000" w:rsidRPr="00810665" w:rsidP="00810665">
      <w:pPr>
        <w:pStyle w:val="ListBullet2"/>
      </w:pPr>
      <w:r w:rsidRPr="00810665">
        <w:t>ed</w:t>
      </w:r>
      <w:r w:rsidRPr="00810665">
        <w:t>iting documents</w:t>
      </w:r>
    </w:p>
    <w:p w:rsidR="00000000" w:rsidRPr="00810665" w:rsidP="00810665">
      <w:pPr>
        <w:pStyle w:val="ListBullet"/>
      </w:pPr>
      <w:r w:rsidRPr="00810665">
        <w:t>procedures for participating in meetings, including:</w:t>
      </w:r>
    </w:p>
    <w:p w:rsidR="00000000" w:rsidRPr="00810665" w:rsidP="00810665">
      <w:pPr>
        <w:pStyle w:val="ListBullet2"/>
      </w:pPr>
      <w:r w:rsidRPr="00810665">
        <w:t>accessing and reviewing previous meeting minutes and agendas</w:t>
      </w:r>
    </w:p>
    <w:p w:rsidR="00000000" w:rsidRPr="00810665" w:rsidP="00810665">
      <w:pPr>
        <w:pStyle w:val="ListBullet2"/>
      </w:pPr>
      <w:r w:rsidRPr="00810665">
        <w:t>contributing to meeting outcomes</w:t>
      </w:r>
    </w:p>
    <w:p w:rsidR="00000000" w:rsidRPr="00810665" w:rsidP="00810665">
      <w:pPr>
        <w:pStyle w:val="ListBullet2"/>
      </w:pPr>
      <w:r w:rsidRPr="00810665">
        <w:t>determining own role in meeting outcomes</w:t>
      </w:r>
    </w:p>
    <w:p w:rsidR="00000000" w:rsidRPr="00810665" w:rsidP="00810665">
      <w:pPr>
        <w:pStyle w:val="ListBullet"/>
      </w:pPr>
      <w:r w:rsidRPr="00810665">
        <w:t>procedures for presenting information, including:</w:t>
      </w:r>
    </w:p>
    <w:p w:rsidR="00000000" w:rsidRPr="00810665" w:rsidP="00810665">
      <w:pPr>
        <w:pStyle w:val="ListBullet2"/>
      </w:pPr>
      <w:r w:rsidRPr="00810665">
        <w:t>determining target audience</w:t>
      </w:r>
    </w:p>
    <w:p w:rsidR="00000000" w:rsidRPr="00810665" w:rsidP="00810665">
      <w:pPr>
        <w:pStyle w:val="ListBullet2"/>
      </w:pPr>
      <w:r w:rsidRPr="00810665">
        <w:t>determining presentation format, including choosing equipment and materials</w:t>
      </w:r>
    </w:p>
    <w:p w:rsidR="00000000" w:rsidRPr="00810665" w:rsidP="00810665">
      <w:pPr>
        <w:pStyle w:val="ListBullet2"/>
      </w:pPr>
      <w:r w:rsidRPr="00810665">
        <w:t>delivering a presentation</w:t>
      </w:r>
    </w:p>
    <w:p w:rsidR="00000000" w:rsidRPr="00810665" w:rsidP="00810665">
      <w:pPr>
        <w:pStyle w:val="ListBullet"/>
      </w:pPr>
      <w:r w:rsidRPr="00810665">
        <w:t>procedures for negotiating between parties, including:</w:t>
      </w:r>
    </w:p>
    <w:p w:rsidR="00000000" w:rsidRPr="00810665" w:rsidP="00810665">
      <w:pPr>
        <w:pStyle w:val="ListBullet2"/>
      </w:pPr>
      <w:r w:rsidRPr="00810665">
        <w:t>determining key factors of issues</w:t>
      </w:r>
    </w:p>
    <w:p w:rsidR="00000000" w:rsidRPr="00810665" w:rsidP="00810665">
      <w:pPr>
        <w:pStyle w:val="ListBullet2"/>
      </w:pPr>
      <w:r w:rsidRPr="00810665">
        <w:t>planning discussions</w:t>
      </w:r>
    </w:p>
    <w:p w:rsidR="00000000" w:rsidRPr="00810665" w:rsidP="00810665">
      <w:pPr>
        <w:pStyle w:val="ListBullet2"/>
      </w:pPr>
      <w:r w:rsidRPr="00810665">
        <w:t>conducting d</w:t>
      </w:r>
      <w:r w:rsidRPr="00810665">
        <w:t>iscussions, including:</w:t>
      </w:r>
    </w:p>
    <w:p w:rsidR="00000000" w:rsidRPr="00810665" w:rsidP="00810665">
      <w:pPr>
        <w:pStyle w:val="ListBullet3"/>
      </w:pPr>
      <w:r w:rsidRPr="00810665">
        <w:t>establishing rapport</w:t>
      </w:r>
    </w:p>
    <w:p w:rsidR="00000000" w:rsidRPr="00810665" w:rsidP="00810665">
      <w:pPr>
        <w:pStyle w:val="ListBullet3"/>
      </w:pPr>
      <w:r w:rsidRPr="00810665">
        <w:t>acknowledging disagreements and the views of others</w:t>
      </w:r>
    </w:p>
    <w:p w:rsidR="00000000" w:rsidRPr="00810665" w:rsidP="00810665">
      <w:pPr>
        <w:pStyle w:val="ListBullet3"/>
      </w:pPr>
      <w:r w:rsidRPr="00810665">
        <w:t>dealing constructively with differences</w:t>
      </w:r>
    </w:p>
    <w:p w:rsidR="00000000" w:rsidRPr="00810665" w:rsidP="00810665">
      <w:pPr>
        <w:pStyle w:val="ListBullet3"/>
      </w:pPr>
      <w:r w:rsidRPr="00810665">
        <w:t>staying focused</w:t>
      </w:r>
    </w:p>
    <w:p w:rsidR="00000000" w:rsidRPr="00810665" w:rsidP="00810665">
      <w:pPr>
        <w:pStyle w:val="ListBullet3"/>
      </w:pPr>
      <w:r w:rsidRPr="00810665">
        <w:t>making a strong case without overselling or becoming personal or aggressive</w:t>
      </w:r>
    </w:p>
    <w:p w:rsidR="00000000" w:rsidRPr="00810665" w:rsidP="00810665">
      <w:pPr>
        <w:pStyle w:val="ListBullet3"/>
      </w:pPr>
      <w:r w:rsidRPr="00810665">
        <w:t>compromising to achieve realistic and achievable outcomes.</w:t>
      </w: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13" w:name="O_795976"/>
      <w:bookmarkEnd w:id="13"/>
      <w:r w:rsidRPr="00810665">
        <w:t>Assessment Conditions</w:t>
      </w:r>
    </w:p>
    <w:p w:rsidR="00000000" w:rsidRPr="00810665" w:rsidP="001E164B">
      <w:pPr>
        <w:pStyle w:val="BodyText"/>
      </w:pPr>
      <w:r w:rsidRPr="00810665">
        <w:t>Assessors must satisfy NVR/AQTF assessor requirements.</w:t>
      </w:r>
    </w:p>
    <w:p w:rsidR="00000000" w:rsidRPr="00810665" w:rsidP="001E164B">
      <w:pPr>
        <w:pStyle w:val="BodyText"/>
      </w:pPr>
      <w:r w:rsidRPr="00810665">
        <w:t>Competency is to be assessed in the workplace or a simulated environment that accurately reflects perf</w:t>
      </w:r>
      <w:r w:rsidRPr="00810665">
        <w:t>ormance in a real workplace setting.</w:t>
      </w:r>
    </w:p>
    <w:p w:rsidR="00000000" w:rsidRPr="00810665" w:rsidP="001E164B">
      <w:pPr>
        <w:pStyle w:val="BodyText"/>
      </w:pPr>
      <w:r w:rsidRPr="00810665">
        <w:t>Assessment must include direct observation of tasks.</w:t>
      </w:r>
    </w:p>
    <w:p w:rsidR="00000000" w:rsidRPr="00810665" w:rsidP="001E164B">
      <w:pPr>
        <w:pStyle w:val="BodyText"/>
      </w:pPr>
      <w:r w:rsidRPr="00810665">
        <w:t>Where assessment of competency includes third-party evidence, individuals must provide evidence that links them to having communicated business information in an au</w:t>
      </w:r>
      <w:r w:rsidRPr="00810665">
        <w:t>tomotive workplace, e.g. emails, meeting minutes, or presentation slides.</w:t>
      </w:r>
    </w:p>
    <w:p w:rsidR="00000000" w:rsidRPr="00810665" w:rsidP="001E164B">
      <w:pPr>
        <w:pStyle w:val="BodyText"/>
      </w:pPr>
      <w:r w:rsidRPr="00810665">
        <w:t>Assessors must verify performance evidence through questioning on skills and knowledge to ensure correct interpretation and application.</w:t>
      </w:r>
    </w:p>
    <w:p w:rsidR="00000000" w:rsidRPr="00810665" w:rsidP="001E164B">
      <w:pPr>
        <w:pStyle w:val="BodyText"/>
      </w:pPr>
      <w:r w:rsidRPr="00810665">
        <w:t>The following resources must be made availa</w:t>
      </w:r>
      <w:r w:rsidRPr="00810665">
        <w:t>ble:</w:t>
      </w:r>
    </w:p>
    <w:p w:rsidR="00000000" w:rsidRPr="00810665" w:rsidP="00810665">
      <w:pPr>
        <w:pStyle w:val="ListBullet"/>
      </w:pPr>
      <w:r w:rsidRPr="00810665">
        <w:t>automotive repair workplace or simulated workplace</w:t>
      </w:r>
    </w:p>
    <w:p w:rsidR="00000000" w:rsidRPr="00810665" w:rsidP="00810665">
      <w:pPr>
        <w:pStyle w:val="ListBullet"/>
      </w:pPr>
      <w:r w:rsidRPr="00810665">
        <w:t>commercially realistic range of internal and external customers with whom to communicate</w:t>
      </w:r>
    </w:p>
    <w:p w:rsidR="00000000" w:rsidRPr="00810665" w:rsidP="00810665">
      <w:pPr>
        <w:pStyle w:val="ListBullet"/>
      </w:pPr>
      <w:r w:rsidRPr="00810665">
        <w:t>written communication from internal or external customers</w:t>
      </w:r>
    </w:p>
    <w:p w:rsidR="00000000" w:rsidRPr="00810665" w:rsidP="00810665">
      <w:pPr>
        <w:pStyle w:val="ListBullet"/>
      </w:pPr>
      <w:r w:rsidRPr="00810665">
        <w:t>meeting</w:t>
      </w:r>
      <w:r w:rsidRPr="00810665">
        <w:t xml:space="preserve">s to attend, including meeting agendas and previous minutes </w:t>
      </w:r>
    </w:p>
    <w:p w:rsidR="00000000" w:rsidRPr="00810665" w:rsidP="00810665">
      <w:pPr>
        <w:pStyle w:val="ListBullet"/>
      </w:pPr>
      <w:r w:rsidRPr="00810665">
        <w:t>equipment and materials appropriate for workplace presentations.</w:t>
      </w:r>
    </w:p>
    <w:p w:rsidR="00000000" w:rsidRPr="00810665" w:rsidP="00810665">
      <w:pPr>
        <w:pStyle w:val="AllowPageBreak"/>
      </w:pPr>
    </w:p>
    <w:p w:rsidR="00000000" w:rsidRPr="00810665" w:rsidP="00810665">
      <w:pPr>
        <w:pStyle w:val="Heading1"/>
      </w:pPr>
      <w:bookmarkStart w:id="14" w:name="O_795979"/>
      <w:bookmarkEnd w:id="14"/>
      <w:r w:rsidRPr="00810665">
        <w:t>Links</w:t>
      </w:r>
    </w:p>
    <w:p w:rsidR="00000000" w:rsidRPr="00810665" w:rsidP="001E164B">
      <w:pPr>
        <w:pStyle w:val="BodyText"/>
      </w:pPr>
      <w:r w:rsidRPr="00810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6F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0665" w:rsidP="001E164B">
      <w:pPr>
        <w:pStyle w:val="BodyText"/>
      </w:pPr>
      <w:r w:rsidRPr="00810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6F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0665" w:rsidP="00810665"/>
    <w:sectPr w:rsidSect="008106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 w:rsidRPr="001E164B" w:rsidP="001E1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B" w:rsidP="00810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164B" w:rsidP="00810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E164B" w:rsidP="008106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 w:rsidP="00810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164B">
      <w:t>Approved</w:t>
    </w:r>
    <w:r w:rsidR="001E16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16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164B">
      <w:rPr>
        <w:noProof/>
      </w:rPr>
      <w:t>5</w:t>
    </w:r>
    <w:r>
      <w:rPr>
        <w:noProof/>
      </w:rPr>
      <w:fldChar w:fldCharType="end"/>
    </w:r>
  </w:p>
  <w:p w:rsidR="00810665" w:rsidP="00810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16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164B">
      <w:t>Mining and Automotive Skills Alliance</w:t>
    </w:r>
    <w:r w:rsidR="001E164B">
      <w:fldChar w:fldCharType="end"/>
    </w:r>
  </w:p>
  <w:p w:rsidR="00810665" w:rsidP="00810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665" w:rsidRPr="001E164B" w:rsidP="001E1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B" w:rsidRPr="002D2AF8" w:rsidP="00810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AURAMA002 Communicate business information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164B" w:rsidP="008106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5" w:rsidRPr="002D2AF8" w:rsidP="00810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164B">
      <w:t>AURAMA002 Communicate business information in an automotive workplace</w:t>
    </w:r>
    <w:r w:rsidR="001E16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164B">
      <w:rPr>
        <w:noProof/>
      </w:rPr>
      <w:t>2 March 2025</w:t>
    </w:r>
    <w:r>
      <w:fldChar w:fldCharType="end"/>
    </w:r>
  </w:p>
  <w:p w:rsidR="00810665" w:rsidP="00810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9C0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945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4B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665"/>
  </w:style>
  <w:style w:type="character" w:customStyle="1" w:styleId="Heading1Char">
    <w:name w:val="Heading 1 Char"/>
    <w:basedOn w:val="DefaultParagraphFont"/>
    <w:link w:val="Heading1"/>
    <w:rsid w:val="00810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6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06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6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665"/>
    <w:rPr>
      <w:b/>
      <w:spacing w:val="0"/>
    </w:rPr>
  </w:style>
  <w:style w:type="paragraph" w:styleId="ListBullet2">
    <w:name w:val="List Bullet 2"/>
    <w:basedOn w:val="List2"/>
    <w:rsid w:val="008106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06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0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6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0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6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665"/>
    <w:rPr>
      <w:i/>
    </w:rPr>
  </w:style>
  <w:style w:type="paragraph" w:styleId="Caption">
    <w:name w:val="caption"/>
    <w:basedOn w:val="BodyText"/>
    <w:next w:val="Normal"/>
    <w:qFormat/>
    <w:rsid w:val="00810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665"/>
  </w:style>
  <w:style w:type="paragraph" w:styleId="TableofFigures">
    <w:name w:val="table of figures"/>
    <w:basedOn w:val="Normal"/>
    <w:next w:val="Normal"/>
    <w:semiHidden/>
    <w:rsid w:val="00810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6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0665"/>
    <w:rPr>
      <w:rFonts w:ascii="Wingdings" w:hAnsi="Wingdings"/>
    </w:rPr>
  </w:style>
  <w:style w:type="paragraph" w:customStyle="1" w:styleId="TableHeading">
    <w:name w:val="Table Heading"/>
    <w:basedOn w:val="HeadingBase"/>
    <w:rsid w:val="00810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665"/>
    <w:rPr>
      <w:color w:val="0033CC"/>
      <w:u w:val="none"/>
    </w:rPr>
  </w:style>
  <w:style w:type="paragraph" w:customStyle="1" w:styleId="BodyTextRight">
    <w:name w:val="Body Text Right"/>
    <w:basedOn w:val="BodyText"/>
    <w:rsid w:val="00810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6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665"/>
    <w:rPr>
      <w:sz w:val="32"/>
    </w:rPr>
  </w:style>
  <w:style w:type="paragraph" w:customStyle="1" w:styleId="HeadingProcedure">
    <w:name w:val="Heading Procedure"/>
    <w:basedOn w:val="HeadingBase"/>
    <w:next w:val="Normal"/>
    <w:rsid w:val="00810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665"/>
    <w:pPr>
      <w:spacing w:before="60" w:after="60"/>
    </w:pPr>
  </w:style>
  <w:style w:type="paragraph" w:styleId="ListContinue">
    <w:name w:val="List Continue"/>
    <w:basedOn w:val="List"/>
    <w:rsid w:val="00810665"/>
    <w:pPr>
      <w:ind w:firstLine="0"/>
    </w:pPr>
  </w:style>
  <w:style w:type="paragraph" w:customStyle="1" w:styleId="ListNote">
    <w:name w:val="List Note"/>
    <w:basedOn w:val="List"/>
    <w:rsid w:val="00810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665"/>
    <w:rPr>
      <w:rFonts w:ascii="Courier New" w:hAnsi="Courier New"/>
    </w:rPr>
  </w:style>
  <w:style w:type="paragraph" w:customStyle="1" w:styleId="NoteBullet">
    <w:name w:val="Note Bullet"/>
    <w:basedOn w:val="Note"/>
    <w:rsid w:val="00810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6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0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665"/>
    <w:rPr>
      <w:b/>
      <w:smallCaps/>
    </w:rPr>
  </w:style>
  <w:style w:type="paragraph" w:customStyle="1" w:styleId="TableListNumber">
    <w:name w:val="Table List Number"/>
    <w:basedOn w:val="ListNumber"/>
    <w:rsid w:val="00810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665"/>
    <w:pPr>
      <w:numPr>
        <w:numId w:val="10"/>
      </w:numPr>
    </w:pPr>
  </w:style>
  <w:style w:type="paragraph" w:customStyle="1" w:styleId="ListAlpha2">
    <w:name w:val="List Alpha 2"/>
    <w:basedOn w:val="List2"/>
    <w:rsid w:val="00810665"/>
    <w:pPr>
      <w:numPr>
        <w:numId w:val="9"/>
      </w:numPr>
    </w:pPr>
  </w:style>
  <w:style w:type="paragraph" w:styleId="List2">
    <w:name w:val="List 2"/>
    <w:basedOn w:val="BodyText"/>
    <w:rsid w:val="00810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6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06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0665"/>
    <w:pPr>
      <w:numPr>
        <w:numId w:val="5"/>
      </w:numPr>
    </w:pPr>
  </w:style>
  <w:style w:type="paragraph" w:styleId="ListContinue2">
    <w:name w:val="List Continue 2"/>
    <w:basedOn w:val="List2"/>
    <w:rsid w:val="00810665"/>
    <w:pPr>
      <w:ind w:firstLine="0"/>
    </w:pPr>
  </w:style>
  <w:style w:type="paragraph" w:styleId="ListContinue3">
    <w:name w:val="List Continue 3"/>
    <w:basedOn w:val="List3"/>
    <w:rsid w:val="00810665"/>
    <w:pPr>
      <w:ind w:left="1021" w:firstLine="0"/>
    </w:pPr>
  </w:style>
  <w:style w:type="paragraph" w:styleId="ListContinue4">
    <w:name w:val="List Continue 4"/>
    <w:basedOn w:val="List4"/>
    <w:rsid w:val="00810665"/>
    <w:pPr>
      <w:ind w:firstLine="0"/>
    </w:pPr>
  </w:style>
  <w:style w:type="paragraph" w:styleId="ListContinue5">
    <w:name w:val="List Continue 5"/>
    <w:basedOn w:val="List5"/>
    <w:rsid w:val="00810665"/>
    <w:pPr>
      <w:ind w:firstLine="0"/>
    </w:pPr>
  </w:style>
  <w:style w:type="paragraph" w:styleId="ListNumber3">
    <w:name w:val="List Number 3"/>
    <w:basedOn w:val="List3"/>
    <w:rsid w:val="00810665"/>
    <w:pPr>
      <w:numPr>
        <w:numId w:val="6"/>
      </w:numPr>
    </w:pPr>
  </w:style>
  <w:style w:type="paragraph" w:styleId="ListNumber4">
    <w:name w:val="List Number 4"/>
    <w:basedOn w:val="List4"/>
    <w:rsid w:val="00810665"/>
    <w:pPr>
      <w:numPr>
        <w:numId w:val="7"/>
      </w:numPr>
    </w:pPr>
  </w:style>
  <w:style w:type="paragraph" w:styleId="ListNumber5">
    <w:name w:val="List Number 5"/>
    <w:basedOn w:val="List5"/>
    <w:rsid w:val="00810665"/>
    <w:pPr>
      <w:numPr>
        <w:numId w:val="8"/>
      </w:numPr>
    </w:pPr>
  </w:style>
  <w:style w:type="paragraph" w:styleId="BlockText">
    <w:name w:val="Block Text"/>
    <w:basedOn w:val="Normal"/>
    <w:rsid w:val="00810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665"/>
    <w:rPr>
      <w:sz w:val="16"/>
      <w:vertAlign w:val="superscript"/>
    </w:rPr>
  </w:style>
  <w:style w:type="character" w:customStyle="1" w:styleId="Symbols">
    <w:name w:val="Symbols"/>
    <w:basedOn w:val="DefaultParagraphFont"/>
    <w:rsid w:val="00810665"/>
    <w:rPr>
      <w:rFonts w:ascii="Symbol" w:hAnsi="Symbol"/>
    </w:rPr>
  </w:style>
  <w:style w:type="character" w:customStyle="1" w:styleId="MenuOptions">
    <w:name w:val="Menu Options"/>
    <w:basedOn w:val="DefaultParagraphFont"/>
    <w:rsid w:val="00810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665"/>
    <w:rPr>
      <w:b/>
    </w:rPr>
  </w:style>
  <w:style w:type="character" w:customStyle="1" w:styleId="Underlined">
    <w:name w:val="Underlined"/>
    <w:basedOn w:val="DefaultParagraphFont"/>
    <w:rsid w:val="00810665"/>
    <w:rPr>
      <w:u w:val="single"/>
    </w:rPr>
  </w:style>
  <w:style w:type="paragraph" w:customStyle="1" w:styleId="TableBodyTextRight">
    <w:name w:val="Table Body Text Right"/>
    <w:basedOn w:val="TableBodyText"/>
    <w:rsid w:val="00810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665"/>
    <w:rPr>
      <w:sz w:val="18"/>
    </w:rPr>
  </w:style>
  <w:style w:type="paragraph" w:customStyle="1" w:styleId="BodySmallRight">
    <w:name w:val="Body Small Right"/>
    <w:basedOn w:val="BodyTextRight"/>
    <w:rsid w:val="00810665"/>
    <w:rPr>
      <w:sz w:val="18"/>
      <w:szCs w:val="18"/>
    </w:rPr>
  </w:style>
  <w:style w:type="paragraph" w:customStyle="1" w:styleId="MarginEdition">
    <w:name w:val="Margin Edition"/>
    <w:basedOn w:val="MarginNote"/>
    <w:rsid w:val="00810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665"/>
    <w:rPr>
      <w:sz w:val="2"/>
      <w:szCs w:val="2"/>
    </w:rPr>
  </w:style>
  <w:style w:type="character" w:customStyle="1" w:styleId="Small">
    <w:name w:val="Small"/>
    <w:basedOn w:val="DefaultParagraphFont"/>
    <w:rsid w:val="00810665"/>
    <w:rPr>
      <w:sz w:val="16"/>
    </w:rPr>
  </w:style>
  <w:style w:type="paragraph" w:customStyle="1" w:styleId="WideTable">
    <w:name w:val="Wide Table"/>
    <w:basedOn w:val="Normal"/>
    <w:rsid w:val="00810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665"/>
  </w:style>
  <w:style w:type="paragraph" w:styleId="Quote">
    <w:name w:val="Quote"/>
    <w:basedOn w:val="Heading1"/>
    <w:link w:val="QuoteChar"/>
    <w:qFormat/>
    <w:rsid w:val="00810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665"/>
    <w:pPr>
      <w:pageBreakBefore/>
    </w:pPr>
  </w:style>
  <w:style w:type="paragraph" w:customStyle="1" w:styleId="Border">
    <w:name w:val="Border"/>
    <w:basedOn w:val="Normal"/>
    <w:qFormat/>
    <w:rsid w:val="00810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665"/>
    <w:rPr>
      <w:u w:val="single"/>
    </w:rPr>
  </w:style>
  <w:style w:type="character" w:customStyle="1" w:styleId="BoldandItalics">
    <w:name w:val="Bold and Italics"/>
    <w:qFormat/>
    <w:rsid w:val="00810665"/>
    <w:rPr>
      <w:b/>
      <w:i/>
      <w:u w:val="none"/>
    </w:rPr>
  </w:style>
  <w:style w:type="paragraph" w:styleId="BalloonText">
    <w:name w:val="Balloon Text"/>
    <w:basedOn w:val="Normal"/>
    <w:link w:val="BalloonTextChar"/>
    <w:rsid w:val="00810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665"/>
    <w:pPr>
      <w:spacing w:before="0" w:after="0"/>
    </w:pPr>
  </w:style>
  <w:style w:type="paragraph" w:customStyle="1" w:styleId="BodyTextBold">
    <w:name w:val="Body Text Bold"/>
    <w:basedOn w:val="BodyText"/>
    <w:qFormat/>
    <w:rsid w:val="00810665"/>
    <w:rPr>
      <w:b/>
    </w:rPr>
  </w:style>
  <w:style w:type="character" w:styleId="Hyperlink">
    <w:name w:val="Hyperlink"/>
    <w:basedOn w:val="DefaultParagraphFont"/>
    <w:uiPriority w:val="99"/>
    <w:unhideWhenUsed/>
    <w:rsid w:val="001E1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8168</Characters>
  <Application>Microsoft Office Word</Application>
  <DocSecurity>0</DocSecurity>
  <Lines>233</Lines>
  <Paragraphs>156</Paragraphs>
  <ScaleCrop>false</ScaleCrop>
  <Company>Author-it Software Corporation Ltd.</Company>
  <LinksUpToDate>false</LinksUpToDate>
  <CharactersWithSpaces>9243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AURAMA002 Communicate business information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