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890" w:rsidP="00DC4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AURACA101 Respond to customer needs and enquiries in an automotive workplace</w:t>
      </w:r>
      <w:r>
        <w:fldChar w:fldCharType="end"/>
      </w:r>
    </w:p>
    <w:p w:rsidR="00DC4890" w:rsidP="00DC4890">
      <w:pPr>
        <w:pStyle w:val="Version"/>
        <w:sectPr w:rsidSect="00502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188" w:rsidP="00502188">
      <w:pPr>
        <w:pStyle w:val="SuperHeading"/>
      </w:pPr>
      <w:r w:rsidRPr="00502188">
        <w:t>AURACA101 Respond to customer needs and enquiries in an automotive workplace</w:t>
      </w:r>
    </w:p>
    <w:p w:rsidR="00000000" w:rsidRPr="00502188" w:rsidP="00502188">
      <w:pPr>
        <w:pStyle w:val="Heading1"/>
      </w:pPr>
      <w:bookmarkStart w:id="1" w:name="O_1116983"/>
      <w:bookmarkEnd w:id="1"/>
      <w:r w:rsidRPr="005021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BodyText"/>
            </w:pPr>
            <w:r w:rsidRPr="0050218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rPr>
                <w:rStyle w:val="SpecialBold"/>
              </w:rPr>
              <w:t>Comments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BodyText"/>
            </w:pPr>
            <w:r w:rsidRPr="00502188">
              <w:t>This version first released with AUR Automotive Retail, Service and Repair Training Package Version 6.0</w:t>
            </w:r>
          </w:p>
        </w:tc>
      </w:tr>
    </w:tbl>
    <w:p w:rsidR="00000000" w:rsidRPr="00502188" w:rsidP="00502188">
      <w:pPr>
        <w:pStyle w:val="BodyText"/>
      </w:pPr>
    </w:p>
    <w:p w:rsidR="00000000" w:rsidRPr="00502188" w:rsidP="00502188">
      <w:pPr>
        <w:pStyle w:val="AllowPageBreak"/>
      </w:pPr>
    </w:p>
    <w:p w:rsidR="00000000" w:rsidRPr="00502188" w:rsidP="00502188">
      <w:pPr>
        <w:pStyle w:val="Heading1"/>
      </w:pPr>
      <w:bookmarkStart w:id="2" w:name="O_1116990"/>
      <w:bookmarkEnd w:id="2"/>
      <w:r w:rsidRPr="00502188">
        <w:t>Application</w:t>
      </w:r>
    </w:p>
    <w:p w:rsidR="00000000" w:rsidRPr="00502188" w:rsidP="00DC4890">
      <w:pPr>
        <w:pStyle w:val="BodyText"/>
      </w:pPr>
      <w:r w:rsidRPr="00502188">
        <w:t>This unit describes the skills and knowledge required to identify customer needs and enquiries and provide effective information and advice when supplying automotive products and services.</w:t>
      </w:r>
    </w:p>
    <w:p w:rsidR="00000000" w:rsidRPr="00502188" w:rsidP="00DC4890">
      <w:pPr>
        <w:pStyle w:val="BodyText"/>
      </w:pPr>
      <w:r w:rsidRPr="00502188">
        <w:t xml:space="preserve">The unit applies to those working in </w:t>
      </w:r>
      <w:r w:rsidRPr="00502188">
        <w:t>an automotive workplace.</w:t>
      </w:r>
    </w:p>
    <w:p w:rsidR="00000000" w:rsidRPr="00502188" w:rsidP="00DC4890">
      <w:pPr>
        <w:pStyle w:val="BodyText"/>
      </w:pPr>
      <w:r w:rsidRPr="00502188">
        <w:t>No licensing, legislative, regulatory or certification requirements apply to this unit at the time of publication.</w:t>
      </w:r>
    </w:p>
    <w:p w:rsidR="00000000" w:rsidRPr="00502188" w:rsidP="00502188">
      <w:pPr>
        <w:pStyle w:val="Heading1"/>
      </w:pPr>
      <w:bookmarkStart w:id="3" w:name="O_1116988"/>
      <w:bookmarkEnd w:id="3"/>
      <w:r w:rsidRPr="00502188">
        <w:t>Unit Sector</w:t>
      </w:r>
    </w:p>
    <w:p w:rsidR="00000000" w:rsidRPr="00502188" w:rsidP="00DC4890">
      <w:pPr>
        <w:pStyle w:val="BodyText"/>
      </w:pPr>
      <w:r w:rsidRPr="00502188">
        <w:t>Common Sales and Marketing</w:t>
      </w:r>
    </w:p>
    <w:p w:rsidR="00000000" w:rsidRPr="00502188" w:rsidP="00502188">
      <w:pPr>
        <w:pStyle w:val="Heading1"/>
      </w:pPr>
      <w:bookmarkStart w:id="4" w:name="O_1116987"/>
      <w:bookmarkEnd w:id="4"/>
      <w:r w:rsidRPr="005021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BodyText"/>
            </w:pPr>
            <w:r w:rsidRPr="00502188">
              <w:rPr>
                <w:rStyle w:val="SpecialBold"/>
              </w:rPr>
              <w:t>ELEME</w:t>
            </w:r>
            <w:r w:rsidRPr="00502188">
              <w:rPr>
                <w:rStyle w:val="SpecialBold"/>
              </w:rPr>
              <w:t>NTS</w:t>
            </w:r>
          </w:p>
          <w:p w:rsidR="00000000" w:rsidRPr="00502188" w:rsidP="00502188">
            <w:pPr>
              <w:pStyle w:val="BodyText"/>
            </w:pPr>
            <w:r w:rsidRPr="00502188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BodyText"/>
            </w:pPr>
            <w:r w:rsidRPr="00502188">
              <w:rPr>
                <w:rStyle w:val="SpecialBold"/>
              </w:rPr>
              <w:t>PERFORMANCE CRITERIA</w:t>
            </w:r>
          </w:p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List"/>
              <w:rPr>
                <w:lang w:val="en-NZ"/>
              </w:rPr>
            </w:pPr>
            <w:r w:rsidRPr="00502188">
              <w:t>1. Identify customer need or enquiry regarding product or service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List"/>
            </w:pPr>
            <w:r w:rsidRPr="00502188">
              <w:t>1.1 Greet customer according to workplace procedures and customer service standards</w:t>
            </w:r>
          </w:p>
          <w:p w:rsidR="00000000" w:rsidRPr="00502188" w:rsidP="00502188">
            <w:pPr>
              <w:pStyle w:val="List"/>
            </w:pPr>
            <w:r w:rsidRPr="00502188">
              <w:t>1.2</w:t>
            </w:r>
            <w:r w:rsidRPr="00502188">
              <w:tab/>
              <w:t xml:space="preserve">Identify and clarify customer requirement relating to specific product or service </w:t>
            </w:r>
          </w:p>
          <w:p w:rsidR="00000000" w:rsidP="00502188">
            <w:pPr>
              <w:pStyle w:val="List"/>
              <w:rPr>
                <w:lang w:val="en-NZ"/>
              </w:rPr>
            </w:pPr>
            <w:r w:rsidRPr="00502188">
              <w:t>1.3</w:t>
            </w:r>
            <w:r w:rsidRPr="00502188">
              <w:tab/>
              <w:t>Provide referrals to personnel where customer need or enquiry is outside scope of</w:t>
            </w:r>
            <w:r w:rsidRPr="00502188">
              <w:t xml:space="preserve"> own responsibility or authority in line with workplace procedures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List"/>
              <w:rPr>
                <w:lang w:val="en-NZ"/>
              </w:rPr>
            </w:pPr>
            <w:r w:rsidRPr="00502188">
              <w:t>2.</w:t>
            </w:r>
            <w:r w:rsidRPr="00502188">
              <w:tab/>
              <w:t>Provide information and advice to customer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List"/>
            </w:pPr>
            <w:r w:rsidRPr="00502188">
              <w:t>2.1</w:t>
            </w:r>
            <w:r w:rsidRPr="00502188">
              <w:tab/>
              <w:t>Provide information that addresses customer need or enquiry in a timely, efficient and courteous manner to build a positive relationship a</w:t>
            </w:r>
            <w:r w:rsidRPr="00502188">
              <w:t>nd customer loyalty</w:t>
            </w:r>
          </w:p>
          <w:p w:rsidR="00000000" w:rsidRPr="00502188" w:rsidP="00502188">
            <w:pPr>
              <w:pStyle w:val="List"/>
            </w:pPr>
            <w:r w:rsidRPr="00502188">
              <w:t>2.2</w:t>
            </w:r>
            <w:r w:rsidRPr="00502188">
              <w:tab/>
              <w:t xml:space="preserve">Ask questions to confirm that information satisfies customer </w:t>
            </w:r>
            <w:r w:rsidRPr="00502188">
              <w:t>need or enquiry</w:t>
            </w:r>
          </w:p>
          <w:p w:rsidR="00000000" w:rsidP="00502188">
            <w:pPr>
              <w:pStyle w:val="List"/>
              <w:rPr>
                <w:lang w:val="en-NZ"/>
              </w:rPr>
            </w:pPr>
            <w:r w:rsidRPr="00502188">
              <w:t>2.3</w:t>
            </w:r>
            <w:r w:rsidRPr="00502188">
              <w:tab/>
              <w:t>Identify outstanding customer requirements and address promptly in a courteous and discreet manner, or refer to personnel in line with workplace proced</w:t>
            </w:r>
            <w:r w:rsidRPr="00502188">
              <w:t>ures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List"/>
              <w:rPr>
                <w:lang w:val="en-NZ"/>
              </w:rPr>
            </w:pPr>
            <w:r w:rsidRPr="00502188">
              <w:t>3.</w:t>
            </w:r>
            <w:r w:rsidRPr="00502188">
              <w:tab/>
              <w:t>Finalise customer contact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List"/>
            </w:pPr>
            <w:r w:rsidRPr="00502188">
              <w:t>3.1</w:t>
            </w:r>
            <w:r w:rsidRPr="00502188">
              <w:tab/>
              <w:t>Seek customer feedback about product or service and record as required according to workplace procedures</w:t>
            </w:r>
          </w:p>
          <w:p w:rsidR="00000000" w:rsidRPr="00502188" w:rsidP="00502188">
            <w:pPr>
              <w:pStyle w:val="List"/>
            </w:pPr>
            <w:r w:rsidRPr="00502188">
              <w:t>3.2</w:t>
            </w:r>
            <w:r w:rsidRPr="00502188">
              <w:tab/>
              <w:t>Complete follow-up action effectively according to workplace procedures and timeframes</w:t>
            </w:r>
          </w:p>
          <w:p w:rsidR="00000000" w:rsidRPr="00502188" w:rsidP="00502188">
            <w:pPr>
              <w:pStyle w:val="List"/>
            </w:pPr>
            <w:r w:rsidRPr="00502188">
              <w:t>3.3</w:t>
            </w:r>
            <w:r w:rsidRPr="00502188">
              <w:tab/>
              <w:t xml:space="preserve">Address customer </w:t>
            </w:r>
            <w:r w:rsidRPr="00502188">
              <w:t>complaints or dissatisfaction or escalate to personnel according to workplace procedures</w:t>
            </w:r>
          </w:p>
          <w:p w:rsidR="00000000" w:rsidRPr="00502188" w:rsidP="00502188">
            <w:pPr>
              <w:pStyle w:val="List"/>
            </w:pPr>
            <w:r w:rsidRPr="00502188">
              <w:t>3.4</w:t>
            </w:r>
            <w:r w:rsidRPr="00502188">
              <w:tab/>
              <w:t>Conclude interaction with customer in line with workplace procedures and customer service standards</w:t>
            </w:r>
          </w:p>
        </w:tc>
      </w:tr>
    </w:tbl>
    <w:p w:rsidR="00000000" w:rsidRPr="00502188" w:rsidP="00502188">
      <w:pPr>
        <w:pStyle w:val="BodyText"/>
      </w:pPr>
    </w:p>
    <w:p w:rsidR="00000000" w:rsidRPr="00502188" w:rsidP="00502188">
      <w:pPr>
        <w:pStyle w:val="AllowPageBreak"/>
      </w:pPr>
    </w:p>
    <w:p w:rsidR="00000000" w:rsidRPr="00502188" w:rsidP="00502188">
      <w:pPr>
        <w:pStyle w:val="Heading1"/>
      </w:pPr>
      <w:bookmarkStart w:id="5" w:name="O_1116986"/>
      <w:bookmarkEnd w:id="5"/>
      <w:r w:rsidRPr="00502188">
        <w:t>Foundation Skills</w:t>
      </w:r>
    </w:p>
    <w:p w:rsidR="00000000" w:rsidRPr="00DC4890" w:rsidP="00DC4890">
      <w:pPr>
        <w:pStyle w:val="BodyText"/>
        <w:rPr>
          <w:i/>
        </w:rPr>
      </w:pPr>
      <w:r w:rsidRPr="00DC489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BodyText"/>
            </w:pPr>
            <w:r w:rsidRPr="00502188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rPr>
                <w:rStyle w:val="SpecialBold"/>
              </w:rPr>
              <w:t>DESCRIPTION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188">
            <w:pPr>
              <w:pStyle w:val="ListBullet"/>
              <w:rPr>
                <w:lang w:val="en-NZ"/>
              </w:rPr>
            </w:pPr>
            <w:r w:rsidRPr="00502188">
              <w:t>Locates required sources of information efficiently.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ListBullet"/>
            </w:pPr>
            <w:r w:rsidRPr="00502188">
              <w:t>Speaks clearly to be understood, using required automotive workplace terms</w:t>
            </w:r>
          </w:p>
          <w:p w:rsidR="00000000" w:rsidRPr="00502188" w:rsidP="00502188">
            <w:pPr>
              <w:pStyle w:val="ListBullet"/>
            </w:pPr>
            <w:r w:rsidRPr="00502188">
              <w:t>Uses required visual gestures to assist customer understanding</w:t>
            </w:r>
          </w:p>
          <w:p w:rsidR="00000000" w:rsidP="00502188">
            <w:pPr>
              <w:pStyle w:val="ListBullet"/>
              <w:rPr>
                <w:lang w:val="en-NZ"/>
              </w:rPr>
            </w:pPr>
            <w:r w:rsidRPr="00502188">
              <w:t>Listens effectively, giving feedback to customer to confirm clear understanding.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ListBullet"/>
            </w:pPr>
            <w:r w:rsidRPr="00502188">
              <w:t xml:space="preserve">Fills </w:t>
            </w:r>
            <w:r w:rsidRPr="00502188">
              <w:t>out workplace documentation legibly</w:t>
            </w:r>
          </w:p>
          <w:p w:rsidR="00000000" w:rsidP="00502188">
            <w:pPr>
              <w:pStyle w:val="ListBullet"/>
              <w:rPr>
                <w:lang w:val="en-NZ"/>
              </w:rPr>
            </w:pPr>
            <w:r w:rsidRPr="00502188">
              <w:t>Provides information or records customer requirements in relevant forms or documentation.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t>Planning and organising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ListBullet"/>
              <w:rPr>
                <w:lang w:val="en-NZ"/>
              </w:rPr>
            </w:pPr>
            <w:r w:rsidRPr="00502188">
              <w:t>Sets and monitors timeframes or schedules relating to customer service.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t xml:space="preserve">Problem solving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ListBullet"/>
            </w:pPr>
            <w:r w:rsidRPr="00502188">
              <w:t>Identifies own role and responsibilities in the workplace</w:t>
            </w:r>
          </w:p>
          <w:p w:rsidR="00000000" w:rsidP="00502188">
            <w:pPr>
              <w:pStyle w:val="ListBullet"/>
              <w:rPr>
                <w:lang w:val="en-NZ"/>
              </w:rPr>
            </w:pPr>
            <w:r w:rsidRPr="00502188">
              <w:t>Follows workplace procedures for responding to customer enquiries.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ListBullet"/>
            </w:pPr>
            <w:r w:rsidRPr="00502188">
              <w:t>Operates telephone systems and other communication equipment</w:t>
            </w:r>
          </w:p>
          <w:p w:rsidR="00000000" w:rsidRPr="00502188" w:rsidP="00502188">
            <w:pPr>
              <w:pStyle w:val="ListBullet"/>
            </w:pPr>
            <w:r w:rsidRPr="00502188">
              <w:t>Operates computer systems.</w:t>
            </w:r>
          </w:p>
        </w:tc>
      </w:tr>
    </w:tbl>
    <w:p w:rsidR="00000000" w:rsidRPr="00502188" w:rsidP="00502188">
      <w:pPr>
        <w:pStyle w:val="BodyText"/>
      </w:pPr>
    </w:p>
    <w:p w:rsidR="00000000" w:rsidRPr="00502188" w:rsidP="00502188">
      <w:pPr>
        <w:pStyle w:val="AllowPageBreak"/>
      </w:pPr>
    </w:p>
    <w:p w:rsidR="00000000" w:rsidRPr="00502188" w:rsidP="00502188">
      <w:pPr>
        <w:pStyle w:val="Heading1"/>
      </w:pPr>
      <w:bookmarkStart w:id="6" w:name="O_1116984"/>
      <w:bookmarkEnd w:id="6"/>
      <w:r w:rsidRPr="00502188">
        <w:t>Unit Mapping Information</w:t>
      </w:r>
    </w:p>
    <w:p w:rsidR="00000000" w:rsidRPr="00502188" w:rsidP="00DC4890">
      <w:pPr>
        <w:pStyle w:val="BodyText"/>
      </w:pPr>
      <w:r w:rsidRPr="00502188">
        <w:t xml:space="preserve">Supersedes and is equivalent to AURACA001 Respond to customer needs and enquiries in an automotive workplace. </w:t>
      </w:r>
    </w:p>
    <w:p w:rsidR="00000000" w:rsidRPr="00502188" w:rsidP="00502188">
      <w:pPr>
        <w:pStyle w:val="Heading1"/>
      </w:pPr>
      <w:bookmarkStart w:id="7" w:name="O_1116977"/>
      <w:bookmarkEnd w:id="7"/>
      <w:r w:rsidRPr="00502188">
        <w:t>Links</w:t>
      </w:r>
    </w:p>
    <w:p w:rsidR="00000000" w:rsidRPr="00502188" w:rsidP="00DC4890">
      <w:pPr>
        <w:pStyle w:val="BodyText"/>
      </w:pPr>
      <w:r w:rsidRPr="005021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7E3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2188" w:rsidP="00DC4890">
      <w:pPr>
        <w:pStyle w:val="BodyText"/>
        <w:sectPr w:rsidSect="005021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2188" w:rsidP="00502188">
      <w:pPr>
        <w:pStyle w:val="SuperHeading"/>
      </w:pPr>
      <w:r w:rsidRPr="00502188">
        <w:t>Assessment Requirements for AURACA101 Respond to customer needs and enquiries in an automotive workplace</w:t>
      </w:r>
    </w:p>
    <w:p w:rsidR="00000000" w:rsidRPr="00502188" w:rsidP="00502188">
      <w:pPr>
        <w:pStyle w:val="Heading1"/>
      </w:pPr>
      <w:bookmarkStart w:id="8" w:name="O_1116979"/>
      <w:bookmarkEnd w:id="8"/>
      <w:r w:rsidRPr="005021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BodyText"/>
            </w:pPr>
            <w:r w:rsidRPr="0050218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rPr>
                <w:rStyle w:val="SpecialBold"/>
              </w:rPr>
              <w:t>Comments</w:t>
            </w:r>
          </w:p>
        </w:tc>
      </w:tr>
      <w:tr w:rsidTr="00502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188">
            <w:pPr>
              <w:pStyle w:val="BodyText"/>
              <w:rPr>
                <w:lang w:val="en-NZ"/>
              </w:rPr>
            </w:pPr>
            <w:r w:rsidRPr="0050218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188" w:rsidP="00502188">
            <w:pPr>
              <w:pStyle w:val="BodyText"/>
            </w:pPr>
            <w:r w:rsidRPr="00502188">
              <w:t>This version first released with AUR Automotive Retail, Service and Repair Training Package Version 6.0</w:t>
            </w:r>
          </w:p>
        </w:tc>
      </w:tr>
    </w:tbl>
    <w:p w:rsidR="00000000" w:rsidRPr="00502188" w:rsidP="00502188">
      <w:pPr>
        <w:pStyle w:val="BodyText"/>
      </w:pPr>
    </w:p>
    <w:p w:rsidR="00000000" w:rsidRPr="00502188" w:rsidP="00502188">
      <w:pPr>
        <w:pStyle w:val="AllowPageBreak"/>
      </w:pPr>
    </w:p>
    <w:p w:rsidR="00000000" w:rsidRPr="00502188" w:rsidP="00502188">
      <w:pPr>
        <w:pStyle w:val="Heading1"/>
      </w:pPr>
      <w:bookmarkStart w:id="9" w:name="O_1116982"/>
      <w:bookmarkEnd w:id="9"/>
      <w:r w:rsidRPr="00502188">
        <w:t>Performance Evidence</w:t>
      </w:r>
    </w:p>
    <w:p w:rsidR="00000000" w:rsidRPr="00502188" w:rsidP="00DC4890">
      <w:pPr>
        <w:pStyle w:val="BodyText"/>
      </w:pPr>
      <w:r w:rsidRPr="00502188">
        <w:t>The candidate must demonstrate the ability to complete the tasks outlined in the elements, performance criteria and foundation skills of this unit, including evidence of the ability to:</w:t>
      </w:r>
    </w:p>
    <w:p w:rsidR="00000000" w:rsidRPr="00502188" w:rsidP="00502188">
      <w:pPr>
        <w:pStyle w:val="ListBullet"/>
      </w:pPr>
      <w:r w:rsidRPr="00502188">
        <w:t>identify needs or enquiries of at least three different customers wit</w:t>
      </w:r>
      <w:r w:rsidRPr="00502188">
        <w:t xml:space="preserve">h different requirements, including at least one dissatisfied customer </w:t>
      </w:r>
    </w:p>
    <w:p w:rsidR="00000000" w:rsidRPr="00502188" w:rsidP="00502188">
      <w:pPr>
        <w:pStyle w:val="ListBullet"/>
      </w:pPr>
      <w:r w:rsidRPr="00502188">
        <w:t>provide advice or information on automotive products and services to the above three customers.</w:t>
      </w:r>
    </w:p>
    <w:p w:rsidR="00000000" w:rsidRPr="00502188" w:rsidP="00502188">
      <w:pPr>
        <w:pStyle w:val="AllowPageBreak"/>
      </w:pPr>
    </w:p>
    <w:p w:rsidR="00000000" w:rsidRPr="00502188" w:rsidP="00502188">
      <w:pPr>
        <w:pStyle w:val="Heading1"/>
      </w:pPr>
      <w:bookmarkStart w:id="10" w:name="O_1116981"/>
      <w:bookmarkEnd w:id="10"/>
      <w:r w:rsidRPr="00502188">
        <w:t>Knowledge Evidence</w:t>
      </w:r>
    </w:p>
    <w:p w:rsidR="00000000" w:rsidRPr="00502188" w:rsidP="00DC4890">
      <w:pPr>
        <w:pStyle w:val="BodyText"/>
      </w:pPr>
      <w:r w:rsidRPr="00502188">
        <w:t>The candidate must be able to demonstrate knowledge to complete the tasks outlined in the elements, performance criteria and foundation skills of this unit, including knowledge of:</w:t>
      </w:r>
    </w:p>
    <w:p w:rsidR="00000000" w:rsidRPr="00502188" w:rsidP="00502188">
      <w:pPr>
        <w:pStyle w:val="ListBullet"/>
      </w:pPr>
      <w:r w:rsidRPr="00502188">
        <w:t>methods to locate and interpret information required to respond to custome</w:t>
      </w:r>
      <w:r w:rsidRPr="00502188">
        <w:t>r needs and enquiries in an automotive workplace, including:</w:t>
      </w:r>
    </w:p>
    <w:p w:rsidR="00000000" w:rsidRPr="00502188" w:rsidP="00502188">
      <w:pPr>
        <w:pStyle w:val="ListBullet2"/>
      </w:pPr>
      <w:r w:rsidRPr="00502188">
        <w:t>information provided by customer and supervisors</w:t>
      </w:r>
    </w:p>
    <w:p w:rsidR="00000000" w:rsidRPr="00502188" w:rsidP="00502188">
      <w:pPr>
        <w:pStyle w:val="ListBullet2"/>
      </w:pPr>
      <w:r w:rsidRPr="00502188">
        <w:t>workplace procedures required to respond to customer needs and enquiries in an automotive workplace, including: </w:t>
      </w:r>
    </w:p>
    <w:p w:rsidR="00000000" w:rsidRPr="00502188" w:rsidP="00502188">
      <w:pPr>
        <w:pStyle w:val="ListBullet3"/>
      </w:pPr>
      <w:r w:rsidRPr="00502188">
        <w:t>documentation procedures</w:t>
      </w:r>
    </w:p>
    <w:p w:rsidR="00000000" w:rsidRPr="00502188" w:rsidP="00502188">
      <w:pPr>
        <w:pStyle w:val="ListBullet2"/>
      </w:pPr>
      <w:r w:rsidRPr="00502188">
        <w:t>housekeeping procedures techniques for assisting customers, including:</w:t>
      </w:r>
    </w:p>
    <w:p w:rsidR="00000000" w:rsidRPr="00502188" w:rsidP="00502188">
      <w:pPr>
        <w:pStyle w:val="ListBullet3"/>
      </w:pPr>
      <w:r w:rsidRPr="00502188">
        <w:t>effective questioning, including open and closed</w:t>
      </w:r>
    </w:p>
    <w:p w:rsidR="00000000" w:rsidRPr="00502188" w:rsidP="00502188">
      <w:pPr>
        <w:pStyle w:val="ListBullet3"/>
      </w:pPr>
      <w:r w:rsidRPr="00502188">
        <w:t>active listening</w:t>
      </w:r>
    </w:p>
    <w:p w:rsidR="00000000" w:rsidRPr="00502188" w:rsidP="00502188">
      <w:pPr>
        <w:pStyle w:val="ListBullet3"/>
      </w:pPr>
      <w:r w:rsidRPr="00502188">
        <w:t>building rapport</w:t>
      </w:r>
    </w:p>
    <w:p w:rsidR="00000000" w:rsidRPr="00502188" w:rsidP="00502188">
      <w:pPr>
        <w:pStyle w:val="ListBullet3"/>
      </w:pPr>
      <w:r w:rsidRPr="00502188">
        <w:t>explaining clear options</w:t>
      </w:r>
    </w:p>
    <w:p w:rsidR="00000000" w:rsidRPr="00502188" w:rsidP="00502188">
      <w:pPr>
        <w:pStyle w:val="ListBullet3"/>
      </w:pPr>
      <w:r w:rsidRPr="00502188">
        <w:t>making recommendations</w:t>
      </w:r>
    </w:p>
    <w:p w:rsidR="00000000" w:rsidRPr="00502188" w:rsidP="00502188">
      <w:pPr>
        <w:pStyle w:val="ListBullet3"/>
      </w:pPr>
      <w:r w:rsidRPr="00502188">
        <w:t>finalising contact</w:t>
      </w:r>
    </w:p>
    <w:p w:rsidR="00000000" w:rsidRPr="00502188" w:rsidP="00502188">
      <w:pPr>
        <w:pStyle w:val="ListBullet3"/>
      </w:pPr>
      <w:r w:rsidRPr="00502188">
        <w:t>storage of personal information</w:t>
      </w:r>
    </w:p>
    <w:p w:rsidR="00000000" w:rsidRPr="00502188" w:rsidP="00502188">
      <w:pPr>
        <w:pStyle w:val="ListBullet"/>
      </w:pPr>
      <w:r w:rsidRPr="00502188">
        <w:t>c</w:t>
      </w:r>
      <w:r w:rsidRPr="00502188">
        <w:t>ustomer service standards and practices relevant to automotive workplaces, including:</w:t>
      </w:r>
    </w:p>
    <w:p w:rsidR="00000000" w:rsidRPr="00502188" w:rsidP="00502188">
      <w:pPr>
        <w:pStyle w:val="ListBullet2"/>
      </w:pPr>
      <w:r w:rsidRPr="00502188">
        <w:t>greeting and farewelling customers</w:t>
      </w:r>
    </w:p>
    <w:p w:rsidR="00000000" w:rsidRPr="00502188" w:rsidP="00502188">
      <w:pPr>
        <w:pStyle w:val="ListBullet2"/>
      </w:pPr>
      <w:r w:rsidRPr="00502188">
        <w:t>providing features and benefits of workplace product or service using clear, jargon-free language</w:t>
      </w:r>
    </w:p>
    <w:p w:rsidR="00000000" w:rsidRPr="00502188" w:rsidP="00502188">
      <w:pPr>
        <w:pStyle w:val="ListBullet2"/>
      </w:pPr>
      <w:r w:rsidRPr="00502188">
        <w:t>discussing alternative products or services where required</w:t>
      </w:r>
    </w:p>
    <w:p w:rsidR="00000000" w:rsidRPr="00502188" w:rsidP="00502188">
      <w:pPr>
        <w:pStyle w:val="ListBullet2"/>
      </w:pPr>
      <w:r w:rsidRPr="00502188">
        <w:t>recommending products or services suitable to customer requirements</w:t>
      </w:r>
    </w:p>
    <w:p w:rsidR="00000000" w:rsidRPr="00502188" w:rsidP="00502188">
      <w:pPr>
        <w:pStyle w:val="ListBullet2"/>
      </w:pPr>
      <w:r w:rsidRPr="00502188">
        <w:t>recording customer requirements and enquiries</w:t>
      </w:r>
    </w:p>
    <w:p w:rsidR="00000000" w:rsidRPr="00502188" w:rsidP="00502188">
      <w:pPr>
        <w:pStyle w:val="ListBullet2"/>
      </w:pPr>
      <w:r w:rsidRPr="00502188">
        <w:t>customer service delivery standards</w:t>
      </w:r>
    </w:p>
    <w:p w:rsidR="00000000" w:rsidRPr="00502188" w:rsidP="00502188">
      <w:pPr>
        <w:pStyle w:val="ListBullet2"/>
      </w:pPr>
      <w:r w:rsidRPr="00502188">
        <w:t>contact and follow-up procedures</w:t>
      </w:r>
    </w:p>
    <w:p w:rsidR="00000000" w:rsidRPr="00502188" w:rsidP="00502188">
      <w:pPr>
        <w:pStyle w:val="ListBullet"/>
      </w:pPr>
      <w:r w:rsidRPr="00502188">
        <w:t>indicators of</w:t>
      </w:r>
      <w:r w:rsidRPr="00502188">
        <w:t xml:space="preserve"> customer dissatisfaction, including verbal and non-verbal cues </w:t>
      </w:r>
    </w:p>
    <w:p w:rsidR="00000000" w:rsidRPr="00502188" w:rsidP="00502188">
      <w:pPr>
        <w:pStyle w:val="ListBullet"/>
      </w:pPr>
      <w:r w:rsidRPr="00502188">
        <w:t>techniques for resolving customer problems, including procedures for complaint escalation</w:t>
      </w:r>
    </w:p>
    <w:p w:rsidR="00000000" w:rsidRPr="00502188" w:rsidP="00502188">
      <w:pPr>
        <w:pStyle w:val="ListBullet"/>
      </w:pPr>
      <w:r w:rsidRPr="00502188">
        <w:t>key legal requirements relating to customer rights as a consumer, and business obligations under Aust</w:t>
      </w:r>
      <w:r w:rsidRPr="00502188">
        <w:t>ralian Consumer Law (ACL)</w:t>
      </w:r>
    </w:p>
    <w:p w:rsidR="00000000" w:rsidRPr="00502188" w:rsidP="00502188">
      <w:pPr>
        <w:pStyle w:val="ListBullet"/>
      </w:pPr>
      <w:r w:rsidRPr="00502188">
        <w:t>procedures for making referrals relating to:</w:t>
      </w:r>
    </w:p>
    <w:p w:rsidR="00000000" w:rsidRPr="00502188" w:rsidP="00502188">
      <w:pPr>
        <w:pStyle w:val="ListBullet2"/>
      </w:pPr>
      <w:r w:rsidRPr="00502188">
        <w:t>customer dissatisfaction</w:t>
      </w:r>
    </w:p>
    <w:p w:rsidR="00000000" w:rsidRPr="00502188" w:rsidP="00502188">
      <w:pPr>
        <w:pStyle w:val="ListBullet2"/>
      </w:pPr>
      <w:r w:rsidRPr="00502188">
        <w:t>suppliers of other products and services</w:t>
      </w:r>
    </w:p>
    <w:p w:rsidR="00000000" w:rsidRPr="00502188" w:rsidP="00502188">
      <w:pPr>
        <w:pStyle w:val="ListBullet"/>
      </w:pPr>
      <w:r w:rsidRPr="00502188">
        <w:t xml:space="preserve">key features and benefits of workplace-specific products and services </w:t>
      </w:r>
    </w:p>
    <w:p w:rsidR="00000000" w:rsidRPr="00502188" w:rsidP="00502188">
      <w:pPr>
        <w:pStyle w:val="ListBullet"/>
      </w:pPr>
      <w:r w:rsidRPr="00502188">
        <w:t>techniques for undertaking basic calculations to provide information to customers relating to quantities, timeframes, and delivery of automotive products and services.</w:t>
      </w:r>
    </w:p>
    <w:p w:rsidR="00000000" w:rsidRPr="00502188" w:rsidP="00502188">
      <w:pPr>
        <w:pStyle w:val="AllowPageBreak"/>
      </w:pPr>
    </w:p>
    <w:p w:rsidR="00000000" w:rsidRPr="00502188" w:rsidP="00502188">
      <w:pPr>
        <w:pStyle w:val="Heading1"/>
      </w:pPr>
      <w:bookmarkStart w:id="11" w:name="O_1116980"/>
      <w:bookmarkEnd w:id="11"/>
      <w:r w:rsidRPr="00502188">
        <w:t>Assessment Conditions</w:t>
      </w:r>
    </w:p>
    <w:p w:rsidR="00000000" w:rsidRPr="00502188" w:rsidP="00DC4890">
      <w:pPr>
        <w:pStyle w:val="BodyText"/>
      </w:pPr>
      <w:r w:rsidRPr="00502188">
        <w:t>Competency is to be assessed in the workplace o</w:t>
      </w:r>
      <w:r w:rsidRPr="00502188">
        <w:t>r a simulated environment that accurately reflects performance in a real workplace setting.</w:t>
      </w:r>
    </w:p>
    <w:p w:rsidR="00000000" w:rsidRPr="00502188" w:rsidP="00DC4890">
      <w:pPr>
        <w:pStyle w:val="BodyText"/>
      </w:pPr>
      <w:r w:rsidRPr="00502188">
        <w:t>Assessment must include direct observation of tasks.</w:t>
      </w:r>
    </w:p>
    <w:p w:rsidR="00000000" w:rsidRPr="00502188" w:rsidP="00DC4890">
      <w:pPr>
        <w:pStyle w:val="BodyText"/>
      </w:pPr>
      <w:r w:rsidRPr="00502188">
        <w:t>Where assessment of competency includes third-party evidence, individuals must provide evidence that links them</w:t>
      </w:r>
      <w:r w:rsidRPr="00502188">
        <w:t xml:space="preserve"> to having responded to customer needs and enquiries, e.g. complaints register.</w:t>
      </w:r>
    </w:p>
    <w:p w:rsidR="00000000" w:rsidRPr="00502188" w:rsidP="00DC4890">
      <w:pPr>
        <w:pStyle w:val="BodyText"/>
      </w:pPr>
      <w:r w:rsidRPr="00502188">
        <w:t>Assessors must verify performance evidence through questioning on skills and knowledge to ensure correct interpretation and application.</w:t>
      </w:r>
    </w:p>
    <w:p w:rsidR="00000000" w:rsidRPr="00502188" w:rsidP="00DC4890">
      <w:pPr>
        <w:pStyle w:val="BodyText"/>
      </w:pPr>
      <w:r w:rsidRPr="00502188">
        <w:t>The following must be made available:</w:t>
      </w:r>
    </w:p>
    <w:p w:rsidR="00000000" w:rsidRPr="00502188" w:rsidP="00502188">
      <w:pPr>
        <w:pStyle w:val="ListBullet"/>
      </w:pPr>
      <w:r w:rsidRPr="00502188">
        <w:t xml:space="preserve">automotive workplace or simulated workplace </w:t>
      </w:r>
    </w:p>
    <w:p w:rsidR="00000000" w:rsidRPr="00502188" w:rsidP="00502188">
      <w:pPr>
        <w:pStyle w:val="ListBullet"/>
      </w:pPr>
      <w:r w:rsidRPr="00502188">
        <w:t>three different customers with different requirements, including one dissatisfied customer.</w:t>
      </w:r>
    </w:p>
    <w:p w:rsidR="00000000" w:rsidRPr="00502188" w:rsidP="00502188">
      <w:pPr>
        <w:pStyle w:val="List"/>
      </w:pPr>
    </w:p>
    <w:p w:rsidR="00000000" w:rsidRPr="00502188" w:rsidP="00DC4890">
      <w:pPr>
        <w:pStyle w:val="BodyText"/>
      </w:pPr>
      <w:r w:rsidRPr="00502188">
        <w:t>Assessors of this unit must satisfy the requirements for assessors in applicable vocational education and training legislation, frameworks and/or standards.</w:t>
      </w:r>
    </w:p>
    <w:p w:rsidR="00000000" w:rsidRPr="00502188" w:rsidP="00502188">
      <w:pPr>
        <w:pStyle w:val="Heading1"/>
      </w:pPr>
      <w:bookmarkStart w:id="12" w:name="O_1116978"/>
      <w:bookmarkEnd w:id="12"/>
      <w:r w:rsidRPr="00502188">
        <w:t>Links</w:t>
      </w:r>
    </w:p>
    <w:p w:rsidR="00000000" w:rsidRPr="00502188" w:rsidP="00DC4890">
      <w:pPr>
        <w:pStyle w:val="BodyText"/>
      </w:pPr>
      <w:r w:rsidRPr="005021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7E3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02188" w:rsidP="00502188"/>
    <w:sectPr w:rsidSect="005021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88" w:rsidRPr="00DC4890" w:rsidP="00DC4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90" w:rsidP="00502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890" w:rsidP="00502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C4890" w:rsidP="005021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88" w:rsidP="00502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4890">
      <w:t>Approved</w:t>
    </w:r>
    <w:r w:rsidR="00DC48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48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4890">
      <w:rPr>
        <w:noProof/>
      </w:rPr>
      <w:t>4</w:t>
    </w:r>
    <w:r>
      <w:rPr>
        <w:noProof/>
      </w:rPr>
      <w:fldChar w:fldCharType="end"/>
    </w:r>
  </w:p>
  <w:p w:rsidR="00502188" w:rsidP="00502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48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4890">
      <w:t>Mining and Automotive Skills Alliance</w:t>
    </w:r>
    <w:r w:rsidR="00DC4890">
      <w:fldChar w:fldCharType="end"/>
    </w:r>
  </w:p>
  <w:p w:rsidR="00502188" w:rsidP="00502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188" w:rsidRPr="00DC4890" w:rsidP="00DC4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890" w:rsidRPr="002D2AF8" w:rsidP="00502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AURACA101 Respond to customer needs and enquiries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4890" w:rsidP="005021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188" w:rsidRPr="002D2AF8" w:rsidP="00502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4890">
      <w:t>AURACA101 Respond to customer needs and enquiries in an automotive workplace</w:t>
    </w:r>
    <w:r w:rsidR="00DC48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4890">
      <w:rPr>
        <w:noProof/>
      </w:rPr>
      <w:t>2 March 2025</w:t>
    </w:r>
    <w:r>
      <w:fldChar w:fldCharType="end"/>
    </w:r>
  </w:p>
  <w:p w:rsidR="00502188" w:rsidP="00502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DCF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47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854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188"/>
  </w:style>
  <w:style w:type="character" w:customStyle="1" w:styleId="Heading1Char">
    <w:name w:val="Heading 1 Char"/>
    <w:basedOn w:val="DefaultParagraphFont"/>
    <w:link w:val="Heading1"/>
    <w:rsid w:val="00502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1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1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1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188"/>
    <w:rPr>
      <w:b/>
      <w:spacing w:val="0"/>
    </w:rPr>
  </w:style>
  <w:style w:type="paragraph" w:styleId="ListBullet2">
    <w:name w:val="List Bullet 2"/>
    <w:basedOn w:val="List2"/>
    <w:rsid w:val="0050218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2188"/>
    <w:rPr>
      <w:i/>
    </w:rPr>
  </w:style>
  <w:style w:type="paragraph" w:customStyle="1" w:styleId="SuperHeading">
    <w:name w:val="SuperHeading"/>
    <w:basedOn w:val="Normal"/>
    <w:rsid w:val="00502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21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2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1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2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1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188"/>
  </w:style>
  <w:style w:type="paragraph" w:styleId="TableofFigures">
    <w:name w:val="table of figures"/>
    <w:basedOn w:val="Normal"/>
    <w:next w:val="Normal"/>
    <w:semiHidden/>
    <w:rsid w:val="00502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1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2188"/>
    <w:rPr>
      <w:rFonts w:ascii="Wingdings" w:hAnsi="Wingdings"/>
    </w:rPr>
  </w:style>
  <w:style w:type="paragraph" w:customStyle="1" w:styleId="TableHeading">
    <w:name w:val="Table Heading"/>
    <w:basedOn w:val="HeadingBase"/>
    <w:rsid w:val="00502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188"/>
    <w:rPr>
      <w:color w:val="0033CC"/>
      <w:u w:val="none"/>
    </w:rPr>
  </w:style>
  <w:style w:type="paragraph" w:customStyle="1" w:styleId="BodyTextRight">
    <w:name w:val="Body Text Right"/>
    <w:basedOn w:val="BodyText"/>
    <w:rsid w:val="00502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1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188"/>
    <w:rPr>
      <w:sz w:val="32"/>
    </w:rPr>
  </w:style>
  <w:style w:type="paragraph" w:customStyle="1" w:styleId="HeadingProcedure">
    <w:name w:val="Heading Procedure"/>
    <w:basedOn w:val="HeadingBase"/>
    <w:next w:val="Normal"/>
    <w:rsid w:val="00502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188"/>
    <w:pPr>
      <w:spacing w:before="60" w:after="60"/>
    </w:pPr>
  </w:style>
  <w:style w:type="paragraph" w:styleId="ListContinue">
    <w:name w:val="List Continue"/>
    <w:basedOn w:val="List"/>
    <w:rsid w:val="00502188"/>
    <w:pPr>
      <w:ind w:firstLine="0"/>
    </w:pPr>
  </w:style>
  <w:style w:type="paragraph" w:customStyle="1" w:styleId="ListNote">
    <w:name w:val="List Note"/>
    <w:basedOn w:val="List"/>
    <w:rsid w:val="00502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188"/>
    <w:rPr>
      <w:rFonts w:ascii="Courier New" w:hAnsi="Courier New"/>
    </w:rPr>
  </w:style>
  <w:style w:type="paragraph" w:customStyle="1" w:styleId="NoteBullet">
    <w:name w:val="Note Bullet"/>
    <w:basedOn w:val="Note"/>
    <w:rsid w:val="00502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1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2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188"/>
    <w:rPr>
      <w:b/>
      <w:smallCaps/>
    </w:rPr>
  </w:style>
  <w:style w:type="paragraph" w:customStyle="1" w:styleId="TableListNumber">
    <w:name w:val="Table List Number"/>
    <w:basedOn w:val="ListNumber"/>
    <w:rsid w:val="00502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188"/>
    <w:pPr>
      <w:numPr>
        <w:numId w:val="10"/>
      </w:numPr>
    </w:pPr>
  </w:style>
  <w:style w:type="paragraph" w:customStyle="1" w:styleId="ListAlpha2">
    <w:name w:val="List Alpha 2"/>
    <w:basedOn w:val="List2"/>
    <w:rsid w:val="00502188"/>
    <w:pPr>
      <w:numPr>
        <w:numId w:val="9"/>
      </w:numPr>
    </w:pPr>
  </w:style>
  <w:style w:type="paragraph" w:styleId="List2">
    <w:name w:val="List 2"/>
    <w:basedOn w:val="BodyText"/>
    <w:rsid w:val="00502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1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21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2188"/>
    <w:pPr>
      <w:numPr>
        <w:numId w:val="5"/>
      </w:numPr>
    </w:pPr>
  </w:style>
  <w:style w:type="paragraph" w:styleId="ListContinue2">
    <w:name w:val="List Continue 2"/>
    <w:basedOn w:val="List2"/>
    <w:rsid w:val="00502188"/>
    <w:pPr>
      <w:ind w:firstLine="0"/>
    </w:pPr>
  </w:style>
  <w:style w:type="paragraph" w:styleId="ListContinue3">
    <w:name w:val="List Continue 3"/>
    <w:basedOn w:val="List3"/>
    <w:rsid w:val="00502188"/>
    <w:pPr>
      <w:ind w:left="1021" w:firstLine="0"/>
    </w:pPr>
  </w:style>
  <w:style w:type="paragraph" w:styleId="ListContinue4">
    <w:name w:val="List Continue 4"/>
    <w:basedOn w:val="List4"/>
    <w:rsid w:val="00502188"/>
    <w:pPr>
      <w:ind w:firstLine="0"/>
    </w:pPr>
  </w:style>
  <w:style w:type="paragraph" w:styleId="ListContinue5">
    <w:name w:val="List Continue 5"/>
    <w:basedOn w:val="List5"/>
    <w:rsid w:val="00502188"/>
    <w:pPr>
      <w:ind w:firstLine="0"/>
    </w:pPr>
  </w:style>
  <w:style w:type="paragraph" w:styleId="ListNumber3">
    <w:name w:val="List Number 3"/>
    <w:basedOn w:val="List3"/>
    <w:rsid w:val="00502188"/>
    <w:pPr>
      <w:numPr>
        <w:numId w:val="6"/>
      </w:numPr>
    </w:pPr>
  </w:style>
  <w:style w:type="paragraph" w:styleId="ListNumber4">
    <w:name w:val="List Number 4"/>
    <w:basedOn w:val="List4"/>
    <w:rsid w:val="00502188"/>
    <w:pPr>
      <w:numPr>
        <w:numId w:val="7"/>
      </w:numPr>
    </w:pPr>
  </w:style>
  <w:style w:type="paragraph" w:styleId="ListNumber5">
    <w:name w:val="List Number 5"/>
    <w:basedOn w:val="List5"/>
    <w:rsid w:val="00502188"/>
    <w:pPr>
      <w:numPr>
        <w:numId w:val="8"/>
      </w:numPr>
    </w:pPr>
  </w:style>
  <w:style w:type="paragraph" w:styleId="BlockText">
    <w:name w:val="Block Text"/>
    <w:basedOn w:val="Normal"/>
    <w:rsid w:val="00502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188"/>
    <w:rPr>
      <w:sz w:val="16"/>
      <w:vertAlign w:val="superscript"/>
    </w:rPr>
  </w:style>
  <w:style w:type="character" w:customStyle="1" w:styleId="Symbols">
    <w:name w:val="Symbols"/>
    <w:basedOn w:val="DefaultParagraphFont"/>
    <w:rsid w:val="00502188"/>
    <w:rPr>
      <w:rFonts w:ascii="Symbol" w:hAnsi="Symbol"/>
    </w:rPr>
  </w:style>
  <w:style w:type="character" w:customStyle="1" w:styleId="MenuOptions">
    <w:name w:val="Menu Options"/>
    <w:basedOn w:val="DefaultParagraphFont"/>
    <w:rsid w:val="00502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188"/>
    <w:rPr>
      <w:b/>
    </w:rPr>
  </w:style>
  <w:style w:type="character" w:customStyle="1" w:styleId="Underlined">
    <w:name w:val="Underlined"/>
    <w:basedOn w:val="DefaultParagraphFont"/>
    <w:rsid w:val="00502188"/>
    <w:rPr>
      <w:u w:val="single"/>
    </w:rPr>
  </w:style>
  <w:style w:type="paragraph" w:customStyle="1" w:styleId="TableBodyTextRight">
    <w:name w:val="Table Body Text Right"/>
    <w:basedOn w:val="TableBodyText"/>
    <w:rsid w:val="00502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188"/>
    <w:rPr>
      <w:sz w:val="18"/>
    </w:rPr>
  </w:style>
  <w:style w:type="paragraph" w:customStyle="1" w:styleId="BodySmallRight">
    <w:name w:val="Body Small Right"/>
    <w:basedOn w:val="BodyTextRight"/>
    <w:rsid w:val="00502188"/>
    <w:rPr>
      <w:sz w:val="18"/>
      <w:szCs w:val="18"/>
    </w:rPr>
  </w:style>
  <w:style w:type="paragraph" w:customStyle="1" w:styleId="MarginEdition">
    <w:name w:val="Margin Edition"/>
    <w:basedOn w:val="MarginNote"/>
    <w:rsid w:val="00502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188"/>
    <w:rPr>
      <w:sz w:val="2"/>
      <w:szCs w:val="2"/>
    </w:rPr>
  </w:style>
  <w:style w:type="character" w:customStyle="1" w:styleId="Small">
    <w:name w:val="Small"/>
    <w:basedOn w:val="DefaultParagraphFont"/>
    <w:rsid w:val="00502188"/>
    <w:rPr>
      <w:sz w:val="16"/>
    </w:rPr>
  </w:style>
  <w:style w:type="paragraph" w:customStyle="1" w:styleId="WideTable">
    <w:name w:val="Wide Table"/>
    <w:basedOn w:val="Normal"/>
    <w:rsid w:val="00502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188"/>
  </w:style>
  <w:style w:type="paragraph" w:styleId="Quote">
    <w:name w:val="Quote"/>
    <w:basedOn w:val="Heading1"/>
    <w:link w:val="QuoteChar"/>
    <w:qFormat/>
    <w:rsid w:val="00502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188"/>
    <w:pPr>
      <w:pageBreakBefore/>
    </w:pPr>
  </w:style>
  <w:style w:type="paragraph" w:customStyle="1" w:styleId="Border">
    <w:name w:val="Border"/>
    <w:basedOn w:val="Normal"/>
    <w:qFormat/>
    <w:rsid w:val="00502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188"/>
    <w:rPr>
      <w:u w:val="single"/>
    </w:rPr>
  </w:style>
  <w:style w:type="character" w:customStyle="1" w:styleId="BoldandItalics">
    <w:name w:val="Bold and Italics"/>
    <w:qFormat/>
    <w:rsid w:val="00502188"/>
    <w:rPr>
      <w:b/>
      <w:i/>
      <w:u w:val="none"/>
    </w:rPr>
  </w:style>
  <w:style w:type="paragraph" w:styleId="BalloonText">
    <w:name w:val="Balloon Text"/>
    <w:basedOn w:val="Normal"/>
    <w:link w:val="BalloonTextChar"/>
    <w:rsid w:val="00502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188"/>
    <w:pPr>
      <w:spacing w:before="0" w:after="0"/>
    </w:pPr>
  </w:style>
  <w:style w:type="paragraph" w:customStyle="1" w:styleId="BodyTextBold">
    <w:name w:val="Body Text Bold"/>
    <w:basedOn w:val="BodyText"/>
    <w:qFormat/>
    <w:rsid w:val="00502188"/>
    <w:rPr>
      <w:b/>
    </w:rPr>
  </w:style>
  <w:style w:type="character" w:styleId="Hyperlink">
    <w:name w:val="Hyperlink"/>
    <w:basedOn w:val="DefaultParagraphFont"/>
    <w:uiPriority w:val="99"/>
    <w:unhideWhenUsed/>
    <w:rsid w:val="00DC4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6432</Characters>
  <Application>Microsoft Office Word</Application>
  <DocSecurity>0</DocSecurity>
  <Lines>189</Lines>
  <Paragraphs>127</Paragraphs>
  <ScaleCrop>false</ScaleCrop>
  <Company>Author-it Software Corporation Ltd.</Company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AURACA101 Respond to customer needs and enquiries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