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787" w:rsidP="00754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AUR50116 Diploma of Automotive Management</w:t>
      </w:r>
      <w:r>
        <w:fldChar w:fldCharType="end"/>
      </w:r>
    </w:p>
    <w:p w:rsidR="00754787" w:rsidP="00754787">
      <w:pPr>
        <w:pStyle w:val="Version"/>
        <w:sectPr w:rsidSect="00EA2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A2791" w:rsidP="00EA2791">
      <w:pPr>
        <w:pStyle w:val="SuperHeading"/>
      </w:pPr>
      <w:r w:rsidRPr="00EA2791">
        <w:t>AUR50116 Diploma of Automotive Management</w:t>
      </w:r>
    </w:p>
    <w:p w:rsidR="00000000" w:rsidRPr="00EA2791" w:rsidP="00EA2791">
      <w:pPr>
        <w:pStyle w:val="Heading1"/>
      </w:pPr>
      <w:bookmarkStart w:id="1" w:name="O_986851"/>
      <w:bookmarkEnd w:id="1"/>
      <w:r w:rsidRPr="00EA279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547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91" w:rsidP="00EA2791">
            <w:pPr>
              <w:pStyle w:val="BodyText"/>
            </w:pPr>
            <w:r w:rsidRPr="00EA279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rPr>
                <w:rStyle w:val="SpecialBold"/>
              </w:rPr>
              <w:t>Comment</w:t>
            </w:r>
          </w:p>
        </w:tc>
      </w:tr>
      <w:tr w:rsidTr="007547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Removal of deleted imported units within elective bank.</w:t>
            </w:r>
          </w:p>
        </w:tc>
      </w:tr>
      <w:tr w:rsidTr="007547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91" w:rsidP="00EA2791">
            <w:pPr>
              <w:pStyle w:val="BodyText"/>
            </w:pPr>
            <w:r w:rsidRPr="00EA2791">
              <w:t>New qualifications.</w:t>
            </w:r>
          </w:p>
        </w:tc>
      </w:tr>
    </w:tbl>
    <w:p w:rsidR="00000000" w:rsidRPr="00EA2791" w:rsidP="00EA2791">
      <w:pPr>
        <w:pStyle w:val="BodyText"/>
      </w:pPr>
    </w:p>
    <w:p w:rsidR="00000000" w:rsidRPr="00EA2791" w:rsidP="00EA2791">
      <w:pPr>
        <w:pStyle w:val="AllowPageBreak"/>
      </w:pPr>
    </w:p>
    <w:p w:rsidR="00000000" w:rsidRPr="00EA2791" w:rsidP="00EA2791">
      <w:pPr>
        <w:pStyle w:val="Heading1"/>
      </w:pPr>
      <w:bookmarkStart w:id="2" w:name="O_986850"/>
      <w:bookmarkEnd w:id="2"/>
      <w:r w:rsidRPr="00EA2791">
        <w:t>Qualification Description</w:t>
      </w:r>
    </w:p>
    <w:p w:rsidR="00000000" w:rsidRPr="00EA2791" w:rsidP="00754787">
      <w:pPr>
        <w:pStyle w:val="BodyText"/>
      </w:pPr>
      <w:r w:rsidRPr="00EA2791">
        <w:t>This qualification reflects the role of individuals who undertake leadership</w:t>
      </w:r>
      <w:r w:rsidRPr="00EA2791">
        <w:t xml:space="preserve"> and management roles in the automotive industry. It is suitable for entry into senior management roles in all sectors of the automotive industry.</w:t>
      </w:r>
    </w:p>
    <w:p w:rsidR="00000000" w:rsidRPr="00EA2791" w:rsidP="00EA2791">
      <w:pPr>
        <w:pStyle w:val="Heading1"/>
      </w:pPr>
      <w:bookmarkStart w:id="3" w:name="O_986849"/>
      <w:bookmarkEnd w:id="3"/>
      <w:r w:rsidRPr="00EA2791">
        <w:t>Entry Requirements</w:t>
      </w:r>
    </w:p>
    <w:p w:rsidR="00000000" w:rsidRPr="00EA2791" w:rsidP="00754787">
      <w:pPr>
        <w:pStyle w:val="BodyText"/>
      </w:pPr>
      <w:r w:rsidRPr="00EA2791">
        <w:t>This qualification may be accessed by direct entry.</w:t>
      </w:r>
    </w:p>
    <w:p w:rsidR="00000000" w:rsidRPr="00EA2791" w:rsidP="00754787">
      <w:pPr>
        <w:pStyle w:val="BodyText"/>
      </w:pPr>
      <w:r w:rsidRPr="00EA2791">
        <w:t>No licensing, legislative or certification requirements apply to this qualification at the time of publication.</w:t>
      </w:r>
    </w:p>
    <w:p w:rsidR="00000000" w:rsidRPr="00EA2791" w:rsidP="00EA2791">
      <w:pPr>
        <w:pStyle w:val="Heading1"/>
      </w:pPr>
      <w:bookmarkStart w:id="4" w:name="O_986848"/>
      <w:bookmarkEnd w:id="4"/>
      <w:r w:rsidRPr="00EA2791">
        <w:t>Packaging Rules</w:t>
      </w:r>
    </w:p>
    <w:p w:rsidR="00000000" w:rsidRPr="00EA2791" w:rsidP="00754787">
      <w:pPr>
        <w:pStyle w:val="Heading3"/>
      </w:pPr>
      <w:r w:rsidRPr="00EA2791">
        <w:rPr>
          <w:rStyle w:val="SpecialBold"/>
        </w:rPr>
        <w:t>Total number of units = 12</w:t>
      </w:r>
    </w:p>
    <w:p w:rsidR="00000000" w:rsidRPr="00EA2791" w:rsidP="00754787">
      <w:pPr>
        <w:pStyle w:val="List"/>
      </w:pPr>
      <w:r w:rsidRPr="00EA2791">
        <w:rPr>
          <w:rStyle w:val="SpecialBold"/>
        </w:rPr>
        <w:t>6</w:t>
      </w:r>
      <w:r w:rsidRPr="00EA2791">
        <w:t xml:space="preserve"> core units, plus</w:t>
      </w:r>
    </w:p>
    <w:p w:rsidR="00000000" w:rsidRPr="00EA2791" w:rsidP="00754787">
      <w:pPr>
        <w:pStyle w:val="List"/>
      </w:pPr>
      <w:r w:rsidRPr="00EA2791">
        <w:rPr>
          <w:rStyle w:val="SpecialBold"/>
        </w:rPr>
        <w:t>6</w:t>
      </w:r>
      <w:r w:rsidRPr="00EA2791">
        <w:t xml:space="preserve"> elective units, of which:</w:t>
      </w:r>
    </w:p>
    <w:p w:rsidR="00000000" w:rsidRPr="00EA2791" w:rsidP="00EA2791">
      <w:pPr>
        <w:pStyle w:val="ListBullet"/>
      </w:pPr>
      <w:r w:rsidRPr="00EA2791">
        <w:t xml:space="preserve">up to </w:t>
      </w:r>
      <w:r w:rsidRPr="00EA2791">
        <w:rPr>
          <w:rStyle w:val="SpecialBold"/>
        </w:rPr>
        <w:t>6</w:t>
      </w:r>
      <w:r w:rsidRPr="00EA2791">
        <w:t xml:space="preserve"> units may be chosen from the</w:t>
      </w:r>
      <w:r w:rsidRPr="00EA2791">
        <w:t xml:space="preserve"> Elective Units listed below</w:t>
      </w:r>
    </w:p>
    <w:p w:rsidR="00000000" w:rsidRPr="00EA2791" w:rsidP="00EA2791">
      <w:pPr>
        <w:pStyle w:val="ListBullet"/>
      </w:pPr>
      <w:r w:rsidRPr="00EA2791">
        <w:t xml:space="preserve">up to </w:t>
      </w:r>
      <w:r w:rsidRPr="00EA2791">
        <w:rPr>
          <w:rStyle w:val="SpecialBold"/>
        </w:rPr>
        <w:t>2</w:t>
      </w:r>
      <w:r w:rsidRPr="00EA2791">
        <w:t xml:space="preserve"> units may be chosen from a Certificate IV qualification or above in this Training Package or another endorsed Training Package or accredited course, provided that the units chosen contribute to the vocational outcome of</w:t>
      </w:r>
      <w:r w:rsidRPr="00EA2791">
        <w:t xml:space="preserve"> this qualification and do not duplicate the outcome of another unit chosen for the qualification.</w:t>
      </w:r>
    </w:p>
    <w:p w:rsidR="00000000" w:rsidRPr="00EA2791" w:rsidP="00EA2791">
      <w:pPr>
        <w:pStyle w:val="BodyText"/>
      </w:pPr>
    </w:p>
    <w:p w:rsidR="00000000" w:rsidRPr="00EA2791" w:rsidP="00754787">
      <w:pPr>
        <w:pStyle w:val="Heading3"/>
      </w:pPr>
      <w:r w:rsidRPr="00EA2791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91" w:rsidP="00EA2791">
            <w:pPr>
              <w:pStyle w:val="BodyText"/>
            </w:pPr>
            <w:r w:rsidRPr="00EA2791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rPr>
                <w:rStyle w:val="SpecialBold"/>
              </w:rPr>
              <w:t>Unit title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AURAEA004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environmental and sustainability best practice in an automotive workplace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AURAMA005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complex customer issues in an automotive workplace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AURAMA006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Contribute to planning and implementing business improvement in an automotive workplace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BSBFIM501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 xml:space="preserve">Manage budgets and financial plans 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BSBMGT502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people performance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BSBWHS501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91" w:rsidP="00EA2791">
            <w:pPr>
              <w:pStyle w:val="BodyText"/>
            </w:pPr>
            <w:r w:rsidRPr="00EA2791">
              <w:t>Ensure a safe workplace</w:t>
            </w:r>
          </w:p>
        </w:tc>
      </w:tr>
    </w:tbl>
    <w:p w:rsidR="00000000" w:rsidRPr="00EA2791" w:rsidP="00EA2791">
      <w:pPr>
        <w:pStyle w:val="BodyText"/>
      </w:pPr>
    </w:p>
    <w:p w:rsidR="00000000" w:rsidRPr="00EA2791" w:rsidP="00754787">
      <w:pPr>
        <w:pStyle w:val="Heading3"/>
      </w:pPr>
      <w:r w:rsidRPr="00EA2791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91" w:rsidP="00EA2791">
            <w:pPr>
              <w:pStyle w:val="BodyText"/>
            </w:pPr>
            <w:r w:rsidRPr="00EA2791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rPr>
                <w:rStyle w:val="SpecialBold"/>
              </w:rPr>
              <w:t>Unit title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AURAAA002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Determine retail rates for automotive products and services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BSBCUS501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quality customer service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BSBFIA401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Prepare financial reports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BSBFRA403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relationship with franchisor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BSBHRM405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 xml:space="preserve">Support the recruitment, selection and induction of staff 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BSBHRM505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remuneration and employee benefits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BSBINN502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Build and sustain an innovative work environment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BSBLED401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Develop team</w:t>
            </w:r>
            <w:r w:rsidRPr="00EA2791">
              <w:t>s and individuals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BSBMGT517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operational plan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BSBMKG523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Design and develop an integrated marketing communication plan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BSBPUR402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Negotiate contracts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BSBWOR501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Manage personal work priorities and professional development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BSBWOR502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Lead and manage team effectiveness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TLIA4005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Check and evaluate records and documentation</w:t>
            </w:r>
          </w:p>
        </w:tc>
      </w:tr>
      <w:tr w:rsidTr="00EA2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91">
            <w:pPr>
              <w:pStyle w:val="BodyText"/>
              <w:rPr>
                <w:lang w:val="en-NZ"/>
              </w:rPr>
            </w:pPr>
            <w:r w:rsidRPr="00EA2791">
              <w:t>TLIA5058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91" w:rsidP="00EA2791">
            <w:pPr>
              <w:pStyle w:val="BodyText"/>
            </w:pPr>
            <w:r w:rsidRPr="00EA2791">
              <w:t>Manage facility and inventory requirements</w:t>
            </w:r>
          </w:p>
        </w:tc>
      </w:tr>
    </w:tbl>
    <w:p w:rsidR="00000000" w:rsidRPr="00EA2791" w:rsidP="00EA2791">
      <w:pPr>
        <w:pStyle w:val="BodyText"/>
      </w:pPr>
    </w:p>
    <w:p w:rsidR="00000000" w:rsidRPr="00EA2791" w:rsidP="00EA2791">
      <w:pPr>
        <w:pStyle w:val="AllowPageBreak"/>
      </w:pPr>
    </w:p>
    <w:p w:rsidR="00000000" w:rsidRPr="00EA2791" w:rsidP="00EA2791">
      <w:pPr>
        <w:pStyle w:val="Heading1"/>
      </w:pPr>
      <w:bookmarkStart w:id="5" w:name="O_986847"/>
      <w:bookmarkEnd w:id="5"/>
      <w:r w:rsidRPr="00EA2791">
        <w:t>Qualification Mapping Information</w:t>
      </w:r>
    </w:p>
    <w:p w:rsidR="00000000" w:rsidRPr="00EA2791" w:rsidP="00754787">
      <w:pPr>
        <w:pStyle w:val="BodyText"/>
      </w:pPr>
      <w:r w:rsidRPr="00EA2791">
        <w:t>Equivalent to AUR50112 Diploma of Automotive Management</w:t>
      </w:r>
    </w:p>
    <w:p w:rsidR="00000000" w:rsidRPr="00EA2791" w:rsidP="00EA2791">
      <w:pPr>
        <w:pStyle w:val="Heading1"/>
      </w:pPr>
      <w:bookmarkStart w:id="6" w:name="O_986852"/>
      <w:bookmarkEnd w:id="6"/>
      <w:r w:rsidRPr="00EA2791">
        <w:t>Links</w:t>
      </w:r>
    </w:p>
    <w:p w:rsidR="00000000" w:rsidRPr="00EA2791" w:rsidP="00754787">
      <w:pPr>
        <w:pStyle w:val="BodyText"/>
      </w:pPr>
      <w:r w:rsidRPr="00EA27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0174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A2791" w:rsidP="00EA2791"/>
    <w:sectPr w:rsidSect="00EA27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91" w:rsidRPr="00754787" w:rsidP="00754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87" w:rsidP="00EA2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787" w:rsidP="00EA2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4787" w:rsidP="00EA2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791" w:rsidRPr="00754787" w:rsidP="00754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87" w:rsidRPr="002D2AF8" w:rsidP="00EA2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AUR50116 Diploma of Automotive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54787" w:rsidP="00EA2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80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65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791"/>
  </w:style>
  <w:style w:type="character" w:customStyle="1" w:styleId="Heading1Char">
    <w:name w:val="Heading 1 Char"/>
    <w:basedOn w:val="DefaultParagraphFont"/>
    <w:link w:val="Heading1"/>
    <w:rsid w:val="00EA2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7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791"/>
    <w:rPr>
      <w:b/>
      <w:spacing w:val="0"/>
    </w:rPr>
  </w:style>
  <w:style w:type="paragraph" w:customStyle="1" w:styleId="SuperHeading">
    <w:name w:val="SuperHeading"/>
    <w:basedOn w:val="Normal"/>
    <w:rsid w:val="00EA2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7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791"/>
    <w:rPr>
      <w:i/>
    </w:rPr>
  </w:style>
  <w:style w:type="paragraph" w:styleId="Caption">
    <w:name w:val="caption"/>
    <w:basedOn w:val="BodyText"/>
    <w:next w:val="Normal"/>
    <w:qFormat/>
    <w:rsid w:val="00EA2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791"/>
  </w:style>
  <w:style w:type="paragraph" w:styleId="TableofFigures">
    <w:name w:val="table of figures"/>
    <w:basedOn w:val="Normal"/>
    <w:next w:val="Normal"/>
    <w:semiHidden/>
    <w:rsid w:val="00EA2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791"/>
    <w:pPr>
      <w:numPr>
        <w:numId w:val="10"/>
      </w:numPr>
    </w:pPr>
  </w:style>
  <w:style w:type="character" w:customStyle="1" w:styleId="WingdingSymbols">
    <w:name w:val="Wingding Symbols"/>
    <w:rsid w:val="00EA2791"/>
    <w:rPr>
      <w:rFonts w:ascii="Wingdings" w:hAnsi="Wingdings"/>
    </w:rPr>
  </w:style>
  <w:style w:type="paragraph" w:customStyle="1" w:styleId="TableHeading">
    <w:name w:val="Table Heading"/>
    <w:basedOn w:val="HeadingBase"/>
    <w:rsid w:val="00EA2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791"/>
    <w:rPr>
      <w:color w:val="0033CC"/>
      <w:u w:val="none"/>
    </w:rPr>
  </w:style>
  <w:style w:type="paragraph" w:customStyle="1" w:styleId="BodyTextRight">
    <w:name w:val="Body Text Right"/>
    <w:basedOn w:val="BodyText"/>
    <w:rsid w:val="00EA2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791"/>
    <w:rPr>
      <w:sz w:val="32"/>
    </w:rPr>
  </w:style>
  <w:style w:type="paragraph" w:customStyle="1" w:styleId="HeadingProcedure">
    <w:name w:val="Heading Procedure"/>
    <w:basedOn w:val="HeadingBase"/>
    <w:next w:val="Normal"/>
    <w:rsid w:val="00EA2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791"/>
    <w:pPr>
      <w:spacing w:before="60" w:after="60"/>
    </w:pPr>
  </w:style>
  <w:style w:type="paragraph" w:styleId="ListContinue">
    <w:name w:val="List Continue"/>
    <w:basedOn w:val="List"/>
    <w:rsid w:val="00EA2791"/>
    <w:pPr>
      <w:ind w:firstLine="0"/>
    </w:pPr>
  </w:style>
  <w:style w:type="paragraph" w:customStyle="1" w:styleId="ListNote">
    <w:name w:val="List Note"/>
    <w:basedOn w:val="List"/>
    <w:rsid w:val="00EA2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791"/>
    <w:rPr>
      <w:rFonts w:ascii="Courier New" w:hAnsi="Courier New"/>
    </w:rPr>
  </w:style>
  <w:style w:type="paragraph" w:customStyle="1" w:styleId="NoteBullet">
    <w:name w:val="Note Bullet"/>
    <w:basedOn w:val="Note"/>
    <w:rsid w:val="00EA2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7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791"/>
    <w:rPr>
      <w:b/>
      <w:smallCaps/>
    </w:rPr>
  </w:style>
  <w:style w:type="paragraph" w:customStyle="1" w:styleId="TableListNumber">
    <w:name w:val="Table List Number"/>
    <w:basedOn w:val="ListNumber"/>
    <w:rsid w:val="00EA2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791"/>
    <w:pPr>
      <w:numPr>
        <w:numId w:val="8"/>
      </w:numPr>
    </w:pPr>
  </w:style>
  <w:style w:type="paragraph" w:customStyle="1" w:styleId="ListAlpha2">
    <w:name w:val="List Alpha 2"/>
    <w:basedOn w:val="List2"/>
    <w:rsid w:val="00EA2791"/>
    <w:pPr>
      <w:numPr>
        <w:numId w:val="7"/>
      </w:numPr>
    </w:pPr>
  </w:style>
  <w:style w:type="paragraph" w:styleId="List2">
    <w:name w:val="List 2"/>
    <w:basedOn w:val="BodyText"/>
    <w:rsid w:val="00EA2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7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791"/>
    <w:pPr>
      <w:numPr>
        <w:numId w:val="3"/>
      </w:numPr>
    </w:pPr>
  </w:style>
  <w:style w:type="paragraph" w:styleId="ListContinue2">
    <w:name w:val="List Continue 2"/>
    <w:basedOn w:val="List2"/>
    <w:rsid w:val="00EA2791"/>
    <w:pPr>
      <w:ind w:firstLine="0"/>
    </w:pPr>
  </w:style>
  <w:style w:type="paragraph" w:styleId="ListContinue3">
    <w:name w:val="List Continue 3"/>
    <w:basedOn w:val="List3"/>
    <w:rsid w:val="00EA2791"/>
    <w:pPr>
      <w:ind w:left="1021" w:firstLine="0"/>
    </w:pPr>
  </w:style>
  <w:style w:type="paragraph" w:styleId="ListContinue4">
    <w:name w:val="List Continue 4"/>
    <w:basedOn w:val="List4"/>
    <w:rsid w:val="00EA2791"/>
    <w:pPr>
      <w:ind w:firstLine="0"/>
    </w:pPr>
  </w:style>
  <w:style w:type="paragraph" w:styleId="ListContinue5">
    <w:name w:val="List Continue 5"/>
    <w:basedOn w:val="List5"/>
    <w:rsid w:val="00EA2791"/>
    <w:pPr>
      <w:ind w:firstLine="0"/>
    </w:pPr>
  </w:style>
  <w:style w:type="paragraph" w:styleId="ListNumber3">
    <w:name w:val="List Number 3"/>
    <w:basedOn w:val="List3"/>
    <w:rsid w:val="00EA2791"/>
    <w:pPr>
      <w:numPr>
        <w:numId w:val="4"/>
      </w:numPr>
    </w:pPr>
  </w:style>
  <w:style w:type="paragraph" w:styleId="ListNumber4">
    <w:name w:val="List Number 4"/>
    <w:basedOn w:val="List4"/>
    <w:rsid w:val="00EA2791"/>
    <w:pPr>
      <w:numPr>
        <w:numId w:val="5"/>
      </w:numPr>
    </w:pPr>
  </w:style>
  <w:style w:type="paragraph" w:styleId="ListNumber5">
    <w:name w:val="List Number 5"/>
    <w:basedOn w:val="List5"/>
    <w:rsid w:val="00EA2791"/>
    <w:pPr>
      <w:numPr>
        <w:numId w:val="6"/>
      </w:numPr>
    </w:pPr>
  </w:style>
  <w:style w:type="paragraph" w:styleId="BlockText">
    <w:name w:val="Block Text"/>
    <w:basedOn w:val="Normal"/>
    <w:rsid w:val="00EA2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791"/>
    <w:rPr>
      <w:sz w:val="16"/>
      <w:vertAlign w:val="superscript"/>
    </w:rPr>
  </w:style>
  <w:style w:type="character" w:customStyle="1" w:styleId="Symbols">
    <w:name w:val="Symbols"/>
    <w:basedOn w:val="DefaultParagraphFont"/>
    <w:rsid w:val="00EA2791"/>
    <w:rPr>
      <w:rFonts w:ascii="Symbol" w:hAnsi="Symbol"/>
    </w:rPr>
  </w:style>
  <w:style w:type="character" w:customStyle="1" w:styleId="MenuOptions">
    <w:name w:val="Menu Options"/>
    <w:basedOn w:val="DefaultParagraphFont"/>
    <w:rsid w:val="00EA2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791"/>
    <w:rPr>
      <w:b/>
    </w:rPr>
  </w:style>
  <w:style w:type="character" w:customStyle="1" w:styleId="Underlined">
    <w:name w:val="Underlined"/>
    <w:basedOn w:val="DefaultParagraphFont"/>
    <w:rsid w:val="00EA2791"/>
    <w:rPr>
      <w:u w:val="single"/>
    </w:rPr>
  </w:style>
  <w:style w:type="paragraph" w:customStyle="1" w:styleId="TableBodyTextRight">
    <w:name w:val="Table Body Text Right"/>
    <w:basedOn w:val="TableBodyText"/>
    <w:rsid w:val="00EA2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791"/>
    <w:rPr>
      <w:sz w:val="18"/>
    </w:rPr>
  </w:style>
  <w:style w:type="paragraph" w:customStyle="1" w:styleId="BodySmallRight">
    <w:name w:val="Body Small Right"/>
    <w:basedOn w:val="BodyTextRight"/>
    <w:rsid w:val="00EA2791"/>
    <w:rPr>
      <w:sz w:val="18"/>
      <w:szCs w:val="18"/>
    </w:rPr>
  </w:style>
  <w:style w:type="paragraph" w:customStyle="1" w:styleId="MarginEdition">
    <w:name w:val="Margin Edition"/>
    <w:basedOn w:val="MarginNote"/>
    <w:rsid w:val="00EA2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791"/>
    <w:rPr>
      <w:sz w:val="2"/>
      <w:szCs w:val="2"/>
    </w:rPr>
  </w:style>
  <w:style w:type="character" w:customStyle="1" w:styleId="Small">
    <w:name w:val="Small"/>
    <w:basedOn w:val="DefaultParagraphFont"/>
    <w:rsid w:val="00EA2791"/>
    <w:rPr>
      <w:sz w:val="16"/>
    </w:rPr>
  </w:style>
  <w:style w:type="paragraph" w:customStyle="1" w:styleId="WideTable">
    <w:name w:val="Wide Table"/>
    <w:basedOn w:val="Normal"/>
    <w:rsid w:val="00EA2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791"/>
  </w:style>
  <w:style w:type="paragraph" w:styleId="Quote">
    <w:name w:val="Quote"/>
    <w:basedOn w:val="Heading1"/>
    <w:link w:val="QuoteChar"/>
    <w:qFormat/>
    <w:rsid w:val="00EA2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791"/>
    <w:pPr>
      <w:pageBreakBefore/>
    </w:pPr>
  </w:style>
  <w:style w:type="paragraph" w:customStyle="1" w:styleId="Border">
    <w:name w:val="Border"/>
    <w:basedOn w:val="Normal"/>
    <w:qFormat/>
    <w:rsid w:val="00EA2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791"/>
    <w:rPr>
      <w:u w:val="single"/>
    </w:rPr>
  </w:style>
  <w:style w:type="character" w:customStyle="1" w:styleId="BoldandItalics">
    <w:name w:val="Bold and Italics"/>
    <w:qFormat/>
    <w:rsid w:val="00EA2791"/>
    <w:rPr>
      <w:b/>
      <w:i/>
      <w:u w:val="none"/>
    </w:rPr>
  </w:style>
  <w:style w:type="paragraph" w:styleId="BalloonText">
    <w:name w:val="Balloon Text"/>
    <w:basedOn w:val="Normal"/>
    <w:link w:val="BalloonTextChar"/>
    <w:rsid w:val="00EA2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7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4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2445</Characters>
  <Application>Microsoft Office Word</Application>
  <DocSecurity>0</DocSecurity>
  <Lines>106</Lines>
  <Paragraphs>90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AUR50116 Diploma of Automotive Management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2018-12-07T12:52:56Z</dcterms:created>
  <dcterms:modified xsi:type="dcterms:W3CDTF">2018-12-06T23:09:00Z</dcterms:modified>
</cp:coreProperties>
</file>