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B02" w:rsidP="00857B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AUMGQA001 Apply workplace technical quality standards</w:t>
      </w:r>
      <w:r>
        <w:fldChar w:fldCharType="end"/>
      </w:r>
    </w:p>
    <w:p w:rsidR="00857B02" w:rsidP="00857B02">
      <w:pPr>
        <w:pStyle w:val="Version"/>
        <w:sectPr w:rsidSect="00847A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7AF5" w:rsidP="00847AF5">
      <w:pPr>
        <w:pStyle w:val="SuperHeading"/>
      </w:pPr>
      <w:r w:rsidRPr="00847AF5">
        <w:t>AUMGQA001 Apply workplace technical quality standards</w:t>
      </w:r>
    </w:p>
    <w:p w:rsidR="00000000" w:rsidRPr="00847AF5" w:rsidP="00847AF5">
      <w:pPr>
        <w:pStyle w:val="Heading1"/>
      </w:pPr>
      <w:bookmarkStart w:id="1" w:name="O_1015093"/>
      <w:bookmarkEnd w:id="1"/>
      <w:r w:rsidRPr="00847AF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57B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AF5" w:rsidP="00847AF5">
            <w:pPr>
              <w:pStyle w:val="BodyText"/>
            </w:pPr>
            <w:r w:rsidRPr="00847AF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rPr>
                <w:rStyle w:val="SpecialBold"/>
              </w:rPr>
              <w:t>Comment</w:t>
            </w:r>
          </w:p>
        </w:tc>
      </w:tr>
      <w:tr w:rsidTr="00857B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AF5" w:rsidP="00847AF5">
            <w:pPr>
              <w:pStyle w:val="BodyText"/>
            </w:pPr>
            <w:r w:rsidRPr="00847AF5">
              <w:t>Unit updated to reflect the new standards for Training Packages</w:t>
            </w:r>
          </w:p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t>Replaces AUMGQA3001 Inspect work and apply organisation technical quality standards</w:t>
            </w:r>
          </w:p>
        </w:tc>
      </w:tr>
      <w:tr w:rsidTr="00857B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AF5" w:rsidP="00847AF5">
            <w:pPr>
              <w:pStyle w:val="BodyText"/>
            </w:pPr>
            <w:r w:rsidRPr="00847AF5">
              <w:t xml:space="preserve">Updated for clarity and policy </w:t>
            </w:r>
            <w:r w:rsidRPr="00847AF5">
              <w:t>adherence</w:t>
            </w:r>
          </w:p>
        </w:tc>
      </w:tr>
    </w:tbl>
    <w:p w:rsidR="00000000" w:rsidRPr="00847AF5" w:rsidP="00847AF5">
      <w:pPr>
        <w:pStyle w:val="BodyText"/>
      </w:pPr>
    </w:p>
    <w:p w:rsidR="00000000" w:rsidRPr="00847AF5" w:rsidP="00847AF5">
      <w:pPr>
        <w:pStyle w:val="AllowPageBreak"/>
      </w:pPr>
    </w:p>
    <w:p w:rsidR="00000000" w:rsidRPr="00847AF5" w:rsidP="00847AF5">
      <w:pPr>
        <w:pStyle w:val="Heading1"/>
      </w:pPr>
      <w:bookmarkStart w:id="2" w:name="O_1015101"/>
      <w:bookmarkEnd w:id="2"/>
      <w:r w:rsidRPr="00847AF5">
        <w:t>Application</w:t>
      </w:r>
    </w:p>
    <w:p w:rsidR="00000000" w:rsidRPr="00847AF5" w:rsidP="00857B02">
      <w:pPr>
        <w:pStyle w:val="BodyText"/>
      </w:pPr>
      <w:r w:rsidRPr="00847AF5">
        <w:t>This unit describes the performance outcomes required to inspect completed work against job specifications and workplace technical quality standards.</w:t>
      </w:r>
    </w:p>
    <w:p w:rsidR="00000000" w:rsidRPr="00847AF5" w:rsidP="00857B02">
      <w:pPr>
        <w:pStyle w:val="BodyText"/>
      </w:pPr>
      <w:r w:rsidRPr="00847AF5">
        <w:t>It involves the application of skills and knowledge at a te</w:t>
      </w:r>
      <w:r w:rsidRPr="00847AF5">
        <w:t>chnician level.</w:t>
      </w:r>
    </w:p>
    <w:p w:rsidR="00857B02" w:rsidP="00857B02">
      <w:pPr>
        <w:pStyle w:val="BodyText"/>
      </w:pPr>
      <w:r w:rsidRPr="00847AF5">
        <w:t>No licensing, legislative or certification requirements apply to this unit at the time of publication.</w:t>
      </w:r>
    </w:p>
    <w:p w:rsidR="00000000" w:rsidRPr="00847AF5" w:rsidP="00847AF5">
      <w:pPr>
        <w:pStyle w:val="Heading1"/>
      </w:pPr>
      <w:bookmarkStart w:id="3" w:name="O_1015099"/>
      <w:bookmarkEnd w:id="3"/>
      <w:r w:rsidRPr="00847AF5">
        <w:t>Unit Sector</w:t>
      </w:r>
    </w:p>
    <w:p w:rsidR="00000000" w:rsidRPr="00847AF5" w:rsidP="00857B02">
      <w:pPr>
        <w:pStyle w:val="BodyText"/>
      </w:pPr>
      <w:r w:rsidRPr="00847AF5">
        <w:t>Quality</w:t>
      </w:r>
    </w:p>
    <w:p w:rsidR="00000000" w:rsidRPr="00847AF5" w:rsidP="00847AF5">
      <w:pPr>
        <w:pStyle w:val="Heading1"/>
      </w:pPr>
      <w:bookmarkStart w:id="4" w:name="O_1015098"/>
      <w:bookmarkEnd w:id="4"/>
      <w:r w:rsidRPr="00847AF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847A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t>Performance Criteria</w:t>
            </w:r>
          </w:p>
        </w:tc>
      </w:tr>
      <w:tr w:rsidTr="00847A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t xml:space="preserve">Performance criteria describe the performance needed to demonstrate achievement of the element. </w:t>
            </w:r>
          </w:p>
        </w:tc>
      </w:tr>
      <w:tr w:rsidTr="00847A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List"/>
              <w:rPr>
                <w:lang w:val="en-NZ"/>
              </w:rPr>
            </w:pPr>
            <w:r w:rsidRPr="00847AF5">
              <w:t xml:space="preserve">1. Prepare for inspection 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AF5" w:rsidP="00847AF5">
            <w:pPr>
              <w:pStyle w:val="List2"/>
            </w:pPr>
            <w:r w:rsidRPr="00847AF5">
              <w:t xml:space="preserve">1.1 Identify workplace materials and equipment required for inspection processes </w:t>
            </w:r>
          </w:p>
          <w:p w:rsidR="00000000" w:rsidRPr="00847AF5" w:rsidP="00847AF5">
            <w:pPr>
              <w:pStyle w:val="List2"/>
            </w:pPr>
            <w:r w:rsidRPr="00847AF5">
              <w:t>1.2 Iden</w:t>
            </w:r>
            <w:r w:rsidRPr="00847AF5">
              <w:t xml:space="preserve">tify, tag and report damaged or unserviceable equipment </w:t>
            </w:r>
          </w:p>
          <w:p w:rsidR="00000000" w:rsidP="00847AF5">
            <w:pPr>
              <w:pStyle w:val="List2"/>
              <w:rPr>
                <w:lang w:val="en-NZ"/>
              </w:rPr>
            </w:pPr>
            <w:r w:rsidRPr="00847AF5">
              <w:t xml:space="preserve">1.3 Identify and apply workplace instructions and quality guidelines </w:t>
            </w:r>
          </w:p>
        </w:tc>
      </w:tr>
      <w:tr w:rsidTr="00847A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List"/>
              <w:rPr>
                <w:lang w:val="en-NZ"/>
              </w:rPr>
            </w:pPr>
            <w:r w:rsidRPr="00847AF5">
              <w:t xml:space="preserve">2. Inspect work 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AF5" w:rsidP="00847AF5">
            <w:pPr>
              <w:pStyle w:val="List2"/>
            </w:pPr>
            <w:r w:rsidRPr="00847AF5">
              <w:t xml:space="preserve">2.1 Identify and apply job specification, work order, inspection processes and quality standards </w:t>
            </w:r>
          </w:p>
          <w:p w:rsidR="00000000" w:rsidRPr="00847AF5" w:rsidP="00847AF5">
            <w:pPr>
              <w:pStyle w:val="List2"/>
            </w:pPr>
            <w:r w:rsidRPr="00847AF5">
              <w:t>2.2 Undertake workplace inspection processes against work quality goals</w:t>
            </w:r>
          </w:p>
          <w:p w:rsidR="00000000" w:rsidRPr="00847AF5" w:rsidP="00847AF5">
            <w:pPr>
              <w:pStyle w:val="List2"/>
            </w:pPr>
            <w:r w:rsidRPr="00847AF5">
              <w:t xml:space="preserve">2.3 Identify and follow work health and safety (WHS) </w:t>
            </w:r>
            <w:r w:rsidRPr="00847AF5">
              <w:t xml:space="preserve">requirements </w:t>
            </w:r>
          </w:p>
          <w:p w:rsidR="00000000" w:rsidRPr="00847AF5" w:rsidP="00847AF5">
            <w:pPr>
              <w:pStyle w:val="List2"/>
            </w:pPr>
            <w:r w:rsidRPr="00847AF5">
              <w:t>2.4 Apply workplace quality standards when conducting inspections, according to workplace procedures</w:t>
            </w:r>
          </w:p>
          <w:p w:rsidR="00000000" w:rsidP="00847AF5">
            <w:pPr>
              <w:pStyle w:val="List2"/>
              <w:rPr>
                <w:lang w:val="en-NZ"/>
              </w:rPr>
            </w:pPr>
            <w:r w:rsidRPr="00847AF5">
              <w:t>2.5 Protect work</w:t>
            </w:r>
            <w:r w:rsidRPr="00847AF5">
              <w:t>place materials and equipment against damage during inspection, according to workplace instructions and quality guidelines</w:t>
            </w:r>
          </w:p>
        </w:tc>
      </w:tr>
      <w:tr w:rsidTr="00847A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List"/>
              <w:rPr>
                <w:lang w:val="en-NZ"/>
              </w:rPr>
            </w:pPr>
            <w:r w:rsidRPr="00847AF5">
              <w:t>3.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AF5" w:rsidP="00847AF5">
            <w:pPr>
              <w:pStyle w:val="List2"/>
            </w:pPr>
            <w:r w:rsidRPr="00847AF5">
              <w:t xml:space="preserve">3.1 Inspect completed work to ensure quality outcomes against job specifications, and the achievement of </w:t>
            </w:r>
            <w:r w:rsidRPr="00847AF5">
              <w:t>customer requirements</w:t>
            </w:r>
          </w:p>
          <w:p w:rsidR="00000000" w:rsidRPr="00847AF5" w:rsidP="00847AF5">
            <w:pPr>
              <w:pStyle w:val="List2"/>
            </w:pPr>
            <w:r w:rsidRPr="00847AF5">
              <w:t xml:space="preserve">3.2 Complete and report work sheets and quality reports </w:t>
            </w:r>
          </w:p>
        </w:tc>
      </w:tr>
    </w:tbl>
    <w:p w:rsidR="00000000" w:rsidRPr="00847AF5" w:rsidP="00847AF5">
      <w:pPr>
        <w:pStyle w:val="BodyText"/>
      </w:pPr>
    </w:p>
    <w:p w:rsidR="00000000" w:rsidRPr="00847AF5" w:rsidP="00847AF5">
      <w:pPr>
        <w:pStyle w:val="AllowPageBreak"/>
      </w:pPr>
    </w:p>
    <w:p w:rsidR="00000000" w:rsidRPr="00847AF5" w:rsidP="00847AF5">
      <w:pPr>
        <w:pStyle w:val="Heading1"/>
      </w:pPr>
      <w:bookmarkStart w:id="5" w:name="O_1015097"/>
      <w:bookmarkEnd w:id="5"/>
      <w:r w:rsidRPr="00847AF5">
        <w:t>Foundation Skills</w:t>
      </w:r>
    </w:p>
    <w:p w:rsidR="00000000" w:rsidRPr="00847AF5" w:rsidP="00857B02">
      <w:pPr>
        <w:pStyle w:val="BodyText"/>
      </w:pPr>
      <w:r w:rsidRPr="00847AF5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7"/>
        <w:gridCol w:w="6712"/>
      </w:tblGrid>
      <w:tr w:rsidTr="00847A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t>Skills</w:t>
            </w:r>
          </w:p>
        </w:tc>
        <w:tc>
          <w:tcPr>
            <w:tcW w:w="6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t>Description</w:t>
            </w:r>
          </w:p>
        </w:tc>
      </w:tr>
      <w:tr w:rsidTr="00847A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t>Reading skills to: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AF5" w:rsidP="00847AF5">
            <w:pPr>
              <w:pStyle w:val="ListBullet"/>
            </w:pPr>
            <w:r w:rsidRPr="00847AF5">
              <w:t>interpret inspection processes and procedures</w:t>
            </w:r>
          </w:p>
          <w:p w:rsidR="00000000" w:rsidP="00847AF5">
            <w:pPr>
              <w:pStyle w:val="ListBullet"/>
              <w:rPr>
                <w:lang w:val="en-NZ"/>
              </w:rPr>
            </w:pPr>
            <w:r w:rsidRPr="00847AF5">
              <w:t>identify workplace quality standards and their application.</w:t>
            </w:r>
          </w:p>
        </w:tc>
      </w:tr>
      <w:tr w:rsidTr="00847A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t>Writing skills to: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AF5" w:rsidP="00847AF5">
            <w:pPr>
              <w:pStyle w:val="ListBullet"/>
            </w:pPr>
            <w:r w:rsidRPr="00847AF5">
              <w:t>legibly complete workplace quality documentation</w:t>
            </w:r>
          </w:p>
          <w:p w:rsidR="00000000" w:rsidP="00847AF5">
            <w:pPr>
              <w:pStyle w:val="ListBullet"/>
              <w:rPr>
                <w:lang w:val="en-NZ"/>
              </w:rPr>
            </w:pPr>
            <w:r w:rsidRPr="00847AF5">
              <w:t>complete faulty equipment tags.</w:t>
            </w:r>
          </w:p>
        </w:tc>
      </w:tr>
      <w:tr w:rsidTr="00847A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t>Oral communication skills to: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ListBullet"/>
              <w:rPr>
                <w:lang w:val="en-NZ"/>
              </w:rPr>
            </w:pPr>
            <w:r w:rsidRPr="00847AF5">
              <w:t>present quality reports.</w:t>
            </w:r>
          </w:p>
        </w:tc>
      </w:tr>
      <w:tr w:rsidTr="00847A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t>Numeracy skills to: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ListBullet"/>
              <w:rPr>
                <w:lang w:val="en-NZ"/>
              </w:rPr>
            </w:pPr>
            <w:r w:rsidRPr="00847AF5">
              <w:t>measure materials and components and determine compliance with specifications.</w:t>
            </w:r>
          </w:p>
        </w:tc>
      </w:tr>
      <w:tr w:rsidTr="00847A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t>Problem-solving skills to: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AF5" w:rsidP="00847AF5">
            <w:pPr>
              <w:pStyle w:val="ListBullet"/>
            </w:pPr>
            <w:r w:rsidRPr="00847AF5">
              <w:t>determine required workplace quality standards.</w:t>
            </w:r>
          </w:p>
        </w:tc>
      </w:tr>
    </w:tbl>
    <w:p w:rsidR="00000000" w:rsidRPr="00847AF5" w:rsidP="00847AF5">
      <w:pPr>
        <w:pStyle w:val="BodyText"/>
      </w:pPr>
    </w:p>
    <w:p w:rsidR="00000000" w:rsidRPr="00847AF5" w:rsidP="00847AF5">
      <w:pPr>
        <w:pStyle w:val="AllowPageBreak"/>
      </w:pPr>
    </w:p>
    <w:p w:rsidR="00000000" w:rsidRPr="00847AF5" w:rsidP="00847AF5">
      <w:pPr>
        <w:pStyle w:val="Heading1"/>
      </w:pPr>
      <w:bookmarkStart w:id="6" w:name="O_1015095"/>
      <w:bookmarkEnd w:id="6"/>
      <w:r w:rsidRPr="00847AF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847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t>Equivalence status</w:t>
            </w:r>
          </w:p>
        </w:tc>
      </w:tr>
      <w:tr w:rsidTr="00847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t>AUMGQA001 Apply workplace technical quality standards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t>AUMGQA001 Apply workplace technical quality standards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t>Minor u</w:t>
            </w:r>
            <w:r w:rsidRPr="00847AF5">
              <w:t xml:space="preserve">pdates to Assessment Requirements. Performance Criteria changed from passive </w:t>
            </w:r>
            <w:r w:rsidRPr="00847AF5">
              <w:t>to active voice. Rationalisation of Range of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AF5" w:rsidP="00847AF5">
            <w:pPr>
              <w:pStyle w:val="BodyText"/>
            </w:pPr>
            <w:r w:rsidRPr="00847AF5">
              <w:t>Equivalent</w:t>
            </w:r>
          </w:p>
        </w:tc>
      </w:tr>
    </w:tbl>
    <w:p w:rsidR="00000000" w:rsidRPr="00847AF5" w:rsidP="00847AF5">
      <w:pPr>
        <w:pStyle w:val="BodyText"/>
      </w:pPr>
    </w:p>
    <w:p w:rsidR="00000000" w:rsidRPr="00847AF5" w:rsidP="00847AF5">
      <w:pPr>
        <w:pStyle w:val="AllowPageBreak"/>
      </w:pPr>
    </w:p>
    <w:p w:rsidR="00000000" w:rsidRPr="00847AF5" w:rsidP="00847AF5">
      <w:pPr>
        <w:pStyle w:val="Heading1"/>
      </w:pPr>
      <w:bookmarkStart w:id="7" w:name="O_1015103"/>
      <w:bookmarkEnd w:id="7"/>
      <w:r w:rsidRPr="00847AF5">
        <w:t>Links</w:t>
      </w:r>
    </w:p>
    <w:p w:rsidR="00000000" w:rsidRPr="00847AF5" w:rsidP="00857B02">
      <w:pPr>
        <w:pStyle w:val="BodyText"/>
      </w:pPr>
      <w:r w:rsidRPr="00847A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C30BF3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847AF5" w:rsidP="00857B02">
      <w:pPr>
        <w:pStyle w:val="BodyText"/>
        <w:sectPr w:rsidSect="00847A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7AF5" w:rsidP="00847AF5">
      <w:pPr>
        <w:pStyle w:val="SuperHeading"/>
      </w:pPr>
      <w:r w:rsidRPr="00847AF5">
        <w:t>AUMGQA001 Apply workplace technical quality standards</w:t>
      </w:r>
    </w:p>
    <w:p w:rsidR="00000000" w:rsidRPr="00847AF5" w:rsidP="00847AF5">
      <w:pPr>
        <w:pStyle w:val="Heading1"/>
      </w:pPr>
      <w:bookmarkStart w:id="8" w:name="O_1015093_1"/>
      <w:bookmarkEnd w:id="8"/>
      <w:r w:rsidRPr="00847AF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57B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AF5" w:rsidP="00847AF5">
            <w:pPr>
              <w:pStyle w:val="BodyText"/>
            </w:pPr>
            <w:r w:rsidRPr="00847AF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rPr>
                <w:rStyle w:val="SpecialBold"/>
              </w:rPr>
              <w:t>Comment</w:t>
            </w:r>
          </w:p>
        </w:tc>
      </w:tr>
      <w:tr w:rsidTr="00857B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AF5" w:rsidP="00847AF5">
            <w:pPr>
              <w:pStyle w:val="BodyText"/>
            </w:pPr>
            <w:r w:rsidRPr="00847AF5">
              <w:t>Unit updated to reflect the new standards for Training Packages</w:t>
            </w:r>
          </w:p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t>Replaces AUMGQA3001 Inspect work and apply organisation technical quality standards</w:t>
            </w:r>
          </w:p>
        </w:tc>
      </w:tr>
      <w:tr w:rsidTr="00857B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AF5">
            <w:pPr>
              <w:pStyle w:val="BodyText"/>
              <w:rPr>
                <w:lang w:val="en-NZ"/>
              </w:rPr>
            </w:pPr>
            <w:r w:rsidRPr="00847AF5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AF5" w:rsidP="00847AF5">
            <w:pPr>
              <w:pStyle w:val="BodyText"/>
            </w:pPr>
            <w:r w:rsidRPr="00847AF5">
              <w:t>Updated for clarity and policy adherence</w:t>
            </w:r>
          </w:p>
        </w:tc>
      </w:tr>
    </w:tbl>
    <w:p w:rsidR="00000000" w:rsidRPr="00847AF5" w:rsidP="00847AF5">
      <w:pPr>
        <w:pStyle w:val="BodyText"/>
      </w:pPr>
    </w:p>
    <w:p w:rsidR="00000000" w:rsidRPr="00847AF5" w:rsidP="00847AF5">
      <w:pPr>
        <w:pStyle w:val="AllowPageBreak"/>
      </w:pPr>
    </w:p>
    <w:p w:rsidR="00000000" w:rsidRPr="00847AF5" w:rsidP="00847AF5">
      <w:pPr>
        <w:pStyle w:val="Heading1"/>
      </w:pPr>
      <w:bookmarkStart w:id="9" w:name="O_1015092"/>
      <w:bookmarkEnd w:id="9"/>
      <w:r w:rsidRPr="00847AF5">
        <w:t>Performance Evidence</w:t>
      </w:r>
    </w:p>
    <w:p w:rsidR="00000000" w:rsidRPr="00847AF5" w:rsidP="00857B02">
      <w:pPr>
        <w:pStyle w:val="BodyText"/>
      </w:pPr>
      <w:r w:rsidRPr="00847AF5">
        <w:t>Before competency can be determined, individuals must have competently inspected completed work to ensure quality standards have been met on a minimum of two occasions.</w:t>
      </w:r>
    </w:p>
    <w:p w:rsidR="00000000" w:rsidRPr="00847AF5" w:rsidP="00857B02">
      <w:pPr>
        <w:pStyle w:val="BodyText"/>
      </w:pPr>
      <w:r w:rsidRPr="00847AF5">
        <w:t>Indi</w:t>
      </w:r>
      <w:r w:rsidRPr="00847AF5">
        <w:t>viduals must demonstrate they can:</w:t>
      </w:r>
    </w:p>
    <w:p w:rsidR="00000000" w:rsidRPr="00847AF5" w:rsidP="00847AF5">
      <w:pPr>
        <w:pStyle w:val="ListBullet"/>
      </w:pPr>
      <w:r w:rsidRPr="00847AF5">
        <w:t>follow workplace procedures when inspecting work against quality goals, including:</w:t>
      </w:r>
    </w:p>
    <w:p w:rsidR="00000000" w:rsidRPr="00847AF5" w:rsidP="00847AF5">
      <w:pPr>
        <w:pStyle w:val="ListBullet2"/>
      </w:pPr>
      <w:r w:rsidRPr="00847AF5">
        <w:t>identification and elimination of defects</w:t>
      </w:r>
    </w:p>
    <w:p w:rsidR="00000000" w:rsidRPr="00847AF5" w:rsidP="00847AF5">
      <w:pPr>
        <w:pStyle w:val="ListBullet2"/>
      </w:pPr>
      <w:r w:rsidRPr="00847AF5">
        <w:t>attention to job specifications and tolerances</w:t>
      </w:r>
    </w:p>
    <w:p w:rsidR="00000000" w:rsidRPr="00847AF5" w:rsidP="00847AF5">
      <w:pPr>
        <w:pStyle w:val="ListBullet2"/>
      </w:pPr>
      <w:r w:rsidRPr="00847AF5">
        <w:t>efficient production times.</w:t>
      </w:r>
    </w:p>
    <w:p w:rsidR="00000000" w:rsidRPr="00847AF5" w:rsidP="00847AF5">
      <w:pPr>
        <w:pStyle w:val="ListBullet"/>
      </w:pPr>
      <w:r w:rsidRPr="00847AF5">
        <w:t>conduct workplace technical quality inspections in line with established quality standards</w:t>
      </w:r>
    </w:p>
    <w:p w:rsidR="00000000" w:rsidRPr="00847AF5" w:rsidP="00847AF5">
      <w:pPr>
        <w:pStyle w:val="ListBullet"/>
      </w:pPr>
      <w:r w:rsidRPr="00847AF5">
        <w:t xml:space="preserve">protect workplace equipment and property during quality inspections </w:t>
      </w:r>
    </w:p>
    <w:p w:rsidR="00000000" w:rsidRPr="00847AF5" w:rsidP="00847AF5">
      <w:pPr>
        <w:pStyle w:val="ListBullet"/>
      </w:pPr>
      <w:r w:rsidRPr="00847AF5">
        <w:t>complete workplace quality documentation.</w:t>
      </w:r>
    </w:p>
    <w:p w:rsidR="00000000" w:rsidRPr="00847AF5" w:rsidP="00847AF5">
      <w:pPr>
        <w:pStyle w:val="AllowPageBreak"/>
      </w:pPr>
    </w:p>
    <w:p w:rsidR="00000000" w:rsidRPr="00847AF5" w:rsidP="00847AF5">
      <w:pPr>
        <w:pStyle w:val="Heading1"/>
      </w:pPr>
      <w:bookmarkStart w:id="10" w:name="O_1015091"/>
      <w:bookmarkEnd w:id="10"/>
      <w:r w:rsidRPr="00847AF5">
        <w:t>Knowledge Evidence</w:t>
      </w:r>
    </w:p>
    <w:p w:rsidR="00000000" w:rsidRPr="00847AF5" w:rsidP="00857B02">
      <w:pPr>
        <w:pStyle w:val="BodyText"/>
      </w:pPr>
      <w:r w:rsidRPr="00847AF5">
        <w:t>The candidate mu</w:t>
      </w:r>
      <w:r w:rsidRPr="00847AF5">
        <w:t xml:space="preserve">st be able to demonstrate knowledge to complete the tasks outlined in the elements and performance criteria of this unit. This includes: </w:t>
      </w:r>
    </w:p>
    <w:p w:rsidR="00000000" w:rsidRPr="00847AF5" w:rsidP="00847AF5">
      <w:pPr>
        <w:pStyle w:val="ListBullet"/>
      </w:pPr>
      <w:r w:rsidRPr="00847AF5">
        <w:t>work health and safety (WHS) requirements for conducting workplace inspections</w:t>
      </w:r>
    </w:p>
    <w:p w:rsidR="00000000" w:rsidRPr="00847AF5" w:rsidP="00847AF5">
      <w:pPr>
        <w:pStyle w:val="ListBullet"/>
      </w:pPr>
      <w:r w:rsidRPr="00847AF5">
        <w:t>procedures to determine if completed v</w:t>
      </w:r>
      <w:r w:rsidRPr="00847AF5">
        <w:t>ehicle production work meets job specifications and production schedule</w:t>
      </w:r>
    </w:p>
    <w:p w:rsidR="00000000" w:rsidRPr="00847AF5" w:rsidP="00847AF5">
      <w:pPr>
        <w:pStyle w:val="ListBullet"/>
      </w:pPr>
      <w:r w:rsidRPr="00847AF5">
        <w:t>indicators of technical quality standards and processes for establishing them</w:t>
      </w:r>
    </w:p>
    <w:p w:rsidR="00000000" w:rsidRPr="00847AF5" w:rsidP="00847AF5">
      <w:pPr>
        <w:pStyle w:val="ListBullet"/>
      </w:pPr>
      <w:r w:rsidRPr="00847AF5">
        <w:t>work inspection procedures, including:</w:t>
      </w:r>
    </w:p>
    <w:p w:rsidR="00000000" w:rsidRPr="00847AF5" w:rsidP="00847AF5">
      <w:pPr>
        <w:pStyle w:val="ListBullet2"/>
      </w:pPr>
      <w:r w:rsidRPr="00847AF5">
        <w:t>observation techniques</w:t>
      </w:r>
    </w:p>
    <w:p w:rsidR="00000000" w:rsidRPr="00847AF5" w:rsidP="00847AF5">
      <w:pPr>
        <w:pStyle w:val="ListBullet2"/>
      </w:pPr>
      <w:r w:rsidRPr="00847AF5">
        <w:t xml:space="preserve">non-destructive testing </w:t>
      </w:r>
    </w:p>
    <w:p w:rsidR="00000000" w:rsidRPr="00847AF5" w:rsidP="00847AF5">
      <w:pPr>
        <w:pStyle w:val="ListBullet"/>
      </w:pPr>
      <w:r w:rsidRPr="00847AF5">
        <w:t>types and applications of quality reports.</w:t>
      </w:r>
    </w:p>
    <w:p w:rsidR="00000000" w:rsidRPr="00847AF5" w:rsidP="00847AF5">
      <w:pPr>
        <w:pStyle w:val="AllowPageBreak"/>
      </w:pPr>
    </w:p>
    <w:p w:rsidR="00000000" w:rsidRPr="00847AF5" w:rsidP="00847AF5">
      <w:pPr>
        <w:pStyle w:val="Heading1"/>
      </w:pPr>
      <w:bookmarkStart w:id="11" w:name="O_1015090"/>
      <w:bookmarkEnd w:id="11"/>
      <w:r w:rsidRPr="00847AF5">
        <w:t>Assessment Conditions</w:t>
      </w:r>
    </w:p>
    <w:p w:rsidR="00000000" w:rsidRPr="00847AF5" w:rsidP="00857B02">
      <w:pPr>
        <w:pStyle w:val="BodyText"/>
      </w:pPr>
      <w:r w:rsidRPr="00847AF5">
        <w:t>Assessors must satisfy SNR/AQTF assessor requirements.</w:t>
      </w:r>
    </w:p>
    <w:p w:rsidR="00000000" w:rsidRPr="00847AF5" w:rsidP="00857B02">
      <w:pPr>
        <w:pStyle w:val="BodyText"/>
      </w:pPr>
      <w:r w:rsidRPr="00847AF5">
        <w:t>Competency is to be assessed in the workplace or a simulated environment that accurately reflects performance in a re</w:t>
      </w:r>
      <w:r w:rsidRPr="00847AF5">
        <w:t>al workplace setting.</w:t>
      </w:r>
    </w:p>
    <w:p w:rsidR="00000000" w:rsidRPr="00847AF5" w:rsidP="00857B02">
      <w:pPr>
        <w:pStyle w:val="BodyText"/>
      </w:pPr>
      <w:r w:rsidRPr="00847AF5">
        <w:t>Where assessment of competency includes third-party evidence, individuals must provide evidence that demonstrates that they have inspected completed work to ensure workplace quality standards have been met, e.g. inspection work sheets</w:t>
      </w:r>
      <w:r w:rsidRPr="00847AF5">
        <w:t>.</w:t>
      </w:r>
    </w:p>
    <w:p w:rsidR="00000000" w:rsidRPr="00847AF5" w:rsidP="00857B02">
      <w:pPr>
        <w:pStyle w:val="BodyText"/>
      </w:pPr>
      <w:r w:rsidRPr="00847AF5">
        <w:t>Assessors must verify performance evidence through questioning on skills and knowledge to ensure correct interpretation and application.</w:t>
      </w:r>
    </w:p>
    <w:p w:rsidR="00000000" w:rsidRPr="00847AF5" w:rsidP="00857B02">
      <w:pPr>
        <w:pStyle w:val="BodyText"/>
      </w:pPr>
      <w:r w:rsidRPr="00847AF5">
        <w:t>The following resources must be made available:</w:t>
      </w:r>
    </w:p>
    <w:p w:rsidR="00000000" w:rsidRPr="00847AF5" w:rsidP="00847AF5">
      <w:pPr>
        <w:pStyle w:val="ListBullet"/>
      </w:pPr>
      <w:r w:rsidRPr="00847AF5">
        <w:t>manufacturing workplace or simulated workplace</w:t>
      </w:r>
    </w:p>
    <w:p w:rsidR="00000000" w:rsidRPr="00847AF5" w:rsidP="00847AF5">
      <w:pPr>
        <w:pStyle w:val="ListBullet"/>
      </w:pPr>
      <w:r w:rsidRPr="00847AF5">
        <w:t>finished manufactured</w:t>
      </w:r>
      <w:r w:rsidRPr="00847AF5">
        <w:t xml:space="preserve"> components requiring quality inspection</w:t>
      </w:r>
    </w:p>
    <w:p w:rsidR="00000000" w:rsidRPr="00847AF5" w:rsidP="00847AF5">
      <w:pPr>
        <w:pStyle w:val="ListBullet"/>
      </w:pPr>
      <w:r w:rsidRPr="00847AF5">
        <w:t>tools, equipment and machinery required for quality inspection process</w:t>
      </w:r>
    </w:p>
    <w:p w:rsidR="00000000" w:rsidRPr="00847AF5" w:rsidP="00847AF5">
      <w:pPr>
        <w:pStyle w:val="ListBullet"/>
      </w:pPr>
      <w:r w:rsidRPr="00847AF5">
        <w:t>workplace quality standards relating to the work to be quality inspected</w:t>
      </w:r>
    </w:p>
    <w:p w:rsidR="00000000" w:rsidRPr="00847AF5" w:rsidP="00847AF5">
      <w:pPr>
        <w:pStyle w:val="ListBullet"/>
      </w:pPr>
      <w:r w:rsidRPr="00847AF5">
        <w:t xml:space="preserve">workplace procedures relating to conducting quality inspections of completed work </w:t>
      </w:r>
    </w:p>
    <w:p w:rsidR="00000000" w:rsidRPr="00847AF5" w:rsidP="00847AF5">
      <w:pPr>
        <w:pStyle w:val="ListBullet"/>
      </w:pPr>
      <w:r w:rsidRPr="00847AF5">
        <w:t>workplace documentation related to performing and recording quality inspections.</w:t>
      </w:r>
    </w:p>
    <w:p w:rsidR="00000000" w:rsidRPr="00847AF5" w:rsidP="00847AF5">
      <w:pPr>
        <w:pStyle w:val="AllowPageBreak"/>
      </w:pPr>
    </w:p>
    <w:p w:rsidR="00000000" w:rsidRPr="00847AF5" w:rsidP="00847AF5">
      <w:pPr>
        <w:pStyle w:val="Heading1"/>
      </w:pPr>
      <w:bookmarkStart w:id="12" w:name="O_1015104"/>
      <w:bookmarkEnd w:id="12"/>
      <w:r w:rsidRPr="00847AF5">
        <w:t>Links</w:t>
      </w:r>
    </w:p>
    <w:p w:rsidR="00000000" w:rsidRPr="00847AF5" w:rsidP="00857B02">
      <w:pPr>
        <w:pStyle w:val="BodyText"/>
      </w:pPr>
      <w:r w:rsidRPr="00847A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C30BF3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847AF5" w:rsidP="00847AF5"/>
    <w:sectPr w:rsidSect="00847A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A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AF5" w:rsidRPr="00857B02" w:rsidP="00857B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A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02" w:rsidP="00847A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7B02" w:rsidP="00847A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57B02" w:rsidP="00847A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AF5" w:rsidP="00847A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7B02">
      <w:t>Approved</w:t>
    </w:r>
    <w:r w:rsidR="00857B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7B0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7B02">
      <w:rPr>
        <w:noProof/>
      </w:rPr>
      <w:t>5</w:t>
    </w:r>
    <w:r>
      <w:rPr>
        <w:noProof/>
      </w:rPr>
      <w:fldChar w:fldCharType="end"/>
    </w:r>
  </w:p>
  <w:p w:rsidR="00847AF5" w:rsidP="00847A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7B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7B02">
      <w:t>Mining and Automotive Skills Alliance</w:t>
    </w:r>
    <w:r w:rsidR="00857B02">
      <w:fldChar w:fldCharType="end"/>
    </w:r>
  </w:p>
  <w:p w:rsidR="00847AF5" w:rsidP="00847A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A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AF5" w:rsidRPr="00857B02" w:rsidP="00857B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A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02" w:rsidRPr="002D2AF8" w:rsidP="00847A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AUMGQA001 Apply workplace technical quality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57B02" w:rsidP="00847A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AF5" w:rsidRPr="002D2AF8" w:rsidP="00847A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7B02">
      <w:t>AUMGQA001 Apply workplace technical quality standards</w:t>
    </w:r>
    <w:r w:rsidR="00857B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7B02">
      <w:rPr>
        <w:noProof/>
      </w:rPr>
      <w:t>1 March 2025</w:t>
    </w:r>
    <w:r>
      <w:fldChar w:fldCharType="end"/>
    </w:r>
  </w:p>
  <w:p w:rsidR="00847AF5" w:rsidP="00847A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FACB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969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7C67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A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A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A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A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A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A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A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A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A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A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A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AF5"/>
  </w:style>
  <w:style w:type="character" w:customStyle="1" w:styleId="Heading1Char">
    <w:name w:val="Heading 1 Char"/>
    <w:basedOn w:val="DefaultParagraphFont"/>
    <w:link w:val="Heading1"/>
    <w:rsid w:val="00847A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A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A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7A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7A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7AF5"/>
    <w:rPr>
      <w:b/>
      <w:spacing w:val="0"/>
    </w:rPr>
  </w:style>
  <w:style w:type="paragraph" w:styleId="ListBullet2">
    <w:name w:val="List Bullet 2"/>
    <w:basedOn w:val="List2"/>
    <w:rsid w:val="00847A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7A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A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47AF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47A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A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A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A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A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A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A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A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A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A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A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A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A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A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7A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7A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A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A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7A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A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A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A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A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A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A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A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A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7AF5"/>
    <w:rPr>
      <w:i/>
    </w:rPr>
  </w:style>
  <w:style w:type="paragraph" w:styleId="Caption">
    <w:name w:val="caption"/>
    <w:basedOn w:val="BodyText"/>
    <w:next w:val="Normal"/>
    <w:qFormat/>
    <w:rsid w:val="00847A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A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A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AF5"/>
  </w:style>
  <w:style w:type="paragraph" w:styleId="TableofFigures">
    <w:name w:val="table of figures"/>
    <w:basedOn w:val="Normal"/>
    <w:next w:val="Normal"/>
    <w:semiHidden/>
    <w:rsid w:val="00847A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A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7AF5"/>
    <w:rPr>
      <w:rFonts w:ascii="Wingdings" w:hAnsi="Wingdings"/>
    </w:rPr>
  </w:style>
  <w:style w:type="paragraph" w:customStyle="1" w:styleId="TableHeading">
    <w:name w:val="Table Heading"/>
    <w:basedOn w:val="HeadingBase"/>
    <w:rsid w:val="00847A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AF5"/>
    <w:rPr>
      <w:color w:val="0033CC"/>
      <w:u w:val="none"/>
    </w:rPr>
  </w:style>
  <w:style w:type="paragraph" w:customStyle="1" w:styleId="BodyTextRight">
    <w:name w:val="Body Text Right"/>
    <w:basedOn w:val="BodyText"/>
    <w:rsid w:val="00847A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A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A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A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A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A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AF5"/>
    <w:rPr>
      <w:sz w:val="32"/>
    </w:rPr>
  </w:style>
  <w:style w:type="paragraph" w:customStyle="1" w:styleId="HeadingProcedure">
    <w:name w:val="Heading Procedure"/>
    <w:basedOn w:val="HeadingBase"/>
    <w:next w:val="Normal"/>
    <w:rsid w:val="00847A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AF5"/>
    <w:pPr>
      <w:spacing w:before="60" w:after="60"/>
    </w:pPr>
  </w:style>
  <w:style w:type="paragraph" w:styleId="ListContinue">
    <w:name w:val="List Continue"/>
    <w:basedOn w:val="List"/>
    <w:rsid w:val="00847AF5"/>
    <w:pPr>
      <w:ind w:firstLine="0"/>
    </w:pPr>
  </w:style>
  <w:style w:type="paragraph" w:customStyle="1" w:styleId="ListNote">
    <w:name w:val="List Note"/>
    <w:basedOn w:val="List"/>
    <w:rsid w:val="00847A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A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A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AF5"/>
    <w:rPr>
      <w:rFonts w:ascii="Courier New" w:hAnsi="Courier New"/>
    </w:rPr>
  </w:style>
  <w:style w:type="paragraph" w:customStyle="1" w:styleId="NoteBullet">
    <w:name w:val="Note Bullet"/>
    <w:basedOn w:val="Note"/>
    <w:rsid w:val="00847A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A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A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A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A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7A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A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AF5"/>
    <w:rPr>
      <w:b/>
      <w:smallCaps/>
    </w:rPr>
  </w:style>
  <w:style w:type="paragraph" w:customStyle="1" w:styleId="TableListNumber">
    <w:name w:val="Table List Number"/>
    <w:basedOn w:val="ListNumber"/>
    <w:rsid w:val="00847A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A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AF5"/>
    <w:pPr>
      <w:numPr>
        <w:numId w:val="9"/>
      </w:numPr>
    </w:pPr>
  </w:style>
  <w:style w:type="paragraph" w:customStyle="1" w:styleId="ListAlpha2">
    <w:name w:val="List Alpha 2"/>
    <w:basedOn w:val="List2"/>
    <w:rsid w:val="00847AF5"/>
    <w:pPr>
      <w:numPr>
        <w:numId w:val="8"/>
      </w:numPr>
    </w:pPr>
  </w:style>
  <w:style w:type="paragraph" w:styleId="List3">
    <w:name w:val="List 3"/>
    <w:basedOn w:val="BodyText"/>
    <w:rsid w:val="00847A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A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A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A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A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7AF5"/>
    <w:pPr>
      <w:numPr>
        <w:numId w:val="4"/>
      </w:numPr>
    </w:pPr>
  </w:style>
  <w:style w:type="paragraph" w:styleId="ListContinue2">
    <w:name w:val="List Continue 2"/>
    <w:basedOn w:val="List2"/>
    <w:rsid w:val="00847AF5"/>
    <w:pPr>
      <w:ind w:firstLine="0"/>
    </w:pPr>
  </w:style>
  <w:style w:type="paragraph" w:styleId="ListContinue3">
    <w:name w:val="List Continue 3"/>
    <w:basedOn w:val="List3"/>
    <w:rsid w:val="00847AF5"/>
    <w:pPr>
      <w:ind w:left="1021" w:firstLine="0"/>
    </w:pPr>
  </w:style>
  <w:style w:type="paragraph" w:styleId="ListContinue4">
    <w:name w:val="List Continue 4"/>
    <w:basedOn w:val="List4"/>
    <w:rsid w:val="00847AF5"/>
    <w:pPr>
      <w:ind w:firstLine="0"/>
    </w:pPr>
  </w:style>
  <w:style w:type="paragraph" w:styleId="ListContinue5">
    <w:name w:val="List Continue 5"/>
    <w:basedOn w:val="List5"/>
    <w:rsid w:val="00847AF5"/>
    <w:pPr>
      <w:ind w:firstLine="0"/>
    </w:pPr>
  </w:style>
  <w:style w:type="paragraph" w:styleId="ListNumber3">
    <w:name w:val="List Number 3"/>
    <w:basedOn w:val="List3"/>
    <w:rsid w:val="00847AF5"/>
    <w:pPr>
      <w:numPr>
        <w:numId w:val="5"/>
      </w:numPr>
    </w:pPr>
  </w:style>
  <w:style w:type="paragraph" w:styleId="ListNumber4">
    <w:name w:val="List Number 4"/>
    <w:basedOn w:val="List4"/>
    <w:rsid w:val="00847AF5"/>
    <w:pPr>
      <w:numPr>
        <w:numId w:val="6"/>
      </w:numPr>
    </w:pPr>
  </w:style>
  <w:style w:type="paragraph" w:styleId="ListNumber5">
    <w:name w:val="List Number 5"/>
    <w:basedOn w:val="List5"/>
    <w:rsid w:val="00847AF5"/>
    <w:pPr>
      <w:numPr>
        <w:numId w:val="7"/>
      </w:numPr>
    </w:pPr>
  </w:style>
  <w:style w:type="paragraph" w:styleId="BlockText">
    <w:name w:val="Block Text"/>
    <w:basedOn w:val="Normal"/>
    <w:rsid w:val="00847A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A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AF5"/>
    <w:rPr>
      <w:sz w:val="16"/>
      <w:vertAlign w:val="superscript"/>
    </w:rPr>
  </w:style>
  <w:style w:type="character" w:customStyle="1" w:styleId="Symbols">
    <w:name w:val="Symbols"/>
    <w:basedOn w:val="DefaultParagraphFont"/>
    <w:rsid w:val="00847AF5"/>
    <w:rPr>
      <w:rFonts w:ascii="Symbol" w:hAnsi="Symbol"/>
    </w:rPr>
  </w:style>
  <w:style w:type="character" w:customStyle="1" w:styleId="MenuOptions">
    <w:name w:val="Menu Options"/>
    <w:basedOn w:val="DefaultParagraphFont"/>
    <w:rsid w:val="00847A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AF5"/>
    <w:rPr>
      <w:b/>
    </w:rPr>
  </w:style>
  <w:style w:type="character" w:customStyle="1" w:styleId="Underlined">
    <w:name w:val="Underlined"/>
    <w:basedOn w:val="DefaultParagraphFont"/>
    <w:rsid w:val="00847AF5"/>
    <w:rPr>
      <w:u w:val="single"/>
    </w:rPr>
  </w:style>
  <w:style w:type="paragraph" w:customStyle="1" w:styleId="TableBodyTextRight">
    <w:name w:val="Table Body Text Right"/>
    <w:basedOn w:val="TableBodyText"/>
    <w:rsid w:val="00847A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AF5"/>
    <w:rPr>
      <w:sz w:val="18"/>
    </w:rPr>
  </w:style>
  <w:style w:type="paragraph" w:customStyle="1" w:styleId="BodySmallRight">
    <w:name w:val="Body Small Right"/>
    <w:basedOn w:val="BodyTextRight"/>
    <w:rsid w:val="00847AF5"/>
    <w:rPr>
      <w:sz w:val="18"/>
      <w:szCs w:val="18"/>
    </w:rPr>
  </w:style>
  <w:style w:type="paragraph" w:customStyle="1" w:styleId="MarginEdition">
    <w:name w:val="Margin Edition"/>
    <w:basedOn w:val="MarginNote"/>
    <w:rsid w:val="00847A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AF5"/>
    <w:rPr>
      <w:sz w:val="2"/>
      <w:szCs w:val="2"/>
    </w:rPr>
  </w:style>
  <w:style w:type="character" w:customStyle="1" w:styleId="Small">
    <w:name w:val="Small"/>
    <w:basedOn w:val="DefaultParagraphFont"/>
    <w:rsid w:val="00847AF5"/>
    <w:rPr>
      <w:sz w:val="16"/>
    </w:rPr>
  </w:style>
  <w:style w:type="paragraph" w:customStyle="1" w:styleId="WideTable">
    <w:name w:val="Wide Table"/>
    <w:basedOn w:val="Normal"/>
    <w:rsid w:val="00847A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AF5"/>
  </w:style>
  <w:style w:type="paragraph" w:styleId="Quote">
    <w:name w:val="Quote"/>
    <w:basedOn w:val="Heading1"/>
    <w:link w:val="QuoteChar"/>
    <w:qFormat/>
    <w:rsid w:val="00847A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A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AF5"/>
    <w:pPr>
      <w:pageBreakBefore/>
    </w:pPr>
  </w:style>
  <w:style w:type="paragraph" w:customStyle="1" w:styleId="Border">
    <w:name w:val="Border"/>
    <w:basedOn w:val="Normal"/>
    <w:qFormat/>
    <w:rsid w:val="00847A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A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A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A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A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A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A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A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A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AF5"/>
    <w:rPr>
      <w:u w:val="single"/>
    </w:rPr>
  </w:style>
  <w:style w:type="character" w:customStyle="1" w:styleId="BoldandItalics">
    <w:name w:val="Bold and Italics"/>
    <w:qFormat/>
    <w:rsid w:val="00847AF5"/>
    <w:rPr>
      <w:b/>
      <w:i/>
      <w:u w:val="none"/>
    </w:rPr>
  </w:style>
  <w:style w:type="paragraph" w:styleId="BalloonText">
    <w:name w:val="Balloon Text"/>
    <w:basedOn w:val="Normal"/>
    <w:link w:val="BalloonTextChar"/>
    <w:rsid w:val="00847A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A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A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A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A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A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AF5"/>
    <w:pPr>
      <w:spacing w:before="0" w:after="0"/>
    </w:pPr>
  </w:style>
  <w:style w:type="paragraph" w:customStyle="1" w:styleId="BodyTextBold">
    <w:name w:val="Body Text Bold"/>
    <w:basedOn w:val="BodyText"/>
    <w:qFormat/>
    <w:rsid w:val="00847AF5"/>
    <w:rPr>
      <w:b/>
    </w:rPr>
  </w:style>
  <w:style w:type="character" w:styleId="Hyperlink">
    <w:name w:val="Hyperlink"/>
    <w:basedOn w:val="DefaultParagraphFont"/>
    <w:uiPriority w:val="99"/>
    <w:unhideWhenUsed/>
    <w:rsid w:val="00857B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757</Words>
  <Characters>5289</Characters>
  <Application>Microsoft Office Word</Application>
  <DocSecurity>0</DocSecurity>
  <Lines>182</Lines>
  <Paragraphs>123</Paragraphs>
  <ScaleCrop>false</ScaleCrop>
  <Company>Author-it Software Corporation Ltd.</Company>
  <LinksUpToDate>false</LinksUpToDate>
  <CharactersWithSpaces>5923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AUMGQA001 Apply workplace technical quality standards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2025-03-01T08:55:00Z</dcterms:created>
  <dcterms:modified xsi:type="dcterms:W3CDTF">2025-03-01T08:55:00Z</dcterms:modified>
</cp:coreProperties>
</file>