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D06" w:rsidP="008B1D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AUMFMM002 Reduce waste in automotive manufacturing work processes</w:t>
      </w:r>
      <w:r>
        <w:fldChar w:fldCharType="end"/>
      </w:r>
    </w:p>
    <w:p w:rsidR="008B1D06" w:rsidP="008B1D06">
      <w:pPr>
        <w:pStyle w:val="Version"/>
        <w:sectPr w:rsidSect="009417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79F" w:rsidP="0094179F">
      <w:pPr>
        <w:pStyle w:val="SuperHeading"/>
      </w:pPr>
      <w:r w:rsidRPr="0094179F">
        <w:t>AUMFMM002 Reduce waste in automotive manufacturing work processes</w:t>
      </w:r>
    </w:p>
    <w:p w:rsidR="00000000" w:rsidRPr="0094179F" w:rsidP="0094179F">
      <w:pPr>
        <w:pStyle w:val="Heading1"/>
      </w:pPr>
      <w:bookmarkStart w:id="1" w:name="O_574847"/>
      <w:bookmarkEnd w:id="1"/>
      <w:r w:rsidRPr="0094179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BodyText"/>
            </w:pPr>
            <w:r w:rsidRPr="0094179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rPr>
                <w:rStyle w:val="SpecialBold"/>
              </w:rPr>
              <w:t>Comment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BodyText"/>
            </w:pPr>
            <w:r w:rsidRPr="0094179F">
              <w:t>Unit updated to reflect the new standards for Training Packages</w:t>
            </w:r>
          </w:p>
          <w:p w:rsidR="00000000" w:rsidRPr="0094179F" w:rsidP="0094179F">
            <w:pPr>
              <w:pStyle w:val="BodyText"/>
            </w:pPr>
            <w:r w:rsidRPr="0094179F">
              <w:t>Replaces AUMFMM3002 Reduce waste in work processes</w:t>
            </w:r>
          </w:p>
        </w:tc>
      </w:tr>
    </w:tbl>
    <w:p w:rsidR="00000000" w:rsidRPr="0094179F" w:rsidP="0094179F">
      <w:pPr>
        <w:pStyle w:val="BodyText"/>
      </w:pPr>
    </w:p>
    <w:p w:rsidR="00000000" w:rsidRPr="0094179F" w:rsidP="0094179F">
      <w:pPr>
        <w:pStyle w:val="AllowPageBreak"/>
      </w:pPr>
    </w:p>
    <w:p w:rsidR="00000000" w:rsidRPr="0094179F" w:rsidP="0094179F">
      <w:pPr>
        <w:pStyle w:val="Heading1"/>
      </w:pPr>
      <w:bookmarkStart w:id="2" w:name="O_574848"/>
      <w:bookmarkEnd w:id="2"/>
      <w:r w:rsidRPr="0094179F">
        <w:t>Application</w:t>
      </w:r>
    </w:p>
    <w:p w:rsidR="00000000" w:rsidRPr="0094179F" w:rsidP="008B1D06">
      <w:pPr>
        <w:pStyle w:val="BodyText"/>
      </w:pPr>
      <w:r w:rsidRPr="0094179F">
        <w:t>This unit describes the performance outcomes required to reduce waste in the automotive manufacturing environment.</w:t>
      </w:r>
    </w:p>
    <w:p w:rsidR="00000000" w:rsidRPr="0094179F" w:rsidP="008B1D06">
      <w:pPr>
        <w:pStyle w:val="BodyText"/>
      </w:pPr>
      <w:r w:rsidRPr="0094179F">
        <w:t>It involves the application of skills and knowledge at a specialist level.</w:t>
      </w:r>
    </w:p>
    <w:p w:rsidR="00000000" w:rsidRPr="0094179F" w:rsidP="008B1D06">
      <w:pPr>
        <w:pStyle w:val="BodyText"/>
      </w:pPr>
      <w:r w:rsidRPr="0094179F">
        <w:t>No licensing, legislative or certifica</w:t>
      </w:r>
      <w:r w:rsidRPr="0094179F">
        <w:t>tion requirements apply to this unit at the time of publication.</w:t>
      </w:r>
    </w:p>
    <w:p w:rsidR="00000000" w:rsidRPr="0094179F" w:rsidP="0094179F">
      <w:pPr>
        <w:pStyle w:val="Heading1"/>
      </w:pPr>
      <w:bookmarkStart w:id="3" w:name="O_574850"/>
      <w:bookmarkEnd w:id="3"/>
      <w:r w:rsidRPr="0094179F">
        <w:t>Competency Field</w:t>
      </w:r>
    </w:p>
    <w:p w:rsidR="00000000" w:rsidRPr="0094179F" w:rsidP="008B1D06">
      <w:pPr>
        <w:pStyle w:val="BodyText"/>
      </w:pPr>
      <w:r w:rsidRPr="0094179F">
        <w:t>Manufacturing - Passenger Motor Vehicle</w:t>
      </w:r>
    </w:p>
    <w:p w:rsidR="00000000" w:rsidRPr="0094179F" w:rsidP="0094179F">
      <w:pPr>
        <w:pStyle w:val="Heading1"/>
      </w:pPr>
      <w:bookmarkStart w:id="4" w:name="O_574851"/>
      <w:bookmarkEnd w:id="4"/>
      <w:r w:rsidRPr="0094179F">
        <w:t>Unit Sector</w:t>
      </w:r>
    </w:p>
    <w:p w:rsidR="00000000" w:rsidRPr="0094179F" w:rsidP="008B1D06">
      <w:pPr>
        <w:pStyle w:val="BodyText"/>
      </w:pPr>
      <w:r w:rsidRPr="0094179F">
        <w:t>Management, Leadership and Supervision - Manufacture</w:t>
      </w:r>
    </w:p>
    <w:p w:rsidR="00000000" w:rsidRPr="0094179F" w:rsidP="0094179F">
      <w:pPr>
        <w:pStyle w:val="Heading1"/>
      </w:pPr>
      <w:bookmarkStart w:id="5" w:name="O_574852"/>
      <w:bookmarkEnd w:id="5"/>
      <w:r w:rsidRPr="0094179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BodyText"/>
            </w:pPr>
            <w:r w:rsidRPr="0094179F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rPr>
                <w:rStyle w:val="SpecialBold"/>
              </w:rPr>
              <w:t>Performance Criteria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t>Performance criteria describe the performance needed to demonstrate achievement of the element. Where bold italicised text is used, further informatio</w:t>
            </w:r>
            <w:r w:rsidRPr="0094179F">
              <w:t>n is detailed in the range of conditions section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List"/>
              <w:rPr>
                <w:lang w:val="en-NZ"/>
              </w:rPr>
            </w:pPr>
            <w:r w:rsidRPr="0094179F">
              <w:t>1. Review waste generated in manufacturing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List2"/>
            </w:pPr>
            <w:r w:rsidRPr="0094179F">
              <w:t xml:space="preserve">1.1 Inefficient </w:t>
            </w:r>
            <w:r w:rsidRPr="0094179F">
              <w:rPr>
                <w:rStyle w:val="BoldandItalics"/>
              </w:rPr>
              <w:t>production processes</w:t>
            </w:r>
            <w:r w:rsidRPr="0094179F">
              <w:t xml:space="preserve"> and opportunities for reducing </w:t>
            </w:r>
            <w:r w:rsidRPr="0094179F">
              <w:rPr>
                <w:rStyle w:val="BoldandItalics"/>
              </w:rPr>
              <w:t>waste in work processes</w:t>
            </w:r>
            <w:r w:rsidRPr="0094179F">
              <w:t xml:space="preserve"> are identified in line with </w:t>
            </w:r>
            <w:r w:rsidRPr="0094179F">
              <w:rPr>
                <w:rStyle w:val="BoldandItalics"/>
              </w:rPr>
              <w:t>workplace procedures</w:t>
            </w:r>
          </w:p>
          <w:p w:rsidR="00000000" w:rsidRPr="0094179F" w:rsidP="0094179F">
            <w:pPr>
              <w:pStyle w:val="List2"/>
            </w:pPr>
            <w:r w:rsidRPr="0094179F">
              <w:t xml:space="preserve">1.2 Total </w:t>
            </w:r>
            <w:r w:rsidRPr="0094179F">
              <w:rPr>
                <w:rStyle w:val="BoldandItalics"/>
              </w:rPr>
              <w:t>waste</w:t>
            </w:r>
            <w:r w:rsidRPr="0094179F">
              <w:t xml:space="preserve"> for identified processes is calculated</w:t>
            </w:r>
          </w:p>
          <w:p w:rsidR="00000000" w:rsidP="0094179F">
            <w:pPr>
              <w:pStyle w:val="List2"/>
              <w:rPr>
                <w:lang w:val="en-NZ"/>
              </w:rPr>
            </w:pPr>
            <w:r w:rsidRPr="0094179F">
              <w:t>1.3 High waste and processes that do not value add are identified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List"/>
              <w:rPr>
                <w:lang w:val="en-NZ"/>
              </w:rPr>
            </w:pPr>
            <w:r w:rsidRPr="0094179F">
              <w:t>2. Plan and implement waste reduction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List2"/>
            </w:pPr>
            <w:r w:rsidRPr="0094179F">
              <w:t>2.1 Proposed changes are planned and documented</w:t>
            </w:r>
          </w:p>
          <w:p w:rsidR="00000000" w:rsidRPr="0094179F" w:rsidP="0094179F">
            <w:pPr>
              <w:pStyle w:val="List2"/>
            </w:pPr>
            <w:r w:rsidRPr="0094179F">
              <w:t>2.2 Waste-reduction plans are approved by appropriate pers</w:t>
            </w:r>
            <w:r w:rsidRPr="0094179F">
              <w:t>onnel</w:t>
            </w:r>
          </w:p>
          <w:p w:rsidR="00000000" w:rsidRPr="0094179F" w:rsidP="0094179F">
            <w:pPr>
              <w:pStyle w:val="List2"/>
            </w:pPr>
            <w:r w:rsidRPr="0094179F">
              <w:t>2.3 Implementation of new processes is supported in line with workplace procedures</w:t>
            </w:r>
          </w:p>
          <w:p w:rsidR="00000000" w:rsidP="0094179F">
            <w:pPr>
              <w:pStyle w:val="List2"/>
              <w:rPr>
                <w:lang w:val="en-NZ"/>
              </w:rPr>
            </w:pPr>
            <w:r w:rsidRPr="0094179F">
              <w:t>2.4 Waste generated following the implementation of plans is documented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List"/>
              <w:rPr>
                <w:lang w:val="en-NZ"/>
              </w:rPr>
            </w:pPr>
            <w:r w:rsidRPr="0094179F">
              <w:t>3. Record changes in waste generated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List2"/>
            </w:pPr>
            <w:r w:rsidRPr="0094179F">
              <w:t>3.1 Waste changes are confirmed and recorded</w:t>
            </w:r>
          </w:p>
          <w:p w:rsidR="00000000" w:rsidRPr="0094179F" w:rsidP="0094179F">
            <w:pPr>
              <w:pStyle w:val="List2"/>
            </w:pPr>
            <w:r w:rsidRPr="0094179F">
              <w:t>3.2 Informat</w:t>
            </w:r>
            <w:r w:rsidRPr="0094179F">
              <w:t>ion concerning endorsed changes is communicated to team members</w:t>
            </w:r>
          </w:p>
          <w:p w:rsidR="00000000" w:rsidRPr="0094179F" w:rsidP="0094179F">
            <w:pPr>
              <w:pStyle w:val="List2"/>
            </w:pPr>
            <w:r w:rsidRPr="0094179F">
              <w:t>3.3 Validation of the new processes is supported according to workplace procedures</w:t>
            </w:r>
          </w:p>
        </w:tc>
      </w:tr>
    </w:tbl>
    <w:p w:rsidR="00000000" w:rsidRPr="0094179F" w:rsidP="0094179F">
      <w:pPr>
        <w:pStyle w:val="BodyText"/>
      </w:pPr>
    </w:p>
    <w:p w:rsidR="00000000" w:rsidRPr="0094179F" w:rsidP="0094179F">
      <w:pPr>
        <w:pStyle w:val="AllowPageBreak"/>
      </w:pPr>
    </w:p>
    <w:p w:rsidR="00000000" w:rsidRPr="0094179F" w:rsidP="0094179F">
      <w:pPr>
        <w:pStyle w:val="Heading1"/>
      </w:pPr>
      <w:bookmarkStart w:id="6" w:name="O_574853"/>
      <w:bookmarkEnd w:id="6"/>
      <w:r w:rsidRPr="0094179F">
        <w:t>Foundation Skills</w:t>
      </w:r>
    </w:p>
    <w:p w:rsidR="00000000" w:rsidRPr="0094179F" w:rsidP="008B1D06">
      <w:pPr>
        <w:pStyle w:val="BodyText"/>
      </w:pPr>
      <w:r w:rsidRPr="0094179F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BodyText"/>
            </w:pPr>
            <w:r w:rsidRPr="0094179F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rPr>
                <w:rStyle w:val="SpecialBold"/>
              </w:rPr>
              <w:t>Description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ListBullet"/>
            </w:pPr>
            <w:r w:rsidRPr="0094179F">
              <w:t>interpret workplace procedures and work health and safety (WHS) requirements</w:t>
            </w:r>
          </w:p>
          <w:p w:rsidR="00000000" w:rsidRPr="0094179F" w:rsidP="0094179F">
            <w:pPr>
              <w:pStyle w:val="ListBullet"/>
            </w:pPr>
            <w:r w:rsidRPr="0094179F">
              <w:t>interp</w:t>
            </w:r>
            <w:r w:rsidRPr="0094179F">
              <w:t>ret work area and noticeboard workplace instructions</w:t>
            </w:r>
          </w:p>
          <w:p w:rsidR="00000000" w:rsidP="0094179F">
            <w:pPr>
              <w:pStyle w:val="ListBullet"/>
              <w:rPr>
                <w:lang w:val="en-NZ"/>
              </w:rPr>
            </w:pPr>
            <w:r w:rsidRPr="0094179F">
              <w:t>interpret waste-reduction plan.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ListBullet"/>
            </w:pPr>
            <w:r w:rsidRPr="0094179F">
              <w:t>legibly enter information into waste control documents</w:t>
            </w:r>
          </w:p>
          <w:p w:rsidR="00000000" w:rsidP="0094179F">
            <w:pPr>
              <w:pStyle w:val="ListBullet"/>
              <w:rPr>
                <w:lang w:val="en-NZ"/>
              </w:rPr>
            </w:pPr>
            <w:r w:rsidRPr="0094179F">
              <w:t>complete plan to reduce waste in work processes.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ListBullet"/>
              <w:rPr>
                <w:lang w:val="en-NZ"/>
              </w:rPr>
            </w:pPr>
            <w:r w:rsidRPr="0094179F">
              <w:t xml:space="preserve">speak clearly </w:t>
            </w:r>
            <w:r w:rsidRPr="0094179F">
              <w:t>and directly when presenting continuous improvement and waste-reduction ideas.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ListBullet"/>
            </w:pPr>
            <w:r w:rsidRPr="0094179F">
              <w:t>measure materials and components to determine compliance with specifications</w:t>
            </w:r>
          </w:p>
          <w:p w:rsidR="00000000" w:rsidP="0094179F">
            <w:pPr>
              <w:pStyle w:val="ListBullet"/>
              <w:rPr>
                <w:lang w:val="en-NZ"/>
              </w:rPr>
            </w:pPr>
            <w:r w:rsidRPr="0094179F">
              <w:t>complete quality control checklists and graphs.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ListBullet"/>
            </w:pPr>
            <w:r w:rsidRPr="0094179F">
              <w:t>determine required workplace quality standards and continuous improvement opportunities.</w:t>
            </w:r>
          </w:p>
        </w:tc>
      </w:tr>
    </w:tbl>
    <w:p w:rsidR="00000000" w:rsidRPr="0094179F" w:rsidP="0094179F">
      <w:pPr>
        <w:pStyle w:val="BodyText"/>
      </w:pPr>
    </w:p>
    <w:p w:rsidR="00000000" w:rsidRPr="0094179F" w:rsidP="0094179F">
      <w:pPr>
        <w:pStyle w:val="AllowPageBreak"/>
      </w:pPr>
    </w:p>
    <w:p w:rsidR="00000000" w:rsidRPr="0094179F" w:rsidP="0094179F">
      <w:pPr>
        <w:pStyle w:val="Heading1"/>
      </w:pPr>
      <w:bookmarkStart w:id="7" w:name="O_574854"/>
      <w:bookmarkEnd w:id="7"/>
      <w:r w:rsidRPr="0094179F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t xml:space="preserve">This section specifies work environments and conditions that may affect performance. Essential operating conditions that may be </w:t>
            </w:r>
            <w:r w:rsidRPr="0094179F">
              <w:t xml:space="preserve">present (depending on the work situation, needs of the candidate, accessibility of the item, and local industry and regional contexts) are included. Bold italicised </w:t>
            </w:r>
            <w:r w:rsidRPr="0094179F">
              <w:t>wording, if used in the performance criteria, is detailed below.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rPr>
                <w:rStyle w:val="BoldandItalics"/>
              </w:rPr>
              <w:t xml:space="preserve">Production processes </w:t>
            </w:r>
            <w:r w:rsidRPr="0094179F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ListBullet"/>
            </w:pPr>
            <w:r w:rsidRPr="0094179F">
              <w:t>documents and record-keeping activities</w:t>
            </w:r>
          </w:p>
          <w:p w:rsidR="00000000" w:rsidRPr="0094179F" w:rsidP="0094179F">
            <w:pPr>
              <w:pStyle w:val="ListBullet"/>
            </w:pPr>
            <w:r w:rsidRPr="0094179F">
              <w:t>supply processes</w:t>
            </w:r>
          </w:p>
          <w:p w:rsidR="00000000" w:rsidP="0094179F">
            <w:pPr>
              <w:pStyle w:val="ListBullet"/>
              <w:rPr>
                <w:lang w:val="en-NZ"/>
              </w:rPr>
            </w:pPr>
            <w:r w:rsidRPr="0094179F">
              <w:t>work area set-up time.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rPr>
                <w:rStyle w:val="BoldandItalics"/>
              </w:rPr>
              <w:t xml:space="preserve">Waste in work processes </w:t>
            </w:r>
            <w:r w:rsidRPr="0094179F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ListBullet"/>
              <w:rPr>
                <w:lang w:val="en-NZ"/>
              </w:rPr>
            </w:pPr>
            <w:r w:rsidRPr="0094179F">
              <w:t>recording the number of production rejects.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rPr>
                <w:rStyle w:val="BoldandItalics"/>
              </w:rPr>
              <w:t>Workplace procedures</w:t>
            </w:r>
            <w:r w:rsidRPr="0094179F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ListBullet"/>
            </w:pPr>
            <w:r w:rsidRPr="0094179F">
              <w:t>continuous improvement systems</w:t>
            </w:r>
          </w:p>
          <w:p w:rsidR="00000000" w:rsidRPr="0094179F" w:rsidP="0094179F">
            <w:pPr>
              <w:pStyle w:val="ListBullet"/>
            </w:pPr>
            <w:r w:rsidRPr="0094179F">
              <w:t>quality standards</w:t>
            </w:r>
          </w:p>
          <w:p w:rsidR="00000000" w:rsidRPr="0094179F" w:rsidP="0094179F">
            <w:pPr>
              <w:pStyle w:val="ListBullet"/>
            </w:pPr>
            <w:r w:rsidRPr="0094179F">
              <w:t>recording and reporting guidelines</w:t>
            </w:r>
          </w:p>
          <w:p w:rsidR="00000000" w:rsidP="0094179F">
            <w:pPr>
              <w:pStyle w:val="ListBullet"/>
              <w:rPr>
                <w:lang w:val="en-NZ"/>
              </w:rPr>
            </w:pPr>
            <w:r w:rsidRPr="0094179F">
              <w:t>WHS requirements.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rPr>
                <w:rStyle w:val="BoldandItalics"/>
              </w:rPr>
              <w:t>Waste</w:t>
            </w:r>
            <w:r w:rsidRPr="0094179F"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ListBullet"/>
            </w:pPr>
            <w:r w:rsidRPr="0094179F">
              <w:t>must include:</w:t>
            </w:r>
          </w:p>
          <w:p w:rsidR="00000000" w:rsidRPr="0094179F" w:rsidP="0094179F">
            <w:pPr>
              <w:pStyle w:val="ListBullet2"/>
            </w:pPr>
            <w:r w:rsidRPr="0094179F">
              <w:t>activities and related expenses that are totally unnecessary, such as scrap and re-work</w:t>
            </w:r>
          </w:p>
          <w:p w:rsidR="00000000" w:rsidRPr="0094179F" w:rsidP="0094179F">
            <w:pPr>
              <w:pStyle w:val="ListBullet2"/>
            </w:pPr>
            <w:r w:rsidRPr="0094179F">
              <w:t>hidden waste consisting of costs associated with activities that do not add value, such as inspection and storage of components and materials</w:t>
            </w:r>
          </w:p>
          <w:p w:rsidR="00000000" w:rsidRPr="0094179F" w:rsidP="0094179F">
            <w:pPr>
              <w:pStyle w:val="ListBullet"/>
            </w:pPr>
            <w:r w:rsidRPr="0094179F">
              <w:t>involves:</w:t>
            </w:r>
          </w:p>
          <w:p w:rsidR="00000000" w:rsidRPr="0094179F" w:rsidP="0094179F">
            <w:pPr>
              <w:pStyle w:val="ListBullet2"/>
            </w:pPr>
            <w:r w:rsidRPr="0094179F">
              <w:t>continuous improvement systems that reduce non-value adding and unnecessary activities</w:t>
            </w:r>
          </w:p>
          <w:p w:rsidR="00000000" w:rsidRPr="0094179F" w:rsidP="0094179F">
            <w:pPr>
              <w:pStyle w:val="ListBullet2"/>
            </w:pPr>
            <w:r w:rsidRPr="0094179F">
              <w:t>costs associate</w:t>
            </w:r>
            <w:r w:rsidRPr="0094179F">
              <w:t>d with failures, appraisals and surpluses.</w:t>
            </w:r>
          </w:p>
        </w:tc>
      </w:tr>
    </w:tbl>
    <w:p w:rsidR="00000000" w:rsidRPr="0094179F" w:rsidP="0094179F">
      <w:pPr>
        <w:pStyle w:val="BodyText"/>
      </w:pPr>
    </w:p>
    <w:p w:rsidR="00000000" w:rsidRPr="0094179F" w:rsidP="0094179F">
      <w:pPr>
        <w:pStyle w:val="AllowPageBreak"/>
      </w:pPr>
    </w:p>
    <w:p w:rsidR="00000000" w:rsidRPr="0094179F" w:rsidP="0094179F">
      <w:pPr>
        <w:pStyle w:val="Heading1"/>
      </w:pPr>
      <w:bookmarkStart w:id="8" w:name="O_574855"/>
      <w:bookmarkEnd w:id="8"/>
      <w:r w:rsidRPr="0094179F">
        <w:t>Unit Mapping Information</w:t>
      </w:r>
    </w:p>
    <w:p w:rsidR="00000000" w:rsidRPr="0094179F" w:rsidP="008B1D06">
      <w:pPr>
        <w:pStyle w:val="BodyText"/>
      </w:pPr>
      <w:r w:rsidRPr="0094179F">
        <w:t>No equivalent unit.</w:t>
      </w:r>
    </w:p>
    <w:p w:rsidR="00000000" w:rsidRPr="0094179F" w:rsidP="0094179F">
      <w:pPr>
        <w:pStyle w:val="Heading1"/>
      </w:pPr>
      <w:bookmarkStart w:id="9" w:name="O_574863"/>
      <w:bookmarkEnd w:id="9"/>
      <w:r w:rsidRPr="0094179F">
        <w:t>Links</w:t>
      </w:r>
    </w:p>
    <w:p w:rsidR="00000000" w:rsidRPr="0094179F" w:rsidP="008B1D06">
      <w:pPr>
        <w:pStyle w:val="BodyText"/>
      </w:pPr>
      <w:r w:rsidRPr="009417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5605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4179F" w:rsidP="008B1D06">
      <w:pPr>
        <w:pStyle w:val="BodyText"/>
        <w:sectPr w:rsidSect="009417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179F" w:rsidP="0094179F">
      <w:pPr>
        <w:pStyle w:val="SuperHeading"/>
      </w:pPr>
      <w:r w:rsidRPr="0094179F">
        <w:t>Assessment Requirements for AUMFMM002 Reduce waste in automotiv</w:t>
      </w:r>
      <w:r w:rsidRPr="0094179F">
        <w:t>e manufacturing work processes</w:t>
      </w:r>
    </w:p>
    <w:p w:rsidR="00000000" w:rsidRPr="0094179F" w:rsidP="0094179F">
      <w:pPr>
        <w:pStyle w:val="Heading1"/>
      </w:pPr>
      <w:bookmarkStart w:id="10" w:name="O_574857"/>
      <w:bookmarkEnd w:id="10"/>
      <w:r w:rsidRPr="0094179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BodyText"/>
            </w:pPr>
            <w:r w:rsidRPr="0094179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rPr>
                <w:rStyle w:val="SpecialBold"/>
              </w:rPr>
              <w:t>Comment</w:t>
            </w:r>
          </w:p>
        </w:tc>
      </w:tr>
      <w:tr w:rsidTr="008B1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9F">
            <w:pPr>
              <w:pStyle w:val="BodyText"/>
              <w:rPr>
                <w:lang w:val="en-NZ"/>
              </w:rPr>
            </w:pPr>
            <w:r w:rsidRPr="0094179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9F" w:rsidP="0094179F">
            <w:pPr>
              <w:pStyle w:val="BodyText"/>
            </w:pPr>
            <w:r w:rsidRPr="0094179F">
              <w:t>Unit updated to reflect the new standards for Training Packages</w:t>
            </w:r>
          </w:p>
          <w:p w:rsidR="00000000" w:rsidRPr="0094179F" w:rsidP="0094179F">
            <w:pPr>
              <w:pStyle w:val="BodyText"/>
            </w:pPr>
            <w:r w:rsidRPr="0094179F">
              <w:t>Replaces AUMFMM3002 Reduce waste in work processes</w:t>
            </w:r>
          </w:p>
        </w:tc>
      </w:tr>
    </w:tbl>
    <w:p w:rsidR="00000000" w:rsidRPr="0094179F" w:rsidP="0094179F">
      <w:pPr>
        <w:pStyle w:val="BodyText"/>
      </w:pPr>
    </w:p>
    <w:p w:rsidR="00000000" w:rsidRPr="0094179F" w:rsidP="0094179F">
      <w:pPr>
        <w:pStyle w:val="AllowPageBreak"/>
      </w:pPr>
    </w:p>
    <w:p w:rsidR="00000000" w:rsidRPr="0094179F" w:rsidP="0094179F">
      <w:pPr>
        <w:pStyle w:val="Heading1"/>
      </w:pPr>
      <w:bookmarkStart w:id="11" w:name="O_574858"/>
      <w:bookmarkEnd w:id="11"/>
      <w:r w:rsidRPr="0094179F">
        <w:t>Performance Evidence</w:t>
      </w:r>
    </w:p>
    <w:p w:rsidR="00000000" w:rsidRPr="0094179F" w:rsidP="008B1D06">
      <w:pPr>
        <w:pStyle w:val="BodyText"/>
      </w:pPr>
      <w:r w:rsidRPr="0094179F">
        <w:t>Before competency can be determined, individuals must have competently contributed to reducing waste in work processes on a minimum of three occasions.</w:t>
      </w:r>
    </w:p>
    <w:p w:rsidR="00000000" w:rsidRPr="0094179F" w:rsidP="008B1D06">
      <w:pPr>
        <w:pStyle w:val="BodyText"/>
      </w:pPr>
      <w:r w:rsidRPr="0094179F">
        <w:t>Individuals must demonstrate they can:</w:t>
      </w:r>
    </w:p>
    <w:p w:rsidR="00000000" w:rsidRPr="0094179F" w:rsidP="0094179F">
      <w:pPr>
        <w:pStyle w:val="ListBullet"/>
      </w:pPr>
      <w:r w:rsidRPr="0094179F">
        <w:t>understand waste-reduction instructions</w:t>
      </w:r>
    </w:p>
    <w:p w:rsidR="00000000" w:rsidRPr="0094179F" w:rsidP="0094179F">
      <w:pPr>
        <w:pStyle w:val="ListBullet"/>
      </w:pPr>
      <w:r w:rsidRPr="0094179F">
        <w:t>comply with waste-reduct</w:t>
      </w:r>
      <w:r w:rsidRPr="0094179F">
        <w:t>ion procedures</w:t>
      </w:r>
    </w:p>
    <w:p w:rsidR="00000000" w:rsidRPr="0094179F" w:rsidP="0094179F">
      <w:pPr>
        <w:pStyle w:val="ListBullet"/>
      </w:pPr>
      <w:r w:rsidRPr="0094179F">
        <w:t>comply with work health and safety (WHS) requirements relating to reducing waste in automotive processes</w:t>
      </w:r>
    </w:p>
    <w:p w:rsidR="00000000" w:rsidRPr="0094179F" w:rsidP="0094179F">
      <w:pPr>
        <w:pStyle w:val="ListBullet"/>
      </w:pPr>
      <w:r w:rsidRPr="0094179F">
        <w:t>identify production process waste and recommend corrective action</w:t>
      </w:r>
    </w:p>
    <w:p w:rsidR="00000000" w:rsidRPr="0094179F" w:rsidP="0094179F">
      <w:pPr>
        <w:pStyle w:val="ListBullet"/>
      </w:pPr>
      <w:r w:rsidRPr="0094179F">
        <w:t>work and communicate effectively with others to reduce waste</w:t>
      </w:r>
    </w:p>
    <w:p w:rsidR="00000000" w:rsidRPr="0094179F" w:rsidP="0094179F">
      <w:pPr>
        <w:pStyle w:val="ListBullet"/>
      </w:pPr>
      <w:r w:rsidRPr="0094179F">
        <w:t>achieve p</w:t>
      </w:r>
      <w:r w:rsidRPr="0094179F">
        <w:t>roduction and work quality goals</w:t>
      </w:r>
    </w:p>
    <w:p w:rsidR="00000000" w:rsidRPr="0094179F" w:rsidP="0094179F">
      <w:pPr>
        <w:pStyle w:val="ListBullet"/>
      </w:pPr>
      <w:r w:rsidRPr="0094179F">
        <w:t>respond constructively to changing work requirements</w:t>
      </w:r>
    </w:p>
    <w:p w:rsidR="00000000" w:rsidRPr="0094179F" w:rsidP="0094179F">
      <w:pPr>
        <w:pStyle w:val="ListBullet"/>
      </w:pPr>
      <w:r w:rsidRPr="0094179F">
        <w:t>apply waste-reduction techniques</w:t>
      </w:r>
    </w:p>
    <w:p w:rsidR="00000000" w:rsidRPr="0094179F" w:rsidP="0094179F">
      <w:pPr>
        <w:pStyle w:val="ListBullet"/>
      </w:pPr>
      <w:r w:rsidRPr="0094179F">
        <w:t xml:space="preserve">manage time when planning and preparing work priorities </w:t>
      </w:r>
    </w:p>
    <w:p w:rsidR="00000000" w:rsidRPr="0094179F" w:rsidP="0094179F">
      <w:pPr>
        <w:pStyle w:val="ListBullet"/>
      </w:pPr>
      <w:r w:rsidRPr="0094179F">
        <w:t>complete work sheets and waste-reduction documents.</w:t>
      </w:r>
    </w:p>
    <w:p w:rsidR="00000000" w:rsidRPr="0094179F" w:rsidP="0094179F">
      <w:pPr>
        <w:pStyle w:val="AllowPageBreak"/>
      </w:pPr>
    </w:p>
    <w:p w:rsidR="00000000" w:rsidRPr="0094179F" w:rsidP="0094179F">
      <w:pPr>
        <w:pStyle w:val="Heading1"/>
      </w:pPr>
      <w:bookmarkStart w:id="12" w:name="O_574859"/>
      <w:bookmarkEnd w:id="12"/>
      <w:r w:rsidRPr="0094179F">
        <w:t>Knowledge Evidence</w:t>
      </w:r>
    </w:p>
    <w:p w:rsidR="00000000" w:rsidRPr="0094179F" w:rsidP="008B1D06">
      <w:pPr>
        <w:pStyle w:val="BodyText"/>
      </w:pPr>
      <w:r w:rsidRPr="0094179F">
        <w:t>Individuals must be able to demonstrate knowledge of:</w:t>
      </w:r>
    </w:p>
    <w:p w:rsidR="00000000" w:rsidRPr="0094179F" w:rsidP="0094179F">
      <w:pPr>
        <w:pStyle w:val="ListBullet"/>
      </w:pPr>
      <w:r w:rsidRPr="0094179F">
        <w:t>workplace procedures and work plans</w:t>
      </w:r>
    </w:p>
    <w:p w:rsidR="00000000" w:rsidRPr="0094179F" w:rsidP="0094179F">
      <w:pPr>
        <w:pStyle w:val="ListBullet"/>
      </w:pPr>
      <w:r w:rsidRPr="0094179F">
        <w:t xml:space="preserve">waste-reduction procedures suitable to automotive work processes </w:t>
      </w:r>
    </w:p>
    <w:p w:rsidR="00000000" w:rsidRPr="0094179F" w:rsidP="0094179F">
      <w:pPr>
        <w:pStyle w:val="ListBullet"/>
      </w:pPr>
      <w:r w:rsidRPr="0094179F">
        <w:t>resolution techniques to reduce waste in automotive work processes</w:t>
      </w:r>
    </w:p>
    <w:p w:rsidR="00000000" w:rsidRPr="0094179F" w:rsidP="0094179F">
      <w:pPr>
        <w:pStyle w:val="ListBullet"/>
      </w:pPr>
      <w:r w:rsidRPr="0094179F">
        <w:t>quality contr</w:t>
      </w:r>
      <w:r w:rsidRPr="0094179F">
        <w:t xml:space="preserve">ol systems and performance indicators and measures relating to reducing waste in automotive work processes </w:t>
      </w:r>
    </w:p>
    <w:p w:rsidR="00000000" w:rsidRPr="0094179F" w:rsidP="0094179F">
      <w:pPr>
        <w:pStyle w:val="ListBullet"/>
      </w:pPr>
      <w:r w:rsidRPr="0094179F">
        <w:t>recording and reporting procedures relating to waste reduction.</w:t>
      </w:r>
    </w:p>
    <w:p w:rsidR="00000000" w:rsidRPr="0094179F" w:rsidP="0094179F">
      <w:pPr>
        <w:pStyle w:val="AllowPageBreak"/>
      </w:pPr>
    </w:p>
    <w:p w:rsidR="00000000" w:rsidRPr="0094179F" w:rsidP="0094179F">
      <w:pPr>
        <w:pStyle w:val="Heading1"/>
      </w:pPr>
      <w:bookmarkStart w:id="13" w:name="O_574860"/>
      <w:bookmarkEnd w:id="13"/>
      <w:r w:rsidRPr="0094179F">
        <w:t>Assessment Conditions</w:t>
      </w:r>
    </w:p>
    <w:p w:rsidR="00000000" w:rsidRPr="0094179F" w:rsidP="008B1D06">
      <w:pPr>
        <w:pStyle w:val="BodyText"/>
      </w:pPr>
      <w:r w:rsidRPr="0094179F">
        <w:t>Assessors must satisfy SNR/AQTF assessor requ</w:t>
      </w:r>
      <w:r w:rsidRPr="0094179F">
        <w:t>irements.</w:t>
      </w:r>
    </w:p>
    <w:p w:rsidR="00000000" w:rsidRPr="0094179F" w:rsidP="008B1D06">
      <w:pPr>
        <w:pStyle w:val="BodyText"/>
      </w:pPr>
      <w:r w:rsidRPr="0094179F">
        <w:t>Competency is to be assessed in the workplace or a simulated environment that accurately reflects performance in a real workplace setting.</w:t>
      </w:r>
    </w:p>
    <w:p w:rsidR="00000000" w:rsidRPr="0094179F" w:rsidP="008B1D06">
      <w:pPr>
        <w:pStyle w:val="BodyText"/>
      </w:pPr>
      <w:r w:rsidRPr="0094179F">
        <w:t xml:space="preserve">Where assessment of competency includes third-party evidence, individuals must provide evidence that links </w:t>
      </w:r>
      <w:r w:rsidRPr="0094179F">
        <w:t>them to reducing waste in automotive work processes, e.g. recycling graphs.</w:t>
      </w:r>
    </w:p>
    <w:p w:rsidR="00000000" w:rsidRPr="0094179F" w:rsidP="008B1D06">
      <w:pPr>
        <w:pStyle w:val="BodyText"/>
      </w:pPr>
      <w:r w:rsidRPr="0094179F">
        <w:t>Assessors must verify performance evidence through questioning on skills and knowledge to ensure correct interpretation and application.</w:t>
      </w:r>
    </w:p>
    <w:p w:rsidR="00000000" w:rsidRPr="0094179F" w:rsidP="008B1D06">
      <w:pPr>
        <w:pStyle w:val="BodyText"/>
      </w:pPr>
      <w:r w:rsidRPr="0094179F">
        <w:t>The following resources must be made availa</w:t>
      </w:r>
      <w:r w:rsidRPr="0094179F">
        <w:t>ble:</w:t>
      </w:r>
    </w:p>
    <w:p w:rsidR="00000000" w:rsidRPr="0094179F" w:rsidP="0094179F">
      <w:pPr>
        <w:pStyle w:val="ListBullet"/>
      </w:pPr>
      <w:r w:rsidRPr="0094179F">
        <w:t>automotive manufacturing workplace or simulated workplace</w:t>
      </w:r>
    </w:p>
    <w:p w:rsidR="00000000" w:rsidRPr="0094179F" w:rsidP="0094179F">
      <w:pPr>
        <w:pStyle w:val="ListBullet"/>
      </w:pPr>
      <w:r w:rsidRPr="0094179F">
        <w:t>waste-reduction procedures in automotive work processes</w:t>
      </w:r>
    </w:p>
    <w:p w:rsidR="00000000" w:rsidRPr="0094179F" w:rsidP="0094179F">
      <w:pPr>
        <w:pStyle w:val="ListBullet"/>
      </w:pPr>
      <w:r w:rsidRPr="0094179F">
        <w:t>continuous improvement plan relating to waste reduction in automotive work processes</w:t>
      </w:r>
    </w:p>
    <w:p w:rsidR="00000000" w:rsidRPr="0094179F" w:rsidP="0094179F">
      <w:pPr>
        <w:pStyle w:val="ListBullet"/>
      </w:pPr>
      <w:r w:rsidRPr="0094179F">
        <w:t>workplace instructions and procedures relevant to r</w:t>
      </w:r>
      <w:r w:rsidRPr="0094179F">
        <w:t>educing waste in automotive work processes</w:t>
      </w:r>
    </w:p>
    <w:p w:rsidR="00000000" w:rsidRPr="0094179F" w:rsidP="0094179F">
      <w:pPr>
        <w:pStyle w:val="ListBullet"/>
      </w:pPr>
      <w:r w:rsidRPr="0094179F">
        <w:t xml:space="preserve">waste-reduction systems, and equipment to reduce automotive waste </w:t>
      </w:r>
    </w:p>
    <w:p w:rsidR="00000000" w:rsidRPr="0094179F" w:rsidP="0094179F">
      <w:pPr>
        <w:pStyle w:val="ListBullet"/>
      </w:pPr>
      <w:r w:rsidRPr="0094179F">
        <w:t>examples of waste materials and components in manufacturing.</w:t>
      </w:r>
    </w:p>
    <w:p w:rsidR="00000000" w:rsidRPr="0094179F" w:rsidP="0094179F">
      <w:pPr>
        <w:pStyle w:val="AllowPageBreak"/>
      </w:pPr>
    </w:p>
    <w:p w:rsidR="00000000" w:rsidRPr="0094179F" w:rsidP="0094179F">
      <w:pPr>
        <w:pStyle w:val="Heading1"/>
      </w:pPr>
      <w:bookmarkStart w:id="14" w:name="O_574862"/>
      <w:bookmarkEnd w:id="14"/>
      <w:r w:rsidRPr="0094179F">
        <w:t>Links</w:t>
      </w:r>
    </w:p>
    <w:p w:rsidR="00000000" w:rsidRPr="0094179F" w:rsidP="008B1D06">
      <w:pPr>
        <w:pStyle w:val="BodyText"/>
      </w:pPr>
      <w:r w:rsidRPr="009417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5605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4179F" w:rsidP="008B1D06">
      <w:pPr>
        <w:pStyle w:val="BodyText"/>
      </w:pPr>
      <w:r w:rsidRPr="009417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5605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4179F" w:rsidP="0094179F"/>
    <w:sectPr w:rsidSect="009417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9F" w:rsidRPr="008B1D06" w:rsidP="008B1D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D06" w:rsidP="009417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1D06" w:rsidP="009417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B1D06" w:rsidP="009417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9F" w:rsidP="009417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1D06">
      <w:t>Approved</w:t>
    </w:r>
    <w:r w:rsidR="008B1D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1D0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1D06">
      <w:rPr>
        <w:noProof/>
      </w:rPr>
      <w:t>5</w:t>
    </w:r>
    <w:r>
      <w:rPr>
        <w:noProof/>
      </w:rPr>
      <w:fldChar w:fldCharType="end"/>
    </w:r>
  </w:p>
  <w:p w:rsidR="0094179F" w:rsidP="009417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1D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1D06">
      <w:t>Mining and Automotive Skills Alliance</w:t>
    </w:r>
    <w:r w:rsidR="008B1D06">
      <w:fldChar w:fldCharType="end"/>
    </w:r>
  </w:p>
  <w:p w:rsidR="0094179F" w:rsidP="009417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D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79F" w:rsidRPr="008B1D06" w:rsidP="008B1D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D06" w:rsidRPr="002D2AF8" w:rsidP="009417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AUMFMM002 Reduce waste in automotive manufacturing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1D06" w:rsidP="009417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9F" w:rsidRPr="002D2AF8" w:rsidP="009417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1D06">
      <w:t>AUMFMM002 Reduce waste in automotive manufacturing work processes</w:t>
    </w:r>
    <w:r w:rsidR="008B1D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1D06">
      <w:rPr>
        <w:noProof/>
      </w:rPr>
      <w:t>2 March 2025</w:t>
    </w:r>
    <w:r>
      <w:fldChar w:fldCharType="end"/>
    </w:r>
  </w:p>
  <w:p w:rsidR="0094179F" w:rsidP="009417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245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A62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BA9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7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7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7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7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7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7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7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7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7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7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7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79F"/>
  </w:style>
  <w:style w:type="character" w:customStyle="1" w:styleId="Heading1Char">
    <w:name w:val="Heading 1 Char"/>
    <w:basedOn w:val="DefaultParagraphFont"/>
    <w:link w:val="Heading1"/>
    <w:rsid w:val="009417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7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7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17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17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79F"/>
    <w:rPr>
      <w:b/>
      <w:spacing w:val="0"/>
    </w:rPr>
  </w:style>
  <w:style w:type="paragraph" w:styleId="ListBullet2">
    <w:name w:val="List Bullet 2"/>
    <w:basedOn w:val="List2"/>
    <w:rsid w:val="009417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17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7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4179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4179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417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7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7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7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7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7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7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7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7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7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7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7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7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7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17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7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7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7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7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7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7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7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7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7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7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7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7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79F"/>
    <w:rPr>
      <w:i/>
    </w:rPr>
  </w:style>
  <w:style w:type="paragraph" w:styleId="Caption">
    <w:name w:val="caption"/>
    <w:basedOn w:val="BodyText"/>
    <w:next w:val="Normal"/>
    <w:qFormat/>
    <w:rsid w:val="009417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7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7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79F"/>
  </w:style>
  <w:style w:type="paragraph" w:styleId="TableofFigures">
    <w:name w:val="table of figures"/>
    <w:basedOn w:val="Normal"/>
    <w:next w:val="Normal"/>
    <w:semiHidden/>
    <w:rsid w:val="009417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7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179F"/>
    <w:rPr>
      <w:rFonts w:ascii="Wingdings" w:hAnsi="Wingdings"/>
    </w:rPr>
  </w:style>
  <w:style w:type="paragraph" w:customStyle="1" w:styleId="TableHeading">
    <w:name w:val="Table Heading"/>
    <w:basedOn w:val="HeadingBase"/>
    <w:rsid w:val="009417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79F"/>
    <w:rPr>
      <w:color w:val="0033CC"/>
      <w:u w:val="none"/>
    </w:rPr>
  </w:style>
  <w:style w:type="paragraph" w:customStyle="1" w:styleId="BodyTextRight">
    <w:name w:val="Body Text Right"/>
    <w:basedOn w:val="BodyText"/>
    <w:rsid w:val="009417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7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7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7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7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7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79F"/>
    <w:rPr>
      <w:sz w:val="32"/>
    </w:rPr>
  </w:style>
  <w:style w:type="paragraph" w:customStyle="1" w:styleId="HeadingProcedure">
    <w:name w:val="Heading Procedure"/>
    <w:basedOn w:val="HeadingBase"/>
    <w:next w:val="Normal"/>
    <w:rsid w:val="009417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79F"/>
    <w:pPr>
      <w:spacing w:before="60" w:after="60"/>
    </w:pPr>
  </w:style>
  <w:style w:type="paragraph" w:styleId="ListContinue">
    <w:name w:val="List Continue"/>
    <w:basedOn w:val="List"/>
    <w:rsid w:val="0094179F"/>
    <w:pPr>
      <w:ind w:firstLine="0"/>
    </w:pPr>
  </w:style>
  <w:style w:type="paragraph" w:customStyle="1" w:styleId="ListNote">
    <w:name w:val="List Note"/>
    <w:basedOn w:val="List"/>
    <w:rsid w:val="009417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7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7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79F"/>
    <w:rPr>
      <w:rFonts w:ascii="Courier New" w:hAnsi="Courier New"/>
    </w:rPr>
  </w:style>
  <w:style w:type="paragraph" w:customStyle="1" w:styleId="NoteBullet">
    <w:name w:val="Note Bullet"/>
    <w:basedOn w:val="Note"/>
    <w:rsid w:val="009417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7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7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7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7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17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7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79F"/>
    <w:rPr>
      <w:b/>
      <w:smallCaps/>
    </w:rPr>
  </w:style>
  <w:style w:type="paragraph" w:customStyle="1" w:styleId="TableListNumber">
    <w:name w:val="Table List Number"/>
    <w:basedOn w:val="ListNumber"/>
    <w:rsid w:val="009417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7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79F"/>
    <w:pPr>
      <w:numPr>
        <w:numId w:val="9"/>
      </w:numPr>
    </w:pPr>
  </w:style>
  <w:style w:type="paragraph" w:customStyle="1" w:styleId="ListAlpha2">
    <w:name w:val="List Alpha 2"/>
    <w:basedOn w:val="List2"/>
    <w:rsid w:val="0094179F"/>
    <w:pPr>
      <w:numPr>
        <w:numId w:val="8"/>
      </w:numPr>
    </w:pPr>
  </w:style>
  <w:style w:type="paragraph" w:styleId="List3">
    <w:name w:val="List 3"/>
    <w:basedOn w:val="BodyText"/>
    <w:rsid w:val="009417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7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7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7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7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179F"/>
    <w:pPr>
      <w:numPr>
        <w:numId w:val="4"/>
      </w:numPr>
    </w:pPr>
  </w:style>
  <w:style w:type="paragraph" w:styleId="ListContinue2">
    <w:name w:val="List Continue 2"/>
    <w:basedOn w:val="List2"/>
    <w:rsid w:val="0094179F"/>
    <w:pPr>
      <w:ind w:firstLine="0"/>
    </w:pPr>
  </w:style>
  <w:style w:type="paragraph" w:styleId="ListContinue3">
    <w:name w:val="List Continue 3"/>
    <w:basedOn w:val="List3"/>
    <w:rsid w:val="0094179F"/>
    <w:pPr>
      <w:ind w:left="1021" w:firstLine="0"/>
    </w:pPr>
  </w:style>
  <w:style w:type="paragraph" w:styleId="ListContinue4">
    <w:name w:val="List Continue 4"/>
    <w:basedOn w:val="List4"/>
    <w:rsid w:val="0094179F"/>
    <w:pPr>
      <w:ind w:firstLine="0"/>
    </w:pPr>
  </w:style>
  <w:style w:type="paragraph" w:styleId="ListContinue5">
    <w:name w:val="List Continue 5"/>
    <w:basedOn w:val="List5"/>
    <w:rsid w:val="0094179F"/>
    <w:pPr>
      <w:ind w:firstLine="0"/>
    </w:pPr>
  </w:style>
  <w:style w:type="paragraph" w:styleId="ListNumber3">
    <w:name w:val="List Number 3"/>
    <w:basedOn w:val="List3"/>
    <w:rsid w:val="0094179F"/>
    <w:pPr>
      <w:numPr>
        <w:numId w:val="5"/>
      </w:numPr>
    </w:pPr>
  </w:style>
  <w:style w:type="paragraph" w:styleId="ListNumber4">
    <w:name w:val="List Number 4"/>
    <w:basedOn w:val="List4"/>
    <w:rsid w:val="0094179F"/>
    <w:pPr>
      <w:numPr>
        <w:numId w:val="6"/>
      </w:numPr>
    </w:pPr>
  </w:style>
  <w:style w:type="paragraph" w:styleId="ListNumber5">
    <w:name w:val="List Number 5"/>
    <w:basedOn w:val="List5"/>
    <w:rsid w:val="0094179F"/>
    <w:pPr>
      <w:numPr>
        <w:numId w:val="7"/>
      </w:numPr>
    </w:pPr>
  </w:style>
  <w:style w:type="paragraph" w:styleId="BlockText">
    <w:name w:val="Block Text"/>
    <w:basedOn w:val="Normal"/>
    <w:rsid w:val="009417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7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79F"/>
    <w:rPr>
      <w:sz w:val="16"/>
      <w:vertAlign w:val="superscript"/>
    </w:rPr>
  </w:style>
  <w:style w:type="character" w:customStyle="1" w:styleId="Symbols">
    <w:name w:val="Symbols"/>
    <w:basedOn w:val="DefaultParagraphFont"/>
    <w:rsid w:val="0094179F"/>
    <w:rPr>
      <w:rFonts w:ascii="Symbol" w:hAnsi="Symbol"/>
    </w:rPr>
  </w:style>
  <w:style w:type="character" w:customStyle="1" w:styleId="MenuOptions">
    <w:name w:val="Menu Options"/>
    <w:basedOn w:val="DefaultParagraphFont"/>
    <w:rsid w:val="009417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79F"/>
    <w:rPr>
      <w:b/>
    </w:rPr>
  </w:style>
  <w:style w:type="character" w:customStyle="1" w:styleId="Underlined">
    <w:name w:val="Underlined"/>
    <w:basedOn w:val="DefaultParagraphFont"/>
    <w:rsid w:val="0094179F"/>
    <w:rPr>
      <w:u w:val="single"/>
    </w:rPr>
  </w:style>
  <w:style w:type="paragraph" w:customStyle="1" w:styleId="TableBodyTextRight">
    <w:name w:val="Table Body Text Right"/>
    <w:basedOn w:val="TableBodyText"/>
    <w:rsid w:val="009417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79F"/>
    <w:rPr>
      <w:sz w:val="18"/>
    </w:rPr>
  </w:style>
  <w:style w:type="paragraph" w:customStyle="1" w:styleId="BodySmallRight">
    <w:name w:val="Body Small Right"/>
    <w:basedOn w:val="BodyTextRight"/>
    <w:rsid w:val="0094179F"/>
    <w:rPr>
      <w:sz w:val="18"/>
      <w:szCs w:val="18"/>
    </w:rPr>
  </w:style>
  <w:style w:type="paragraph" w:customStyle="1" w:styleId="MarginEdition">
    <w:name w:val="Margin Edition"/>
    <w:basedOn w:val="MarginNote"/>
    <w:rsid w:val="009417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79F"/>
    <w:rPr>
      <w:sz w:val="2"/>
      <w:szCs w:val="2"/>
    </w:rPr>
  </w:style>
  <w:style w:type="character" w:customStyle="1" w:styleId="Small">
    <w:name w:val="Small"/>
    <w:basedOn w:val="DefaultParagraphFont"/>
    <w:rsid w:val="0094179F"/>
    <w:rPr>
      <w:sz w:val="16"/>
    </w:rPr>
  </w:style>
  <w:style w:type="paragraph" w:customStyle="1" w:styleId="WideTable">
    <w:name w:val="Wide Table"/>
    <w:basedOn w:val="Normal"/>
    <w:rsid w:val="009417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79F"/>
  </w:style>
  <w:style w:type="paragraph" w:styleId="Quote">
    <w:name w:val="Quote"/>
    <w:basedOn w:val="Heading1"/>
    <w:link w:val="QuoteChar"/>
    <w:qFormat/>
    <w:rsid w:val="009417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7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79F"/>
    <w:pPr>
      <w:pageBreakBefore/>
    </w:pPr>
  </w:style>
  <w:style w:type="paragraph" w:customStyle="1" w:styleId="Border">
    <w:name w:val="Border"/>
    <w:basedOn w:val="Normal"/>
    <w:qFormat/>
    <w:rsid w:val="009417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7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7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7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7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7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7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7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7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79F"/>
    <w:rPr>
      <w:u w:val="single"/>
    </w:rPr>
  </w:style>
  <w:style w:type="paragraph" w:styleId="BalloonText">
    <w:name w:val="Balloon Text"/>
    <w:basedOn w:val="Normal"/>
    <w:link w:val="BalloonTextChar"/>
    <w:rsid w:val="009417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7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7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7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7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7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79F"/>
    <w:pPr>
      <w:spacing w:before="0" w:after="0"/>
    </w:pPr>
  </w:style>
  <w:style w:type="paragraph" w:customStyle="1" w:styleId="BodyTextBold">
    <w:name w:val="Body Text Bold"/>
    <w:basedOn w:val="BodyText"/>
    <w:qFormat/>
    <w:rsid w:val="0094179F"/>
    <w:rPr>
      <w:b/>
    </w:rPr>
  </w:style>
  <w:style w:type="character" w:styleId="Hyperlink">
    <w:name w:val="Hyperlink"/>
    <w:basedOn w:val="DefaultParagraphFont"/>
    <w:uiPriority w:val="99"/>
    <w:unhideWhenUsed/>
    <w:rsid w:val="008B1D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918</Words>
  <Characters>6293</Characters>
  <Application>Microsoft Office Word</Application>
  <DocSecurity>0</DocSecurity>
  <Lines>196</Lines>
  <Paragraphs>141</Paragraphs>
  <ScaleCrop>false</ScaleCrop>
  <Company>Author-it Software Corporation Ltd.</Company>
  <LinksUpToDate>false</LinksUpToDate>
  <CharactersWithSpaces>7070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AUMFMM002 Reduce waste in automotive manufacturing work processes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2025-03-02T00:56:00Z</dcterms:created>
  <dcterms:modified xsi:type="dcterms:W3CDTF">2025-03-02T00:56:00Z</dcterms:modified>
</cp:coreProperties>
</file>