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800" w:rsidP="007E3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AUMATA004 Diagnose and repair mechanical faults</w:t>
      </w:r>
      <w:r>
        <w:fldChar w:fldCharType="end"/>
      </w:r>
    </w:p>
    <w:p w:rsidR="007E3800" w:rsidP="007E3800">
      <w:pPr>
        <w:pStyle w:val="Version"/>
        <w:sectPr w:rsidSect="006E7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C61" w:rsidP="006E7C61">
      <w:pPr>
        <w:pStyle w:val="SuperHeading"/>
      </w:pPr>
      <w:r w:rsidRPr="006E7C61">
        <w:t>AUMATA004 Diagnose and repair mechanical faults</w:t>
      </w:r>
    </w:p>
    <w:p w:rsidR="00000000" w:rsidRPr="006E7C61" w:rsidP="006E7C61">
      <w:pPr>
        <w:pStyle w:val="Heading1"/>
      </w:pPr>
      <w:bookmarkStart w:id="1" w:name="O_574315"/>
      <w:bookmarkEnd w:id="1"/>
      <w:r w:rsidRPr="006E7C6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BodyText"/>
            </w:pPr>
            <w:r w:rsidRPr="006E7C6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rPr>
                <w:rStyle w:val="SpecialBold"/>
              </w:rPr>
              <w:t>Comment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BodyText"/>
            </w:pPr>
            <w:r w:rsidRPr="006E7C61">
              <w:t>Unit updated to reflect the new standards for Training Packages</w:t>
            </w:r>
          </w:p>
          <w:p w:rsidR="00000000" w:rsidRPr="006E7C61" w:rsidP="006E7C61">
            <w:pPr>
              <w:pStyle w:val="BodyText"/>
            </w:pPr>
            <w:r w:rsidRPr="006E7C61">
              <w:t>Replaces AUMATA3004 Rectify mechanical faults on assembled vehicles</w:t>
            </w:r>
          </w:p>
        </w:tc>
      </w:tr>
    </w:tbl>
    <w:p w:rsidR="00000000" w:rsidRPr="006E7C61" w:rsidP="006E7C61">
      <w:pPr>
        <w:pStyle w:val="BodyText"/>
      </w:pP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2" w:name="O_574316"/>
      <w:bookmarkEnd w:id="2"/>
      <w:r w:rsidRPr="006E7C61">
        <w:t>Application</w:t>
      </w:r>
    </w:p>
    <w:p w:rsidR="00000000" w:rsidRPr="006E7C61" w:rsidP="007E3800">
      <w:pPr>
        <w:pStyle w:val="BodyText"/>
      </w:pPr>
      <w:r w:rsidRPr="006E7C61">
        <w:t>This unit describes the performance o</w:t>
      </w:r>
      <w:r w:rsidRPr="006E7C61">
        <w:t>utcomes required to diagnose and repair mechanical faults based on recommendations from inspection records.</w:t>
      </w:r>
    </w:p>
    <w:p w:rsidR="00000000" w:rsidRPr="006E7C61" w:rsidP="007E3800">
      <w:pPr>
        <w:pStyle w:val="BodyText"/>
      </w:pPr>
      <w:r w:rsidRPr="006E7C61">
        <w:t>It applies to those in an automotive manufacturing environment and involves the application of skills and knowledge at a specialist level.</w:t>
      </w:r>
    </w:p>
    <w:p w:rsidR="00000000" w:rsidRPr="006E7C61" w:rsidP="007E3800">
      <w:pPr>
        <w:pStyle w:val="BodyText"/>
      </w:pPr>
      <w:r w:rsidRPr="006E7C61">
        <w:t>No licens</w:t>
      </w:r>
      <w:r w:rsidRPr="006E7C61">
        <w:t>ing, legislative or certification requirements apply to this unit at the time of publication.</w:t>
      </w:r>
    </w:p>
    <w:p w:rsidR="00000000" w:rsidRPr="006E7C61" w:rsidP="006E7C61">
      <w:pPr>
        <w:pStyle w:val="Heading1"/>
      </w:pPr>
      <w:bookmarkStart w:id="3" w:name="O_574318"/>
      <w:bookmarkEnd w:id="3"/>
      <w:r w:rsidRPr="006E7C61">
        <w:t>Competency Field</w:t>
      </w:r>
    </w:p>
    <w:p w:rsidR="00000000" w:rsidRPr="006E7C61" w:rsidP="007E3800">
      <w:pPr>
        <w:pStyle w:val="BodyText"/>
      </w:pPr>
      <w:r w:rsidRPr="006E7C61">
        <w:t>Manufacturing - Common</w:t>
      </w:r>
    </w:p>
    <w:p w:rsidR="00000000" w:rsidRPr="006E7C61" w:rsidP="006E7C61">
      <w:pPr>
        <w:pStyle w:val="Heading1"/>
      </w:pPr>
      <w:bookmarkStart w:id="4" w:name="O_574319"/>
      <w:bookmarkEnd w:id="4"/>
      <w:r w:rsidRPr="006E7C61">
        <w:t>Unit Sector</w:t>
      </w:r>
    </w:p>
    <w:p w:rsidR="00000000" w:rsidRPr="006E7C61" w:rsidP="007E3800">
      <w:pPr>
        <w:pStyle w:val="BodyText"/>
      </w:pPr>
      <w:r w:rsidRPr="006E7C61">
        <w:t>Technical</w:t>
      </w:r>
    </w:p>
    <w:p w:rsidR="00000000" w:rsidRPr="006E7C61" w:rsidP="006E7C61">
      <w:pPr>
        <w:pStyle w:val="Heading1"/>
      </w:pPr>
      <w:bookmarkStart w:id="5" w:name="O_574320"/>
      <w:bookmarkEnd w:id="5"/>
      <w:r w:rsidRPr="006E7C6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BodyText"/>
            </w:pPr>
            <w:r w:rsidRPr="006E7C61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rPr>
                <w:rStyle w:val="SpecialBold"/>
              </w:rPr>
              <w:t>Performance Criteria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t>Performance criteria describe the performance needed to demonstrate achievement of the element. Where bold italicised text is used, further information is detailed in the range of conditions se</w:t>
            </w:r>
            <w:r w:rsidRPr="006E7C61">
              <w:t>ction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List"/>
              <w:rPr>
                <w:lang w:val="en-NZ"/>
              </w:rPr>
            </w:pPr>
            <w:r w:rsidRPr="006E7C61">
              <w:t>1. Plan and prepare for diagnostic and repair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2"/>
            </w:pPr>
            <w:r w:rsidRPr="006E7C61">
              <w:t>1.1 Work instructions, inspection reports, forms and quality requirements are obtained, confirmed with appropriate personnel, and applied</w:t>
            </w:r>
          </w:p>
          <w:p w:rsidR="00000000" w:rsidP="006E7C61">
            <w:pPr>
              <w:pStyle w:val="List2"/>
              <w:rPr>
                <w:lang w:val="en-NZ"/>
              </w:rPr>
            </w:pPr>
            <w:r w:rsidRPr="006E7C61">
              <w:t>1.2 Tools, equipment and materials are identified, obtained and prepared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List"/>
              <w:rPr>
                <w:lang w:val="en-NZ"/>
              </w:rPr>
            </w:pPr>
            <w:r w:rsidRPr="006E7C61">
              <w:t xml:space="preserve">2. Undertake diagnostic and </w:t>
            </w:r>
            <w:r w:rsidRPr="006E7C61">
              <w:t>repair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2"/>
            </w:pPr>
            <w:r w:rsidRPr="006E7C61">
              <w:t xml:space="preserve">2.1 Diagnostic and repair activities are carried out according to </w:t>
            </w:r>
            <w:r w:rsidRPr="006E7C61">
              <w:rPr>
                <w:rStyle w:val="BoldandItalics"/>
              </w:rPr>
              <w:t>workplace procedures</w:t>
            </w:r>
          </w:p>
          <w:p w:rsidR="00000000" w:rsidRPr="006E7C61" w:rsidP="006E7C61">
            <w:pPr>
              <w:pStyle w:val="List2"/>
            </w:pPr>
            <w:r w:rsidRPr="006E7C61">
              <w:t>2.2 Inspection reports are interpreted, mechanica</w:t>
            </w:r>
            <w:r w:rsidRPr="006E7C61">
              <w:t>l faults identified, and corrective action is planned</w:t>
            </w:r>
          </w:p>
          <w:p w:rsidR="00000000" w:rsidRPr="006E7C61" w:rsidP="006E7C61">
            <w:pPr>
              <w:pStyle w:val="List2"/>
            </w:pPr>
            <w:r w:rsidRPr="006E7C61">
              <w:t>2.3 Faults are rectified according to specification</w:t>
            </w:r>
          </w:p>
          <w:p w:rsidR="00000000" w:rsidP="006E7C61">
            <w:pPr>
              <w:pStyle w:val="List2"/>
              <w:rPr>
                <w:lang w:val="en-NZ"/>
              </w:rPr>
            </w:pPr>
            <w:r w:rsidRPr="006E7C61">
              <w:t>2.4 Faults are re-diagnosed to ensure they have been eliminated, and final adjustments are made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List"/>
              <w:rPr>
                <w:lang w:val="en-NZ"/>
              </w:rPr>
            </w:pPr>
            <w:r w:rsidRPr="006E7C61">
              <w:t>3.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2"/>
            </w:pPr>
            <w:r w:rsidRPr="006E7C61">
              <w:t>3.1 Repair documentation i</w:t>
            </w:r>
            <w:r w:rsidRPr="006E7C61">
              <w:t>s completed according to workplace procedures</w:t>
            </w:r>
          </w:p>
          <w:p w:rsidR="00000000" w:rsidRPr="006E7C61" w:rsidP="006E7C61">
            <w:pPr>
              <w:pStyle w:val="List2"/>
            </w:pPr>
            <w:r w:rsidRPr="006E7C61">
              <w:t>3.2 Work area is cleaned, and materials disposed of or recycled according to workplace requirements</w:t>
            </w:r>
          </w:p>
          <w:p w:rsidR="00000000" w:rsidRPr="006E7C61" w:rsidP="006E7C61">
            <w:pPr>
              <w:pStyle w:val="List2"/>
            </w:pPr>
            <w:r w:rsidRPr="006E7C61">
              <w:t>3.3 Tools and equipment are cleaned, checked, maintained and stored according to workplace requirements</w:t>
            </w:r>
          </w:p>
          <w:p w:rsidR="00000000" w:rsidRPr="006E7C61" w:rsidP="006E7C61">
            <w:pPr>
              <w:pStyle w:val="List2"/>
            </w:pPr>
            <w:r w:rsidRPr="006E7C61">
              <w:t>3.4 Faulty tools and equipment are identified, tagged and reported</w:t>
            </w:r>
          </w:p>
          <w:p w:rsidR="00000000" w:rsidRPr="006E7C61" w:rsidP="006E7C61">
            <w:pPr>
              <w:pStyle w:val="List2"/>
            </w:pPr>
            <w:r w:rsidRPr="006E7C61">
              <w:t>3.5 Work sheets and inspection reports are completed according to workplace procedures</w:t>
            </w:r>
          </w:p>
        </w:tc>
      </w:tr>
    </w:tbl>
    <w:p w:rsidR="00000000" w:rsidRPr="006E7C61" w:rsidP="006E7C61">
      <w:pPr>
        <w:pStyle w:val="BodyText"/>
      </w:pP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6" w:name="O_574321"/>
      <w:bookmarkEnd w:id="6"/>
      <w:r w:rsidRPr="006E7C61">
        <w:t>Foundation Skills</w:t>
      </w:r>
    </w:p>
    <w:p w:rsidR="00000000" w:rsidRPr="006E7C61" w:rsidP="007E3800">
      <w:pPr>
        <w:pStyle w:val="BodyText"/>
      </w:pPr>
      <w:r w:rsidRPr="006E7C61">
        <w:t>This section describes those language, literacy, numeracy and emp</w:t>
      </w:r>
      <w:r w:rsidRPr="006E7C61">
        <w:t>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BodyText"/>
            </w:pPr>
            <w:r w:rsidRPr="006E7C61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rPr>
                <w:rStyle w:val="SpecialBold"/>
              </w:rPr>
              <w:t>Description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Bullet"/>
            </w:pPr>
            <w:r w:rsidRPr="006E7C61">
              <w:t>interpret work instructions and workplace procedures</w:t>
            </w:r>
          </w:p>
          <w:p w:rsidR="00000000" w:rsidP="006E7C61">
            <w:pPr>
              <w:pStyle w:val="ListBullet"/>
              <w:rPr>
                <w:lang w:val="en-NZ"/>
              </w:rPr>
            </w:pPr>
            <w:r w:rsidRPr="006E7C61">
              <w:t>interpret inspection reports, repair manuals and specification sheets.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Bullet"/>
            </w:pPr>
            <w:r w:rsidRPr="006E7C61">
              <w:t>complete inspection and fault rectification reports</w:t>
            </w:r>
          </w:p>
          <w:p w:rsidR="00000000" w:rsidRPr="006E7C61" w:rsidP="006E7C61">
            <w:pPr>
              <w:pStyle w:val="ListBullet"/>
            </w:pPr>
            <w:r w:rsidRPr="006E7C61">
              <w:t>prepare a repair plan</w:t>
            </w:r>
          </w:p>
          <w:p w:rsidR="00000000" w:rsidP="006E7C61">
            <w:pPr>
              <w:pStyle w:val="ListBullet"/>
              <w:rPr>
                <w:lang w:val="en-NZ"/>
              </w:rPr>
            </w:pPr>
            <w:r w:rsidRPr="006E7C61">
              <w:t>complete faulty equipment tags.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Bullet"/>
            </w:pPr>
            <w:r w:rsidRPr="006E7C61">
              <w:t>inform team members of suitable repair methods used in correcting faults</w:t>
            </w:r>
          </w:p>
          <w:p w:rsidR="00000000" w:rsidP="006E7C61">
            <w:pPr>
              <w:pStyle w:val="ListBullet"/>
              <w:rPr>
                <w:lang w:val="en-NZ"/>
              </w:rPr>
            </w:pPr>
            <w:r w:rsidRPr="006E7C61">
              <w:t>communicate and receive work instructions.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t>N</w:t>
            </w:r>
            <w:r w:rsidRPr="006E7C61">
              <w:t>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Bullet"/>
            </w:pPr>
            <w:r w:rsidRPr="006E7C61">
              <w:t>interpret job instructions.</w:t>
            </w:r>
          </w:p>
        </w:tc>
      </w:tr>
    </w:tbl>
    <w:p w:rsidR="00000000" w:rsidRPr="006E7C61" w:rsidP="006E7C61">
      <w:pPr>
        <w:pStyle w:val="BodyText"/>
      </w:pP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7" w:name="O_574322"/>
      <w:bookmarkEnd w:id="7"/>
      <w:r w:rsidRPr="006E7C61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t xml:space="preserve">This section specifies work environments and conditions that may affect performance. Essential operating conditions that may be present (depending on the work </w:t>
            </w:r>
            <w:r w:rsidRPr="006E7C61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rPr>
                <w:rStyle w:val="BoldandItalics"/>
              </w:rPr>
              <w:t>Workplace procedures</w:t>
            </w:r>
            <w:r w:rsidRPr="006E7C6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ListBullet"/>
            </w:pPr>
            <w:r w:rsidRPr="006E7C61">
              <w:t>continuous improvem</w:t>
            </w:r>
            <w:r w:rsidRPr="006E7C61">
              <w:t>ent processes</w:t>
            </w:r>
          </w:p>
          <w:p w:rsidR="00000000" w:rsidRPr="006E7C61" w:rsidP="006E7C61">
            <w:pPr>
              <w:pStyle w:val="ListBullet"/>
            </w:pPr>
            <w:r w:rsidRPr="006E7C61">
              <w:t>equipment maintenance and storage</w:t>
            </w:r>
          </w:p>
          <w:p w:rsidR="00000000" w:rsidRPr="006E7C61" w:rsidP="006E7C61">
            <w:pPr>
              <w:pStyle w:val="ListBullet"/>
            </w:pPr>
            <w:r w:rsidRPr="006E7C61">
              <w:t>quality guidelines</w:t>
            </w:r>
          </w:p>
          <w:p w:rsidR="00000000" w:rsidRPr="006E7C61" w:rsidP="006E7C61">
            <w:pPr>
              <w:pStyle w:val="ListBullet"/>
            </w:pPr>
            <w:r w:rsidRPr="006E7C61">
              <w:t>recording and reporting</w:t>
            </w:r>
          </w:p>
          <w:p w:rsidR="00000000" w:rsidRPr="006E7C61" w:rsidP="006E7C61">
            <w:pPr>
              <w:pStyle w:val="ListBullet"/>
            </w:pPr>
            <w:r w:rsidRPr="006E7C61">
              <w:t>use of equipment</w:t>
            </w:r>
          </w:p>
          <w:p w:rsidR="00000000" w:rsidRPr="006E7C61" w:rsidP="006E7C61">
            <w:pPr>
              <w:pStyle w:val="ListBullet"/>
            </w:pPr>
            <w:r w:rsidRPr="006E7C61">
              <w:t>work health and safety (WHS) requirements.</w:t>
            </w:r>
          </w:p>
        </w:tc>
      </w:tr>
    </w:tbl>
    <w:p w:rsidR="00000000" w:rsidRPr="006E7C61" w:rsidP="006E7C61">
      <w:pPr>
        <w:pStyle w:val="BodyText"/>
      </w:pP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8" w:name="O_574323"/>
      <w:bookmarkEnd w:id="8"/>
      <w:r w:rsidRPr="006E7C61">
        <w:t>Unit Mapping Information</w:t>
      </w:r>
    </w:p>
    <w:p w:rsidR="00000000" w:rsidRPr="006E7C61" w:rsidP="007E3800">
      <w:pPr>
        <w:pStyle w:val="BodyText"/>
      </w:pPr>
      <w:r w:rsidRPr="006E7C61">
        <w:t>No equivalent unit.</w:t>
      </w:r>
    </w:p>
    <w:p w:rsidR="00000000" w:rsidRPr="006E7C61" w:rsidP="006E7C61">
      <w:pPr>
        <w:pStyle w:val="Heading1"/>
      </w:pPr>
      <w:bookmarkStart w:id="9" w:name="O_574331"/>
      <w:bookmarkEnd w:id="9"/>
      <w:r w:rsidRPr="006E7C61">
        <w:t>Links</w:t>
      </w:r>
    </w:p>
    <w:p w:rsidR="00000000" w:rsidRPr="006E7C61" w:rsidP="007E3800">
      <w:pPr>
        <w:pStyle w:val="BodyText"/>
      </w:pPr>
      <w:r w:rsidRPr="006E7C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B269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E7C61" w:rsidP="007E3800">
      <w:pPr>
        <w:pStyle w:val="BodyText"/>
        <w:sectPr w:rsidSect="006E7C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7C61" w:rsidP="006E7C61">
      <w:pPr>
        <w:pStyle w:val="SuperHeading"/>
      </w:pPr>
      <w:r w:rsidRPr="006E7C61">
        <w:t xml:space="preserve">Assessment </w:t>
      </w:r>
      <w:r w:rsidRPr="006E7C61">
        <w:t>Requirements for AUMATA004 Diagnose and repair mechanical faults</w:t>
      </w:r>
    </w:p>
    <w:p w:rsidR="00000000" w:rsidRPr="006E7C61" w:rsidP="006E7C61">
      <w:pPr>
        <w:pStyle w:val="Heading1"/>
      </w:pPr>
      <w:bookmarkStart w:id="10" w:name="O_574325"/>
      <w:bookmarkEnd w:id="10"/>
      <w:r w:rsidRPr="006E7C6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BodyText"/>
            </w:pPr>
            <w:r w:rsidRPr="006E7C6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rPr>
                <w:rStyle w:val="SpecialBold"/>
              </w:rPr>
              <w:t>Comment</w:t>
            </w:r>
          </w:p>
        </w:tc>
      </w:tr>
      <w:tr w:rsidTr="007E38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61">
            <w:pPr>
              <w:pStyle w:val="BodyText"/>
              <w:rPr>
                <w:lang w:val="en-NZ"/>
              </w:rPr>
            </w:pPr>
            <w:r w:rsidRPr="006E7C6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61" w:rsidP="006E7C61">
            <w:pPr>
              <w:pStyle w:val="BodyText"/>
            </w:pPr>
            <w:r w:rsidRPr="006E7C61">
              <w:t>Unit updated to reflect the new standards for Training Packages</w:t>
            </w:r>
          </w:p>
          <w:p w:rsidR="00000000" w:rsidRPr="006E7C61" w:rsidP="006E7C61">
            <w:pPr>
              <w:pStyle w:val="BodyText"/>
            </w:pPr>
            <w:r w:rsidRPr="006E7C61">
              <w:t>Replaces AUMATA3004 Rectify mechanical faults on assembled vehi</w:t>
            </w:r>
            <w:r w:rsidRPr="006E7C61">
              <w:t>cles</w:t>
            </w:r>
          </w:p>
        </w:tc>
      </w:tr>
    </w:tbl>
    <w:p w:rsidR="00000000" w:rsidRPr="006E7C61" w:rsidP="006E7C61">
      <w:pPr>
        <w:pStyle w:val="BodyText"/>
      </w:pP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11" w:name="O_574326"/>
      <w:bookmarkEnd w:id="11"/>
      <w:r w:rsidRPr="006E7C61">
        <w:t>Performance Evidence</w:t>
      </w:r>
    </w:p>
    <w:p w:rsidR="00000000" w:rsidRPr="006E7C61" w:rsidP="007E3800">
      <w:pPr>
        <w:pStyle w:val="BodyText"/>
      </w:pPr>
      <w:r w:rsidRPr="006E7C61">
        <w:t>Before competency can be determined, individuals must have competently conducted mechanical rectification to a vehicle and its components on a minimum of two occasions.</w:t>
      </w:r>
    </w:p>
    <w:p w:rsidR="00000000" w:rsidRPr="006E7C61" w:rsidP="007E3800">
      <w:pPr>
        <w:pStyle w:val="BodyText"/>
      </w:pPr>
      <w:r w:rsidRPr="006E7C61">
        <w:t>Individuals must demonstrate they can:</w:t>
      </w:r>
    </w:p>
    <w:p w:rsidR="00000000" w:rsidRPr="006E7C61" w:rsidP="006E7C61">
      <w:pPr>
        <w:pStyle w:val="ListBullet"/>
      </w:pPr>
      <w:r w:rsidRPr="006E7C61">
        <w:t>locate, interpret and apply relevant work instructions and job specifications</w:t>
      </w:r>
    </w:p>
    <w:p w:rsidR="00000000" w:rsidRPr="006E7C61" w:rsidP="006E7C61">
      <w:pPr>
        <w:pStyle w:val="ListBullet"/>
      </w:pPr>
      <w:r w:rsidRPr="006E7C61">
        <w:t>comply with work health and safety (WHS) requirements relating to diagnosing and repairing mechanical faults</w:t>
      </w:r>
    </w:p>
    <w:p w:rsidR="00000000" w:rsidRPr="006E7C61" w:rsidP="006E7C61">
      <w:pPr>
        <w:pStyle w:val="ListBullet"/>
      </w:pPr>
      <w:r w:rsidRPr="006E7C61">
        <w:t>follow workplace procedures relating to repairing mechanical faults</w:t>
      </w:r>
    </w:p>
    <w:p w:rsidR="00000000" w:rsidRPr="006E7C61" w:rsidP="006E7C61">
      <w:pPr>
        <w:pStyle w:val="ListBullet"/>
      </w:pPr>
      <w:r w:rsidRPr="006E7C61">
        <w:t>u</w:t>
      </w:r>
      <w:r w:rsidRPr="006E7C61">
        <w:t>se tools and equipment safely when repairing mechanical faults</w:t>
      </w:r>
    </w:p>
    <w:p w:rsidR="00000000" w:rsidRPr="006E7C61" w:rsidP="006E7C61">
      <w:pPr>
        <w:pStyle w:val="ListBullet"/>
      </w:pPr>
      <w:r w:rsidRPr="006E7C61">
        <w:t>communicate and work effectively with others in an automotive manufacturing environment</w:t>
      </w:r>
    </w:p>
    <w:p w:rsidR="00000000" w:rsidRPr="006E7C61" w:rsidP="006E7C61">
      <w:pPr>
        <w:pStyle w:val="ListBullet"/>
      </w:pPr>
      <w:r w:rsidRPr="006E7C61">
        <w:t>repair at least two of the following mechanical faults to specification:</w:t>
      </w:r>
    </w:p>
    <w:p w:rsidR="00000000" w:rsidRPr="006E7C61" w:rsidP="006E7C61">
      <w:pPr>
        <w:pStyle w:val="ListBullet2"/>
      </w:pPr>
      <w:r w:rsidRPr="006E7C61">
        <w:t>ancillary mechanical components</w:t>
      </w:r>
    </w:p>
    <w:p w:rsidR="00000000" w:rsidRPr="006E7C61" w:rsidP="006E7C61">
      <w:pPr>
        <w:pStyle w:val="ListBullet2"/>
      </w:pPr>
      <w:r w:rsidRPr="006E7C61">
        <w:t>brakes</w:t>
      </w:r>
    </w:p>
    <w:p w:rsidR="00000000" w:rsidRPr="006E7C61" w:rsidP="006E7C61">
      <w:pPr>
        <w:pStyle w:val="ListBullet2"/>
      </w:pPr>
      <w:r w:rsidRPr="006E7C61">
        <w:t>engine and drive train</w:t>
      </w:r>
    </w:p>
    <w:p w:rsidR="00000000" w:rsidRPr="006E7C61" w:rsidP="006E7C61">
      <w:pPr>
        <w:pStyle w:val="ListBullet2"/>
      </w:pPr>
      <w:r w:rsidRPr="006E7C61">
        <w:t>fluid leaks</w:t>
      </w:r>
    </w:p>
    <w:p w:rsidR="00000000" w:rsidRPr="006E7C61" w:rsidP="006E7C61">
      <w:pPr>
        <w:pStyle w:val="ListBullet2"/>
      </w:pPr>
      <w:r w:rsidRPr="006E7C61">
        <w:t>steering and suspension</w:t>
      </w:r>
    </w:p>
    <w:p w:rsidR="00000000" w:rsidRPr="006E7C61" w:rsidP="006E7C61">
      <w:pPr>
        <w:pStyle w:val="ListBullet"/>
      </w:pPr>
      <w:r w:rsidRPr="006E7C61">
        <w:t>complete work sheets detailing work activity relating to diagnosing and repairing mechanical faults.</w:t>
      </w: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12" w:name="O_574327"/>
      <w:bookmarkEnd w:id="12"/>
      <w:r w:rsidRPr="006E7C61">
        <w:t>Knowledge Evidence</w:t>
      </w:r>
    </w:p>
    <w:p w:rsidR="00000000" w:rsidRPr="006E7C61" w:rsidP="007E3800">
      <w:pPr>
        <w:pStyle w:val="BodyText"/>
      </w:pPr>
      <w:r w:rsidRPr="006E7C61">
        <w:t>Individuals must be able to demonstrate knowledge of:</w:t>
      </w:r>
    </w:p>
    <w:p w:rsidR="00000000" w:rsidRPr="006E7C61" w:rsidP="006E7C61">
      <w:pPr>
        <w:pStyle w:val="ListBullet"/>
      </w:pPr>
      <w:r w:rsidRPr="006E7C61">
        <w:t>WHS requirements relating to rectifying mechanical faults</w:t>
      </w:r>
    </w:p>
    <w:p w:rsidR="00000000" w:rsidRPr="006E7C61" w:rsidP="006E7C61">
      <w:pPr>
        <w:pStyle w:val="ListBullet"/>
      </w:pPr>
      <w:r w:rsidRPr="006E7C61">
        <w:t>work instructions and workplace procedures relating to rectifying mechanical faults</w:t>
      </w:r>
    </w:p>
    <w:p w:rsidR="00000000" w:rsidRPr="006E7C61" w:rsidP="006E7C61">
      <w:pPr>
        <w:pStyle w:val="ListBullet"/>
      </w:pPr>
      <w:r w:rsidRPr="006E7C61">
        <w:t>workplace quality standards relating to rectifying mechanic</w:t>
      </w:r>
      <w:r w:rsidRPr="006E7C61">
        <w:t>al faults</w:t>
      </w:r>
    </w:p>
    <w:p w:rsidR="00000000" w:rsidRPr="006E7C61" w:rsidP="006E7C61">
      <w:pPr>
        <w:pStyle w:val="ListBullet"/>
      </w:pPr>
      <w:r w:rsidRPr="006E7C61">
        <w:t>manufacturing and production techniques relevant to repairing mechanical faults</w:t>
      </w:r>
    </w:p>
    <w:p w:rsidR="00000000" w:rsidRPr="006E7C61" w:rsidP="006E7C61">
      <w:pPr>
        <w:pStyle w:val="ListBullet"/>
      </w:pPr>
      <w:r w:rsidRPr="006E7C61">
        <w:t>tools and equipment used to repair mechanical faults</w:t>
      </w:r>
    </w:p>
    <w:p w:rsidR="00000000" w:rsidRPr="006E7C61" w:rsidP="006E7C61">
      <w:pPr>
        <w:pStyle w:val="ListBullet"/>
      </w:pPr>
      <w:r w:rsidRPr="006E7C61">
        <w:t>common mechanical faults, symptoms and diagnosis techniques</w:t>
      </w:r>
    </w:p>
    <w:p w:rsidR="00000000" w:rsidRPr="006E7C61" w:rsidP="006E7C61">
      <w:pPr>
        <w:pStyle w:val="ListBullet"/>
      </w:pPr>
      <w:r w:rsidRPr="006E7C61">
        <w:t>vehicle mechanical systems, parts and their construct</w:t>
      </w:r>
      <w:r w:rsidRPr="006E7C61">
        <w:t>ion</w:t>
      </w:r>
    </w:p>
    <w:p w:rsidR="00000000" w:rsidRPr="006E7C61" w:rsidP="006E7C61">
      <w:pPr>
        <w:pStyle w:val="ListBullet"/>
      </w:pPr>
      <w:r w:rsidRPr="006E7C61">
        <w:t>vehicle specifications.</w:t>
      </w: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13" w:name="O_574328"/>
      <w:bookmarkEnd w:id="13"/>
      <w:r w:rsidRPr="006E7C61">
        <w:t>Assessment Conditions</w:t>
      </w:r>
    </w:p>
    <w:p w:rsidR="00000000" w:rsidRPr="006E7C61" w:rsidP="007E3800">
      <w:pPr>
        <w:pStyle w:val="BodyText"/>
      </w:pPr>
      <w:r w:rsidRPr="006E7C61">
        <w:t>Assessors must satisfy SNR/AQTF assessor requirements.</w:t>
      </w:r>
    </w:p>
    <w:p w:rsidR="00000000" w:rsidRPr="006E7C61" w:rsidP="007E3800">
      <w:pPr>
        <w:pStyle w:val="BodyText"/>
      </w:pPr>
      <w:r w:rsidRPr="006E7C61">
        <w:t>Competency is to be assessed in the workplace or a simulated environment that accurately reflects performance in a real workplace setting.</w:t>
      </w:r>
    </w:p>
    <w:p w:rsidR="00000000" w:rsidRPr="006E7C61" w:rsidP="007E3800">
      <w:pPr>
        <w:pStyle w:val="BodyText"/>
      </w:pPr>
      <w:r w:rsidRPr="006E7C61">
        <w:t>Where assessment of competency includes third-party evidence, individuals must provide evidence that links them to th</w:t>
      </w:r>
      <w:r w:rsidRPr="006E7C61">
        <w:t>e vehicles that they have worked on, e.g. repair orders.</w:t>
      </w:r>
    </w:p>
    <w:p w:rsidR="00000000" w:rsidRPr="006E7C61" w:rsidP="007E3800">
      <w:pPr>
        <w:pStyle w:val="BodyText"/>
      </w:pPr>
      <w:r w:rsidRPr="006E7C61">
        <w:t>Assessors must verify performance evidence through questioning on skills and knowledge to ensure correct interpretation and application.</w:t>
      </w:r>
    </w:p>
    <w:p w:rsidR="00000000" w:rsidRPr="006E7C61" w:rsidP="007E3800">
      <w:pPr>
        <w:pStyle w:val="BodyText"/>
      </w:pPr>
      <w:r w:rsidRPr="006E7C61">
        <w:t>The following resources must be made available:</w:t>
      </w:r>
    </w:p>
    <w:p w:rsidR="00000000" w:rsidRPr="006E7C61" w:rsidP="006E7C61">
      <w:pPr>
        <w:pStyle w:val="ListBullet"/>
      </w:pPr>
      <w:r w:rsidRPr="006E7C61">
        <w:t>automotive ma</w:t>
      </w:r>
      <w:r w:rsidRPr="006E7C61">
        <w:t>nufacturing workplace or simulated workplace</w:t>
      </w:r>
    </w:p>
    <w:p w:rsidR="00000000" w:rsidRPr="006E7C61" w:rsidP="006E7C61">
      <w:pPr>
        <w:pStyle w:val="ListBullet"/>
      </w:pPr>
      <w:r w:rsidRPr="006E7C61">
        <w:t>work orders and instructions, and workplace procedures relating to rectifying mechanical faults</w:t>
      </w:r>
    </w:p>
    <w:p w:rsidR="00000000" w:rsidRPr="006E7C61" w:rsidP="006E7C61">
      <w:pPr>
        <w:pStyle w:val="ListBullet"/>
      </w:pPr>
      <w:r w:rsidRPr="006E7C61">
        <w:t>WHS requirements relevant to rectifying mechanical faults</w:t>
      </w:r>
    </w:p>
    <w:p w:rsidR="00000000" w:rsidRPr="006E7C61" w:rsidP="006E7C61">
      <w:pPr>
        <w:pStyle w:val="ListBullet"/>
      </w:pPr>
      <w:r w:rsidRPr="006E7C61">
        <w:t>production line of vehicles or components with mechanical</w:t>
      </w:r>
      <w:r w:rsidRPr="006E7C61">
        <w:t xml:space="preserve"> faults</w:t>
      </w:r>
    </w:p>
    <w:p w:rsidR="00000000" w:rsidRPr="006E7C61" w:rsidP="006E7C61">
      <w:pPr>
        <w:pStyle w:val="ListBullet"/>
      </w:pPr>
      <w:r w:rsidRPr="006E7C61">
        <w:t>tools and equipment for rectifying mechanical faults</w:t>
      </w:r>
    </w:p>
    <w:p w:rsidR="00000000" w:rsidRPr="006E7C61" w:rsidP="006E7C61">
      <w:pPr>
        <w:pStyle w:val="ListBullet"/>
      </w:pPr>
      <w:r w:rsidRPr="006E7C61">
        <w:t>workplace repair documentation and job specifications.</w:t>
      </w:r>
    </w:p>
    <w:p w:rsidR="00000000" w:rsidRPr="006E7C61" w:rsidP="006E7C61">
      <w:pPr>
        <w:pStyle w:val="AllowPageBreak"/>
      </w:pPr>
    </w:p>
    <w:p w:rsidR="00000000" w:rsidRPr="006E7C61" w:rsidP="006E7C61">
      <w:pPr>
        <w:pStyle w:val="Heading1"/>
      </w:pPr>
      <w:bookmarkStart w:id="14" w:name="O_574330"/>
      <w:bookmarkEnd w:id="14"/>
      <w:r w:rsidRPr="006E7C61">
        <w:t>Links</w:t>
      </w:r>
    </w:p>
    <w:p w:rsidR="00000000" w:rsidRPr="006E7C61" w:rsidP="007E3800">
      <w:pPr>
        <w:pStyle w:val="BodyText"/>
      </w:pPr>
      <w:r w:rsidRPr="006E7C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B269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E7C61" w:rsidP="007E3800">
      <w:pPr>
        <w:pStyle w:val="BodyText"/>
      </w:pPr>
      <w:r w:rsidRPr="006E7C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B269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E7C61" w:rsidP="006E7C61"/>
    <w:sectPr w:rsidSect="006E7C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1" w:rsidRPr="007E3800" w:rsidP="007E3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00" w:rsidP="006E7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800" w:rsidP="006E7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E3800" w:rsidP="006E7C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1" w:rsidP="006E7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3800">
      <w:t>Approved</w:t>
    </w:r>
    <w:r w:rsidR="007E38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38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3800">
      <w:rPr>
        <w:noProof/>
      </w:rPr>
      <w:t>4</w:t>
    </w:r>
    <w:r>
      <w:rPr>
        <w:noProof/>
      </w:rPr>
      <w:fldChar w:fldCharType="end"/>
    </w:r>
  </w:p>
  <w:p w:rsidR="006E7C61" w:rsidP="006E7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38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3800">
      <w:t>Mining and Automotive Skills Alliance</w:t>
    </w:r>
    <w:r w:rsidR="007E3800">
      <w:fldChar w:fldCharType="end"/>
    </w:r>
  </w:p>
  <w:p w:rsidR="006E7C61" w:rsidP="006E7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C61" w:rsidRPr="007E3800" w:rsidP="007E3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00" w:rsidRPr="002D2AF8" w:rsidP="006E7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AUMATA004 Diagnose and repair mechanical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3800" w:rsidP="006E7C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61" w:rsidRPr="002D2AF8" w:rsidP="006E7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3800">
      <w:t>AUMATA004 Diagnose and repair mechanical faults</w:t>
    </w:r>
    <w:r w:rsidR="007E38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3800">
      <w:rPr>
        <w:noProof/>
      </w:rPr>
      <w:t>2 March 2025</w:t>
    </w:r>
    <w:r>
      <w:fldChar w:fldCharType="end"/>
    </w:r>
  </w:p>
  <w:p w:rsidR="006E7C61" w:rsidP="006E7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6B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B00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367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C61"/>
  </w:style>
  <w:style w:type="character" w:customStyle="1" w:styleId="Heading1Char">
    <w:name w:val="Heading 1 Char"/>
    <w:basedOn w:val="DefaultParagraphFont"/>
    <w:link w:val="Heading1"/>
    <w:rsid w:val="006E7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C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7C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C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C61"/>
    <w:rPr>
      <w:b/>
      <w:spacing w:val="0"/>
    </w:rPr>
  </w:style>
  <w:style w:type="paragraph" w:styleId="ListBullet2">
    <w:name w:val="List Bullet 2"/>
    <w:basedOn w:val="List2"/>
    <w:rsid w:val="006E7C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7C6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E7C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7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C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7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C61"/>
    <w:rPr>
      <w:i/>
    </w:rPr>
  </w:style>
  <w:style w:type="paragraph" w:styleId="Caption">
    <w:name w:val="caption"/>
    <w:basedOn w:val="BodyText"/>
    <w:next w:val="Normal"/>
    <w:qFormat/>
    <w:rsid w:val="006E7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C61"/>
  </w:style>
  <w:style w:type="paragraph" w:styleId="TableofFigures">
    <w:name w:val="table of figures"/>
    <w:basedOn w:val="Normal"/>
    <w:next w:val="Normal"/>
    <w:semiHidden/>
    <w:rsid w:val="006E7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C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C61"/>
    <w:rPr>
      <w:rFonts w:ascii="Wingdings" w:hAnsi="Wingdings"/>
    </w:rPr>
  </w:style>
  <w:style w:type="paragraph" w:customStyle="1" w:styleId="TableHeading">
    <w:name w:val="Table Heading"/>
    <w:basedOn w:val="HeadingBase"/>
    <w:rsid w:val="006E7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C61"/>
    <w:rPr>
      <w:color w:val="0033CC"/>
      <w:u w:val="none"/>
    </w:rPr>
  </w:style>
  <w:style w:type="paragraph" w:customStyle="1" w:styleId="BodyTextRight">
    <w:name w:val="Body Text Right"/>
    <w:basedOn w:val="BodyText"/>
    <w:rsid w:val="006E7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C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C61"/>
    <w:rPr>
      <w:sz w:val="32"/>
    </w:rPr>
  </w:style>
  <w:style w:type="paragraph" w:customStyle="1" w:styleId="HeadingProcedure">
    <w:name w:val="Heading Procedure"/>
    <w:basedOn w:val="HeadingBase"/>
    <w:next w:val="Normal"/>
    <w:rsid w:val="006E7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C61"/>
    <w:pPr>
      <w:spacing w:before="60" w:after="60"/>
    </w:pPr>
  </w:style>
  <w:style w:type="paragraph" w:styleId="ListContinue">
    <w:name w:val="List Continue"/>
    <w:basedOn w:val="List"/>
    <w:rsid w:val="006E7C61"/>
    <w:pPr>
      <w:ind w:firstLine="0"/>
    </w:pPr>
  </w:style>
  <w:style w:type="paragraph" w:customStyle="1" w:styleId="ListNote">
    <w:name w:val="List Note"/>
    <w:basedOn w:val="List"/>
    <w:rsid w:val="006E7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C61"/>
    <w:rPr>
      <w:rFonts w:ascii="Courier New" w:hAnsi="Courier New"/>
    </w:rPr>
  </w:style>
  <w:style w:type="paragraph" w:customStyle="1" w:styleId="NoteBullet">
    <w:name w:val="Note Bullet"/>
    <w:basedOn w:val="Note"/>
    <w:rsid w:val="006E7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C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C61"/>
    <w:rPr>
      <w:b/>
      <w:smallCaps/>
    </w:rPr>
  </w:style>
  <w:style w:type="paragraph" w:customStyle="1" w:styleId="TableListNumber">
    <w:name w:val="Table List Number"/>
    <w:basedOn w:val="ListNumber"/>
    <w:rsid w:val="006E7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C61"/>
    <w:pPr>
      <w:numPr>
        <w:numId w:val="9"/>
      </w:numPr>
    </w:pPr>
  </w:style>
  <w:style w:type="paragraph" w:customStyle="1" w:styleId="ListAlpha2">
    <w:name w:val="List Alpha 2"/>
    <w:basedOn w:val="List2"/>
    <w:rsid w:val="006E7C61"/>
    <w:pPr>
      <w:numPr>
        <w:numId w:val="8"/>
      </w:numPr>
    </w:pPr>
  </w:style>
  <w:style w:type="paragraph" w:styleId="List3">
    <w:name w:val="List 3"/>
    <w:basedOn w:val="BodyText"/>
    <w:rsid w:val="006E7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C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C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C61"/>
    <w:pPr>
      <w:numPr>
        <w:numId w:val="4"/>
      </w:numPr>
    </w:pPr>
  </w:style>
  <w:style w:type="paragraph" w:styleId="ListContinue2">
    <w:name w:val="List Continue 2"/>
    <w:basedOn w:val="List2"/>
    <w:rsid w:val="006E7C61"/>
    <w:pPr>
      <w:ind w:firstLine="0"/>
    </w:pPr>
  </w:style>
  <w:style w:type="paragraph" w:styleId="ListContinue3">
    <w:name w:val="List Continue 3"/>
    <w:basedOn w:val="List3"/>
    <w:rsid w:val="006E7C61"/>
    <w:pPr>
      <w:ind w:left="1021" w:firstLine="0"/>
    </w:pPr>
  </w:style>
  <w:style w:type="paragraph" w:styleId="ListContinue4">
    <w:name w:val="List Continue 4"/>
    <w:basedOn w:val="List4"/>
    <w:rsid w:val="006E7C61"/>
    <w:pPr>
      <w:ind w:firstLine="0"/>
    </w:pPr>
  </w:style>
  <w:style w:type="paragraph" w:styleId="ListContinue5">
    <w:name w:val="List Continue 5"/>
    <w:basedOn w:val="List5"/>
    <w:rsid w:val="006E7C61"/>
    <w:pPr>
      <w:ind w:firstLine="0"/>
    </w:pPr>
  </w:style>
  <w:style w:type="paragraph" w:styleId="ListNumber3">
    <w:name w:val="List Number 3"/>
    <w:basedOn w:val="List3"/>
    <w:rsid w:val="006E7C61"/>
    <w:pPr>
      <w:numPr>
        <w:numId w:val="5"/>
      </w:numPr>
    </w:pPr>
  </w:style>
  <w:style w:type="paragraph" w:styleId="ListNumber4">
    <w:name w:val="List Number 4"/>
    <w:basedOn w:val="List4"/>
    <w:rsid w:val="006E7C61"/>
    <w:pPr>
      <w:numPr>
        <w:numId w:val="6"/>
      </w:numPr>
    </w:pPr>
  </w:style>
  <w:style w:type="paragraph" w:styleId="ListNumber5">
    <w:name w:val="List Number 5"/>
    <w:basedOn w:val="List5"/>
    <w:rsid w:val="006E7C61"/>
    <w:pPr>
      <w:numPr>
        <w:numId w:val="7"/>
      </w:numPr>
    </w:pPr>
  </w:style>
  <w:style w:type="paragraph" w:styleId="BlockText">
    <w:name w:val="Block Text"/>
    <w:basedOn w:val="Normal"/>
    <w:rsid w:val="006E7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C61"/>
    <w:rPr>
      <w:sz w:val="16"/>
      <w:vertAlign w:val="superscript"/>
    </w:rPr>
  </w:style>
  <w:style w:type="character" w:customStyle="1" w:styleId="Symbols">
    <w:name w:val="Symbols"/>
    <w:basedOn w:val="DefaultParagraphFont"/>
    <w:rsid w:val="006E7C61"/>
    <w:rPr>
      <w:rFonts w:ascii="Symbol" w:hAnsi="Symbol"/>
    </w:rPr>
  </w:style>
  <w:style w:type="character" w:customStyle="1" w:styleId="MenuOptions">
    <w:name w:val="Menu Options"/>
    <w:basedOn w:val="DefaultParagraphFont"/>
    <w:rsid w:val="006E7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C61"/>
    <w:rPr>
      <w:b/>
    </w:rPr>
  </w:style>
  <w:style w:type="character" w:customStyle="1" w:styleId="Underlined">
    <w:name w:val="Underlined"/>
    <w:basedOn w:val="DefaultParagraphFont"/>
    <w:rsid w:val="006E7C61"/>
    <w:rPr>
      <w:u w:val="single"/>
    </w:rPr>
  </w:style>
  <w:style w:type="paragraph" w:customStyle="1" w:styleId="TableBodyTextRight">
    <w:name w:val="Table Body Text Right"/>
    <w:basedOn w:val="TableBodyText"/>
    <w:rsid w:val="006E7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C61"/>
    <w:rPr>
      <w:sz w:val="18"/>
    </w:rPr>
  </w:style>
  <w:style w:type="paragraph" w:customStyle="1" w:styleId="BodySmallRight">
    <w:name w:val="Body Small Right"/>
    <w:basedOn w:val="BodyTextRight"/>
    <w:rsid w:val="006E7C61"/>
    <w:rPr>
      <w:sz w:val="18"/>
      <w:szCs w:val="18"/>
    </w:rPr>
  </w:style>
  <w:style w:type="paragraph" w:customStyle="1" w:styleId="MarginEdition">
    <w:name w:val="Margin Edition"/>
    <w:basedOn w:val="MarginNote"/>
    <w:rsid w:val="006E7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C61"/>
    <w:rPr>
      <w:sz w:val="2"/>
      <w:szCs w:val="2"/>
    </w:rPr>
  </w:style>
  <w:style w:type="character" w:customStyle="1" w:styleId="Small">
    <w:name w:val="Small"/>
    <w:basedOn w:val="DefaultParagraphFont"/>
    <w:rsid w:val="006E7C61"/>
    <w:rPr>
      <w:sz w:val="16"/>
    </w:rPr>
  </w:style>
  <w:style w:type="paragraph" w:customStyle="1" w:styleId="WideTable">
    <w:name w:val="Wide Table"/>
    <w:basedOn w:val="Normal"/>
    <w:rsid w:val="006E7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C61"/>
  </w:style>
  <w:style w:type="paragraph" w:styleId="Quote">
    <w:name w:val="Quote"/>
    <w:basedOn w:val="Heading1"/>
    <w:link w:val="QuoteChar"/>
    <w:qFormat/>
    <w:rsid w:val="006E7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C61"/>
    <w:pPr>
      <w:pageBreakBefore/>
    </w:pPr>
  </w:style>
  <w:style w:type="paragraph" w:customStyle="1" w:styleId="Border">
    <w:name w:val="Border"/>
    <w:basedOn w:val="Normal"/>
    <w:qFormat/>
    <w:rsid w:val="006E7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C61"/>
    <w:rPr>
      <w:u w:val="single"/>
    </w:rPr>
  </w:style>
  <w:style w:type="paragraph" w:styleId="BalloonText">
    <w:name w:val="Balloon Text"/>
    <w:basedOn w:val="Normal"/>
    <w:link w:val="BalloonTextChar"/>
    <w:rsid w:val="006E7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C61"/>
    <w:pPr>
      <w:spacing w:before="0" w:after="0"/>
    </w:pPr>
  </w:style>
  <w:style w:type="paragraph" w:customStyle="1" w:styleId="BodyTextBold">
    <w:name w:val="Body Text Bold"/>
    <w:basedOn w:val="BodyText"/>
    <w:qFormat/>
    <w:rsid w:val="006E7C61"/>
    <w:rPr>
      <w:b/>
    </w:rPr>
  </w:style>
  <w:style w:type="character" w:styleId="Hyperlink">
    <w:name w:val="Hyperlink"/>
    <w:basedOn w:val="DefaultParagraphFont"/>
    <w:uiPriority w:val="99"/>
    <w:unhideWhenUsed/>
    <w:rsid w:val="007E3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6052</Characters>
  <Application>Microsoft Office Word</Application>
  <DocSecurity>0</DocSecurity>
  <Lines>189</Lines>
  <Paragraphs>133</Paragraphs>
  <ScaleCrop>false</ScaleCrop>
  <Company>Author-it Software Corporation Ltd.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AUMATA004 Diagnose and repair mechanical faults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2025-03-01T17:15:00Z</dcterms:created>
  <dcterms:modified xsi:type="dcterms:W3CDTF">2025-03-01T17:15:00Z</dcterms:modified>
</cp:coreProperties>
</file>