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9EC" w:rsidP="00DA4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AUM10113 Certificate I in Automotive Manufacturing</w:t>
      </w:r>
      <w:r>
        <w:fldChar w:fldCharType="end"/>
      </w:r>
    </w:p>
    <w:p w:rsidR="00DA49EC" w:rsidP="00DA49EC">
      <w:pPr>
        <w:pStyle w:val="Version"/>
        <w:sectPr w:rsidSect="00214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480C" w:rsidP="0021480C">
      <w:pPr>
        <w:pStyle w:val="SuperHeading"/>
      </w:pPr>
      <w:r w:rsidRPr="0021480C">
        <w:t>AUM10113 Certificate I in Automotive Manufacturing</w:t>
      </w:r>
    </w:p>
    <w:p w:rsidR="00000000" w:rsidRPr="0021480C" w:rsidP="0021480C">
      <w:pPr>
        <w:pStyle w:val="Heading1"/>
      </w:pPr>
      <w:bookmarkStart w:id="1" w:name="O_1017309"/>
      <w:bookmarkEnd w:id="1"/>
      <w:r w:rsidRPr="002148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49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rPr>
                <w:rStyle w:val="SpecialBold"/>
              </w:rPr>
              <w:t>Comments</w:t>
            </w:r>
          </w:p>
        </w:tc>
      </w:tr>
      <w:tr w:rsidTr="00DA49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t>Qualification updated to reflect the new standards for Training Packages</w:t>
            </w:r>
          </w:p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Replaces AUM10112 Certificate I in Automotive Manufacturing</w:t>
            </w:r>
          </w:p>
        </w:tc>
      </w:tr>
      <w:tr w:rsidTr="00DA49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t>Updated due to superseded AUR units of competency.</w:t>
            </w:r>
          </w:p>
        </w:tc>
      </w:tr>
    </w:tbl>
    <w:p w:rsidR="00000000" w:rsidRPr="0021480C" w:rsidP="0021480C">
      <w:pPr>
        <w:pStyle w:val="BodyText"/>
      </w:pPr>
    </w:p>
    <w:p w:rsidR="00000000" w:rsidRPr="0021480C" w:rsidP="0021480C">
      <w:pPr>
        <w:pStyle w:val="AllowPageBreak"/>
      </w:pPr>
    </w:p>
    <w:p w:rsidR="00000000" w:rsidRPr="0021480C" w:rsidP="0021480C">
      <w:pPr>
        <w:pStyle w:val="Heading1"/>
      </w:pPr>
      <w:bookmarkStart w:id="2" w:name="O_1017308"/>
      <w:bookmarkEnd w:id="2"/>
      <w:r w:rsidRPr="0021480C">
        <w:t>Qualification Description</w:t>
      </w:r>
    </w:p>
    <w:p w:rsidR="00000000" w:rsidRPr="0021480C" w:rsidP="00DA49EC">
      <w:pPr>
        <w:pStyle w:val="BodyText"/>
      </w:pPr>
      <w:r w:rsidRPr="0021480C">
        <w:t>This qualification reflects the role of individuals preparing for work in the automotive manufacturing industry. The role may include undertaking a range of limited tasks under close supervision. The range of tec</w:t>
      </w:r>
      <w:r w:rsidRPr="0021480C">
        <w:t>hnical skills and knowledge is limited.</w:t>
      </w:r>
    </w:p>
    <w:p w:rsidR="00000000" w:rsidRPr="0021480C" w:rsidP="00DA49EC">
      <w:pPr>
        <w:pStyle w:val="BodyText"/>
      </w:pPr>
      <w:r w:rsidRPr="0021480C">
        <w:t>No licensing, legislative or certification requirements apply to this qualification at the time of publication.</w:t>
      </w:r>
    </w:p>
    <w:p w:rsidR="00000000" w:rsidRPr="0021480C" w:rsidP="0021480C">
      <w:pPr>
        <w:pStyle w:val="Heading1"/>
      </w:pPr>
      <w:bookmarkStart w:id="3" w:name="O_1017307"/>
      <w:bookmarkEnd w:id="3"/>
      <w:r w:rsidRPr="0021480C">
        <w:t>Packaging Rules</w:t>
      </w:r>
    </w:p>
    <w:p w:rsidR="00000000" w:rsidRPr="0021480C" w:rsidP="00DA49EC">
      <w:pPr>
        <w:pStyle w:val="Heading3"/>
      </w:pPr>
      <w:r w:rsidRPr="0021480C">
        <w:rPr>
          <w:rStyle w:val="SpecialBold"/>
        </w:rPr>
        <w:t>Total number of units = 6</w:t>
      </w:r>
    </w:p>
    <w:p w:rsidR="00000000" w:rsidRPr="0021480C" w:rsidP="0021480C">
      <w:pPr>
        <w:pStyle w:val="ListBullet"/>
      </w:pPr>
      <w:r w:rsidRPr="0021480C">
        <w:rPr>
          <w:rStyle w:val="SpecialBold"/>
        </w:rPr>
        <w:t xml:space="preserve">3 core units, </w:t>
      </w:r>
      <w:r w:rsidRPr="0021480C">
        <w:t>plus</w:t>
      </w:r>
    </w:p>
    <w:p w:rsidR="00000000" w:rsidRPr="0021480C" w:rsidP="0021480C">
      <w:pPr>
        <w:pStyle w:val="ListBullet"/>
      </w:pPr>
      <w:r w:rsidRPr="0021480C">
        <w:rPr>
          <w:rStyle w:val="SpecialBold"/>
        </w:rPr>
        <w:t xml:space="preserve">3 elective units, </w:t>
      </w:r>
      <w:r w:rsidRPr="0021480C">
        <w:t>of w</w:t>
      </w:r>
      <w:r w:rsidRPr="0021480C">
        <w:t>hich:</w:t>
      </w:r>
    </w:p>
    <w:p w:rsidR="00000000" w:rsidRPr="0021480C" w:rsidP="0021480C">
      <w:pPr>
        <w:pStyle w:val="ListBullet2"/>
      </w:pPr>
      <w:r w:rsidRPr="0021480C">
        <w:t>up to 3 elective units may be chosen from the elective units listed below</w:t>
      </w:r>
    </w:p>
    <w:p w:rsidR="00000000" w:rsidRPr="0021480C" w:rsidP="0021480C">
      <w:pPr>
        <w:pStyle w:val="ListBullet2"/>
      </w:pPr>
      <w:r w:rsidRPr="0021480C">
        <w:t>up to 1 elective unit may be chosen from a Certificate I or Certificate II qualification in this Training Package or another endorsed Training Packa</w:t>
      </w:r>
      <w:r w:rsidRPr="0021480C">
        <w:t>ge or accredited course, provided that the units chosen contribute to the vocational outcome of this qualification and do not duplicate the outcome of another unit chosen for the qualification.</w:t>
      </w:r>
    </w:p>
    <w:p w:rsidR="00000000" w:rsidRPr="0021480C" w:rsidP="00DA49EC">
      <w:pPr>
        <w:pStyle w:val="Heading3"/>
      </w:pPr>
      <w:r w:rsidRPr="0021480C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rPr>
                <w:rStyle w:val="SpecialBold"/>
              </w:rPr>
              <w:t>Unit title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AUMAFA001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 xml:space="preserve">Apply for jobs and </w:t>
            </w:r>
            <w:r w:rsidRPr="0021480C">
              <w:t>undertake job interviews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AUMATK001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Use and maintain tools and equipment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MEM13014A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t xml:space="preserve">Apply principles of occupational health and safety in the work </w:t>
            </w:r>
            <w:r w:rsidRPr="0021480C">
              <w:t>environment</w:t>
            </w:r>
          </w:p>
        </w:tc>
      </w:tr>
    </w:tbl>
    <w:p w:rsidR="00000000" w:rsidRPr="0021480C" w:rsidP="00DA49EC">
      <w:pPr>
        <w:pStyle w:val="Caption"/>
        <w:framePr w:wrap="around"/>
      </w:pPr>
      <w:r w:rsidRPr="0021480C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rPr>
                <w:rStyle w:val="SpecialBold"/>
              </w:rPr>
              <w:t>Unit title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AUMAMA001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Contribute to production goals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AUMAMA002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Work effectively in teams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AURAEA001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Identify environmental requirements in an automotive service or repair workplace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BSBCMM101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Apply basic communication skills</w:t>
            </w:r>
          </w:p>
        </w:tc>
      </w:tr>
      <w:tr w:rsidTr="002148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0C">
            <w:pPr>
              <w:pStyle w:val="BodyText"/>
              <w:rPr>
                <w:lang w:val="en-NZ"/>
              </w:rPr>
            </w:pPr>
            <w:r w:rsidRPr="0021480C">
              <w:t>MSAENV272B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0C" w:rsidP="0021480C">
            <w:pPr>
              <w:pStyle w:val="BodyText"/>
            </w:pPr>
            <w:r w:rsidRPr="0021480C">
              <w:t>Participate in environmentally sustainable work practices</w:t>
            </w:r>
          </w:p>
        </w:tc>
      </w:tr>
    </w:tbl>
    <w:p w:rsidR="00000000" w:rsidRPr="0021480C" w:rsidP="0021480C">
      <w:pPr>
        <w:pStyle w:val="BodyText"/>
      </w:pPr>
    </w:p>
    <w:p w:rsidR="00000000" w:rsidRPr="0021480C" w:rsidP="0021480C">
      <w:pPr>
        <w:pStyle w:val="AllowPageBreak"/>
      </w:pPr>
    </w:p>
    <w:p w:rsidR="00000000" w:rsidRPr="0021480C" w:rsidP="0021480C">
      <w:pPr>
        <w:pStyle w:val="Heading1"/>
      </w:pPr>
      <w:bookmarkStart w:id="4" w:name="O_1017306"/>
      <w:bookmarkEnd w:id="4"/>
      <w:r w:rsidRPr="0021480C">
        <w:t>Qua</w:t>
      </w:r>
      <w:r w:rsidRPr="0021480C">
        <w:t>lification Mapping Information</w:t>
      </w:r>
    </w:p>
    <w:p w:rsidR="00000000" w:rsidRPr="0021480C" w:rsidP="00DA49EC">
      <w:pPr>
        <w:pStyle w:val="BodyText"/>
      </w:pPr>
      <w:r w:rsidRPr="0021480C">
        <w:t>AUM10112 Certificate I in Automotive Manufacturing</w:t>
      </w:r>
    </w:p>
    <w:p w:rsidR="00000000" w:rsidRPr="0021480C" w:rsidP="0021480C">
      <w:pPr>
        <w:pStyle w:val="Heading1"/>
      </w:pPr>
      <w:bookmarkStart w:id="5" w:name="O_1017310"/>
      <w:bookmarkEnd w:id="5"/>
      <w:r w:rsidRPr="0021480C">
        <w:t>Links</w:t>
      </w:r>
    </w:p>
    <w:p w:rsidR="00000000" w:rsidRPr="0021480C" w:rsidP="00DA49EC">
      <w:pPr>
        <w:pStyle w:val="BodyText"/>
      </w:pPr>
      <w:r w:rsidRPr="0021480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1020B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1480C" w:rsidP="0021480C"/>
    <w:sectPr w:rsidSect="002148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0C" w:rsidRPr="00DA49EC" w:rsidP="00DA4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EC" w:rsidP="00214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49EC" w:rsidP="00214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49EC" w:rsidP="00214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80C" w:rsidRPr="00DA49EC" w:rsidP="00DA4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9EC" w:rsidRPr="002D2AF8" w:rsidP="00214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AUM10113 Certificate I in Automotive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DA49EC" w:rsidP="00214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BCD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269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8CD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80C"/>
  </w:style>
  <w:style w:type="character" w:customStyle="1" w:styleId="Heading1Char">
    <w:name w:val="Heading 1 Char"/>
    <w:basedOn w:val="DefaultParagraphFont"/>
    <w:link w:val="Heading1"/>
    <w:rsid w:val="00214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8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80C"/>
    <w:rPr>
      <w:b/>
      <w:spacing w:val="0"/>
    </w:rPr>
  </w:style>
  <w:style w:type="paragraph" w:styleId="ListBullet2">
    <w:name w:val="List Bullet 2"/>
    <w:basedOn w:val="List2"/>
    <w:rsid w:val="002148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4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8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80C"/>
    <w:rPr>
      <w:i/>
    </w:rPr>
  </w:style>
  <w:style w:type="paragraph" w:styleId="Caption">
    <w:name w:val="caption"/>
    <w:basedOn w:val="BodyText"/>
    <w:next w:val="Normal"/>
    <w:qFormat/>
    <w:rsid w:val="00214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80C"/>
  </w:style>
  <w:style w:type="paragraph" w:styleId="TableofFigures">
    <w:name w:val="table of figures"/>
    <w:basedOn w:val="Normal"/>
    <w:next w:val="Normal"/>
    <w:semiHidden/>
    <w:rsid w:val="00214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80C"/>
    <w:pPr>
      <w:numPr>
        <w:numId w:val="11"/>
      </w:numPr>
    </w:pPr>
  </w:style>
  <w:style w:type="character" w:customStyle="1" w:styleId="WingdingSymbols">
    <w:name w:val="Wingding Symbols"/>
    <w:rsid w:val="0021480C"/>
    <w:rPr>
      <w:rFonts w:ascii="Wingdings" w:hAnsi="Wingdings"/>
    </w:rPr>
  </w:style>
  <w:style w:type="paragraph" w:customStyle="1" w:styleId="TableHeading">
    <w:name w:val="Table Heading"/>
    <w:basedOn w:val="HeadingBase"/>
    <w:rsid w:val="00214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80C"/>
    <w:rPr>
      <w:color w:val="0033CC"/>
      <w:u w:val="none"/>
    </w:rPr>
  </w:style>
  <w:style w:type="paragraph" w:customStyle="1" w:styleId="BodyTextRight">
    <w:name w:val="Body Text Right"/>
    <w:basedOn w:val="BodyText"/>
    <w:rsid w:val="00214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8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80C"/>
    <w:rPr>
      <w:sz w:val="32"/>
    </w:rPr>
  </w:style>
  <w:style w:type="paragraph" w:customStyle="1" w:styleId="HeadingProcedure">
    <w:name w:val="Heading Procedure"/>
    <w:basedOn w:val="HeadingBase"/>
    <w:next w:val="Normal"/>
    <w:rsid w:val="00214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80C"/>
    <w:pPr>
      <w:spacing w:before="60" w:after="60"/>
    </w:pPr>
  </w:style>
  <w:style w:type="paragraph" w:styleId="ListContinue">
    <w:name w:val="List Continue"/>
    <w:basedOn w:val="List"/>
    <w:rsid w:val="0021480C"/>
    <w:pPr>
      <w:ind w:firstLine="0"/>
    </w:pPr>
  </w:style>
  <w:style w:type="paragraph" w:customStyle="1" w:styleId="ListNote">
    <w:name w:val="List Note"/>
    <w:basedOn w:val="List"/>
    <w:rsid w:val="00214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80C"/>
    <w:rPr>
      <w:rFonts w:ascii="Courier New" w:hAnsi="Courier New"/>
    </w:rPr>
  </w:style>
  <w:style w:type="paragraph" w:customStyle="1" w:styleId="NoteBullet">
    <w:name w:val="Note Bullet"/>
    <w:basedOn w:val="Note"/>
    <w:rsid w:val="00214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8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4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80C"/>
    <w:rPr>
      <w:b/>
      <w:smallCaps/>
    </w:rPr>
  </w:style>
  <w:style w:type="paragraph" w:customStyle="1" w:styleId="TableListNumber">
    <w:name w:val="Table List Number"/>
    <w:basedOn w:val="ListNumber"/>
    <w:rsid w:val="00214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80C"/>
    <w:pPr>
      <w:numPr>
        <w:numId w:val="9"/>
      </w:numPr>
    </w:pPr>
  </w:style>
  <w:style w:type="paragraph" w:customStyle="1" w:styleId="ListAlpha2">
    <w:name w:val="List Alpha 2"/>
    <w:basedOn w:val="List2"/>
    <w:rsid w:val="0021480C"/>
    <w:pPr>
      <w:numPr>
        <w:numId w:val="8"/>
      </w:numPr>
    </w:pPr>
  </w:style>
  <w:style w:type="paragraph" w:styleId="List2">
    <w:name w:val="List 2"/>
    <w:basedOn w:val="BodyText"/>
    <w:rsid w:val="00214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80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8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80C"/>
    <w:pPr>
      <w:numPr>
        <w:numId w:val="4"/>
      </w:numPr>
    </w:pPr>
  </w:style>
  <w:style w:type="paragraph" w:styleId="ListContinue2">
    <w:name w:val="List Continue 2"/>
    <w:basedOn w:val="List2"/>
    <w:rsid w:val="0021480C"/>
    <w:pPr>
      <w:ind w:firstLine="0"/>
    </w:pPr>
  </w:style>
  <w:style w:type="paragraph" w:styleId="ListContinue3">
    <w:name w:val="List Continue 3"/>
    <w:basedOn w:val="List3"/>
    <w:rsid w:val="0021480C"/>
    <w:pPr>
      <w:ind w:left="1021" w:firstLine="0"/>
    </w:pPr>
  </w:style>
  <w:style w:type="paragraph" w:styleId="ListContinue4">
    <w:name w:val="List Continue 4"/>
    <w:basedOn w:val="List4"/>
    <w:rsid w:val="0021480C"/>
    <w:pPr>
      <w:ind w:firstLine="0"/>
    </w:pPr>
  </w:style>
  <w:style w:type="paragraph" w:styleId="ListContinue5">
    <w:name w:val="List Continue 5"/>
    <w:basedOn w:val="List5"/>
    <w:rsid w:val="0021480C"/>
    <w:pPr>
      <w:ind w:firstLine="0"/>
    </w:pPr>
  </w:style>
  <w:style w:type="paragraph" w:styleId="ListNumber3">
    <w:name w:val="List Number 3"/>
    <w:basedOn w:val="List3"/>
    <w:rsid w:val="0021480C"/>
    <w:pPr>
      <w:numPr>
        <w:numId w:val="5"/>
      </w:numPr>
    </w:pPr>
  </w:style>
  <w:style w:type="paragraph" w:styleId="ListNumber4">
    <w:name w:val="List Number 4"/>
    <w:basedOn w:val="List4"/>
    <w:rsid w:val="0021480C"/>
    <w:pPr>
      <w:numPr>
        <w:numId w:val="6"/>
      </w:numPr>
    </w:pPr>
  </w:style>
  <w:style w:type="paragraph" w:styleId="ListNumber5">
    <w:name w:val="List Number 5"/>
    <w:basedOn w:val="List5"/>
    <w:rsid w:val="0021480C"/>
    <w:pPr>
      <w:numPr>
        <w:numId w:val="7"/>
      </w:numPr>
    </w:pPr>
  </w:style>
  <w:style w:type="paragraph" w:styleId="BlockText">
    <w:name w:val="Block Text"/>
    <w:basedOn w:val="Normal"/>
    <w:rsid w:val="00214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80C"/>
    <w:rPr>
      <w:sz w:val="16"/>
      <w:vertAlign w:val="superscript"/>
    </w:rPr>
  </w:style>
  <w:style w:type="character" w:customStyle="1" w:styleId="Symbols">
    <w:name w:val="Symbols"/>
    <w:basedOn w:val="DefaultParagraphFont"/>
    <w:rsid w:val="0021480C"/>
    <w:rPr>
      <w:rFonts w:ascii="Symbol" w:hAnsi="Symbol"/>
    </w:rPr>
  </w:style>
  <w:style w:type="character" w:customStyle="1" w:styleId="MenuOptions">
    <w:name w:val="Menu Options"/>
    <w:basedOn w:val="DefaultParagraphFont"/>
    <w:rsid w:val="00214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80C"/>
    <w:rPr>
      <w:b/>
    </w:rPr>
  </w:style>
  <w:style w:type="character" w:customStyle="1" w:styleId="Underlined">
    <w:name w:val="Underlined"/>
    <w:basedOn w:val="DefaultParagraphFont"/>
    <w:rsid w:val="0021480C"/>
    <w:rPr>
      <w:u w:val="single"/>
    </w:rPr>
  </w:style>
  <w:style w:type="paragraph" w:customStyle="1" w:styleId="TableBodyTextRight">
    <w:name w:val="Table Body Text Right"/>
    <w:basedOn w:val="TableBodyText"/>
    <w:rsid w:val="00214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80C"/>
    <w:rPr>
      <w:sz w:val="18"/>
    </w:rPr>
  </w:style>
  <w:style w:type="paragraph" w:customStyle="1" w:styleId="BodySmallRight">
    <w:name w:val="Body Small Right"/>
    <w:basedOn w:val="BodyTextRight"/>
    <w:rsid w:val="0021480C"/>
    <w:rPr>
      <w:sz w:val="18"/>
      <w:szCs w:val="18"/>
    </w:rPr>
  </w:style>
  <w:style w:type="paragraph" w:customStyle="1" w:styleId="MarginEdition">
    <w:name w:val="Margin Edition"/>
    <w:basedOn w:val="MarginNote"/>
    <w:rsid w:val="00214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80C"/>
    <w:rPr>
      <w:sz w:val="2"/>
      <w:szCs w:val="2"/>
    </w:rPr>
  </w:style>
  <w:style w:type="character" w:customStyle="1" w:styleId="Small">
    <w:name w:val="Small"/>
    <w:basedOn w:val="DefaultParagraphFont"/>
    <w:rsid w:val="0021480C"/>
    <w:rPr>
      <w:sz w:val="16"/>
    </w:rPr>
  </w:style>
  <w:style w:type="paragraph" w:customStyle="1" w:styleId="WideTable">
    <w:name w:val="Wide Table"/>
    <w:basedOn w:val="Normal"/>
    <w:rsid w:val="00214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80C"/>
  </w:style>
  <w:style w:type="paragraph" w:styleId="Quote">
    <w:name w:val="Quote"/>
    <w:basedOn w:val="Heading1"/>
    <w:link w:val="QuoteChar"/>
    <w:qFormat/>
    <w:rsid w:val="00214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80C"/>
    <w:pPr>
      <w:pageBreakBefore/>
    </w:pPr>
  </w:style>
  <w:style w:type="paragraph" w:customStyle="1" w:styleId="Border">
    <w:name w:val="Border"/>
    <w:basedOn w:val="Normal"/>
    <w:qFormat/>
    <w:rsid w:val="00214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80C"/>
    <w:rPr>
      <w:u w:val="single"/>
    </w:rPr>
  </w:style>
  <w:style w:type="character" w:customStyle="1" w:styleId="BoldandItalics">
    <w:name w:val="Bold and Italics"/>
    <w:qFormat/>
    <w:rsid w:val="0021480C"/>
    <w:rPr>
      <w:b/>
      <w:i/>
      <w:u w:val="none"/>
    </w:rPr>
  </w:style>
  <w:style w:type="paragraph" w:styleId="BalloonText">
    <w:name w:val="Balloon Text"/>
    <w:basedOn w:val="Normal"/>
    <w:link w:val="BalloonTextChar"/>
    <w:rsid w:val="00214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8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49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1925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AUM10113 Certificate I in Automotive Manufacturing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2018-12-12T13:50:32Z</dcterms:created>
  <dcterms:modified xsi:type="dcterms:W3CDTF">2018-12-12T02:15:00Z</dcterms:modified>
</cp:coreProperties>
</file>