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DBF" w:rsidP="002F5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AMPX416 Specify sheep product using AUS-MEAT language</w:t>
      </w:r>
      <w:r>
        <w:fldChar w:fldCharType="end"/>
      </w:r>
    </w:p>
    <w:p w:rsidR="002F5DBF" w:rsidP="002F5DBF">
      <w:pPr>
        <w:pStyle w:val="Version"/>
        <w:sectPr w:rsidSect="005A64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64F1" w:rsidP="005A64F1">
      <w:pPr>
        <w:pStyle w:val="SuperHeading"/>
      </w:pPr>
      <w:r w:rsidRPr="005A64F1">
        <w:t>AMPX416 Specify sheep product using AUS-MEAT language</w:t>
      </w:r>
    </w:p>
    <w:p w:rsidR="00000000" w:rsidRPr="005A64F1" w:rsidP="005A64F1">
      <w:pPr>
        <w:pStyle w:val="Heading1"/>
      </w:pPr>
      <w:bookmarkStart w:id="1" w:name="O_737199"/>
      <w:bookmarkEnd w:id="1"/>
      <w:r w:rsidRPr="005A64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A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TableHeading"/>
              <w:rPr>
                <w:lang w:val="en-NZ"/>
              </w:rPr>
            </w:pPr>
            <w:r w:rsidRPr="005A64F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TableHeading"/>
              <w:rPr>
                <w:lang w:val="en-NZ"/>
              </w:rPr>
            </w:pPr>
            <w:r w:rsidRPr="005A64F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TableHeading"/>
              <w:rPr>
                <w:lang w:val="en-NZ"/>
              </w:rPr>
            </w:pPr>
            <w:r w:rsidRPr="005A64F1">
              <w:t>Comment</w:t>
            </w:r>
          </w:p>
        </w:tc>
      </w:tr>
      <w:tr w:rsidTr="005A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BodyText"/>
              <w:rPr>
                <w:lang w:val="en-NZ"/>
              </w:rPr>
            </w:pPr>
            <w:r w:rsidRPr="005A64F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BodyText"/>
              <w:rPr>
                <w:lang w:val="en-NZ"/>
              </w:rPr>
            </w:pPr>
            <w:r w:rsidRPr="005A64F1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F1" w:rsidP="005A64F1">
            <w:pPr>
              <w:pStyle w:val="BodyText"/>
            </w:pPr>
            <w:r w:rsidRPr="005A64F1">
              <w:t>Initial release</w:t>
            </w:r>
          </w:p>
        </w:tc>
      </w:tr>
    </w:tbl>
    <w:p w:rsidR="00000000" w:rsidRPr="005A64F1" w:rsidP="005A64F1">
      <w:pPr>
        <w:pStyle w:val="BodyText"/>
      </w:pPr>
    </w:p>
    <w:p w:rsidR="00000000" w:rsidRPr="005A64F1" w:rsidP="005A64F1">
      <w:pPr>
        <w:pStyle w:val="AllowPageBreak"/>
      </w:pPr>
    </w:p>
    <w:p w:rsidR="00000000" w:rsidRPr="005A64F1" w:rsidP="005A64F1">
      <w:pPr>
        <w:pStyle w:val="Heading1"/>
      </w:pPr>
      <w:bookmarkStart w:id="2" w:name="O_737200"/>
      <w:bookmarkEnd w:id="2"/>
      <w:r w:rsidRPr="005A64F1">
        <w:t>Application</w:t>
      </w:r>
    </w:p>
    <w:p w:rsidR="00000000" w:rsidRPr="005A64F1" w:rsidP="002F5DBF">
      <w:pPr>
        <w:pStyle w:val="BodyText"/>
      </w:pPr>
      <w:r w:rsidRPr="005A64F1">
        <w:t>This unit describes the skills and knowledge required to use AUS-MEAT language in defining sheep product specifications. This unit may also be used to specify goat product. Satisfactory completion of assessment conducted by AUS-MEAT is required before an i</w:t>
      </w:r>
      <w:r w:rsidRPr="005A64F1">
        <w:t>ndividual can gain AUS-MEAT accreditation for Sheepmeat Boning Room Standards Officers. People who have satisfactorily completed AUS-MEAT Accreditation for Sheepmeat Boning Room Standards Officers will have satisfied the requirements for this unit of compe</w:t>
      </w:r>
      <w:r w:rsidRPr="005A64F1">
        <w:t>tency.</w:t>
      </w:r>
    </w:p>
    <w:p w:rsidR="00000000" w:rsidRPr="005A64F1" w:rsidP="002F5DBF">
      <w:pPr>
        <w:pStyle w:val="BodyText"/>
      </w:pPr>
      <w:r w:rsidRPr="005A64F1">
        <w:t>This unit prepares the workers to work with sheep cuts, specifications and cutting lines.</w:t>
      </w:r>
    </w:p>
    <w:p w:rsidR="00000000" w:rsidRPr="005A64F1" w:rsidP="002F5DBF">
      <w:pPr>
        <w:pStyle w:val="BodyText"/>
      </w:pPr>
      <w:r w:rsidRPr="005A64F1">
        <w:t>Individuals will be directly involved in demonstration and explanation of:</w:t>
      </w:r>
    </w:p>
    <w:p w:rsidR="00000000" w:rsidRPr="005A64F1" w:rsidP="005A64F1">
      <w:pPr>
        <w:pStyle w:val="ListBullet"/>
      </w:pPr>
      <w:r w:rsidRPr="005A64F1">
        <w:t>achieving maximum yields and returns</w:t>
      </w:r>
    </w:p>
    <w:p w:rsidR="00000000" w:rsidRPr="005A64F1" w:rsidP="005A64F1">
      <w:pPr>
        <w:pStyle w:val="ListBullet"/>
      </w:pPr>
      <w:r w:rsidRPr="005A64F1">
        <w:t>basic anatomy</w:t>
      </w:r>
    </w:p>
    <w:p w:rsidR="00000000" w:rsidRPr="005A64F1" w:rsidP="005A64F1">
      <w:pPr>
        <w:pStyle w:val="ListBullet"/>
      </w:pPr>
      <w:r w:rsidRPr="005A64F1">
        <w:t>cutting lines</w:t>
      </w:r>
    </w:p>
    <w:p w:rsidR="00000000" w:rsidRPr="005A64F1" w:rsidP="005A64F1">
      <w:pPr>
        <w:pStyle w:val="ListBullet"/>
      </w:pPr>
      <w:r w:rsidRPr="005A64F1">
        <w:t>detecting and re</w:t>
      </w:r>
      <w:r w:rsidRPr="005A64F1">
        <w:t>cording defects</w:t>
      </w:r>
    </w:p>
    <w:p w:rsidR="00000000" w:rsidRPr="005A64F1" w:rsidP="005A64F1">
      <w:pPr>
        <w:pStyle w:val="ListBullet"/>
      </w:pPr>
      <w:r w:rsidRPr="005A64F1">
        <w:t>product description</w:t>
      </w:r>
    </w:p>
    <w:p w:rsidR="00000000" w:rsidRPr="005A64F1" w:rsidP="005A64F1">
      <w:pPr>
        <w:pStyle w:val="ListBullet"/>
      </w:pPr>
      <w:r w:rsidRPr="005A64F1">
        <w:t>specifications and verification</w:t>
      </w:r>
    </w:p>
    <w:p w:rsidR="00000000" w:rsidRPr="005A64F1" w:rsidP="005A64F1">
      <w:pPr>
        <w:pStyle w:val="BodyText"/>
      </w:pPr>
    </w:p>
    <w:p w:rsidR="00000000" w:rsidRPr="005A64F1" w:rsidP="002F5DBF">
      <w:pPr>
        <w:pStyle w:val="BodyText"/>
      </w:pPr>
      <w:r w:rsidRPr="005A64F1">
        <w:t xml:space="preserve">All work should be carried out to comply with workplace and regulatory requirements. </w:t>
      </w:r>
    </w:p>
    <w:p w:rsidR="00000000" w:rsidRPr="005A64F1" w:rsidP="002F5DBF">
      <w:pPr>
        <w:pStyle w:val="BodyText"/>
      </w:pPr>
      <w:r w:rsidRPr="005A64F1">
        <w:t>This unit applies to individuals who take responsibility for their own work and for the quality of o</w:t>
      </w:r>
      <w:r w:rsidRPr="005A64F1">
        <w:t>thers’ work within known parameters. They provide and communicate solutions to a range of predictable and sometimes unpredictable problems.</w:t>
      </w:r>
    </w:p>
    <w:p w:rsidR="00000000" w:rsidRPr="005A64F1" w:rsidP="002F5DBF">
      <w:pPr>
        <w:pStyle w:val="BodyText"/>
      </w:pPr>
      <w:r w:rsidRPr="005A64F1">
        <w:t>No occupational licensing, legislative or certification requirements are known to apply to this unit at the time of</w:t>
      </w:r>
      <w:r w:rsidRPr="005A64F1">
        <w:t xml:space="preserve"> publication.</w:t>
      </w:r>
    </w:p>
    <w:p w:rsidR="00000000" w:rsidRPr="005A64F1" w:rsidP="005A64F1">
      <w:pPr>
        <w:pStyle w:val="Heading1"/>
      </w:pPr>
      <w:bookmarkStart w:id="3" w:name="O_737201"/>
      <w:bookmarkEnd w:id="3"/>
      <w:r w:rsidRPr="005A64F1">
        <w:t>Pre-requisite Unit</w:t>
      </w:r>
    </w:p>
    <w:p w:rsidR="00000000" w:rsidRPr="005A64F1" w:rsidP="002F5DBF">
      <w:pPr>
        <w:pStyle w:val="BodyText"/>
      </w:pPr>
      <w:r w:rsidRPr="005A64F1">
        <w:t>Nil.</w:t>
      </w:r>
    </w:p>
    <w:p w:rsidR="00000000" w:rsidRPr="005A64F1" w:rsidP="005A64F1">
      <w:pPr>
        <w:pStyle w:val="Heading1"/>
      </w:pPr>
      <w:bookmarkStart w:id="4" w:name="O_737203"/>
      <w:bookmarkEnd w:id="4"/>
      <w:r w:rsidRPr="005A64F1">
        <w:t>Unit Sector</w:t>
      </w:r>
    </w:p>
    <w:p w:rsidR="00000000" w:rsidRPr="005A64F1" w:rsidP="005A64F1">
      <w:pPr>
        <w:pStyle w:val="Heading1"/>
      </w:pPr>
      <w:bookmarkStart w:id="5" w:name="O_737204"/>
      <w:bookmarkEnd w:id="5"/>
      <w:r w:rsidRPr="005A64F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F5DB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TableHeading"/>
              <w:rPr>
                <w:lang w:val="en-NZ"/>
              </w:rPr>
            </w:pPr>
            <w:r w:rsidRPr="005A64F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TableHeading"/>
              <w:rPr>
                <w:lang w:val="en-NZ"/>
              </w:rPr>
            </w:pPr>
            <w:r w:rsidRPr="005A64F1">
              <w:t>Performance criteria</w:t>
            </w:r>
          </w:p>
        </w:tc>
      </w:tr>
      <w:tr w:rsidTr="002F5DB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BodyText"/>
              <w:rPr>
                <w:lang w:val="en-NZ"/>
              </w:rPr>
            </w:pPr>
            <w:r w:rsidRPr="005A64F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BodyText"/>
              <w:rPr>
                <w:lang w:val="en-NZ"/>
              </w:rPr>
            </w:pPr>
            <w:r w:rsidRPr="005A64F1">
              <w:t>Performance criteria describe the performance needed to demonstrate achievement of the element.</w:t>
            </w:r>
          </w:p>
        </w:tc>
      </w:tr>
      <w:tr w:rsidTr="002F5DB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List"/>
              <w:rPr>
                <w:lang w:val="en-NZ"/>
              </w:rPr>
            </w:pPr>
            <w:r w:rsidRPr="005A64F1">
              <w:t>1.</w:t>
            </w:r>
            <w:r w:rsidRPr="005A64F1">
              <w:tab/>
              <w:t>Identify anatomical features of a sheep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F1" w:rsidP="005A64F1">
            <w:pPr>
              <w:pStyle w:val="List"/>
            </w:pPr>
            <w:r w:rsidRPr="005A64F1">
              <w:t>1.1</w:t>
            </w:r>
            <w:r w:rsidRPr="005A64F1">
              <w:tab/>
              <w:t>Describe directions on a carcase using anatomical direction format</w:t>
            </w:r>
          </w:p>
          <w:p w:rsidR="00000000" w:rsidRPr="005A64F1" w:rsidP="005A64F1">
            <w:pPr>
              <w:pStyle w:val="List"/>
            </w:pPr>
            <w:r w:rsidRPr="005A64F1">
              <w:t>1.2</w:t>
            </w:r>
            <w:r w:rsidRPr="005A64F1">
              <w:tab/>
            </w:r>
            <w:r w:rsidRPr="005A64F1">
              <w:t>Locate and identify bones relevant to meat specifications on a sheep skeleton</w:t>
            </w:r>
          </w:p>
          <w:p w:rsidR="00000000" w:rsidRPr="005A64F1" w:rsidP="005A64F1">
            <w:pPr>
              <w:pStyle w:val="List"/>
            </w:pPr>
            <w:r w:rsidRPr="005A64F1">
              <w:t>1.3</w:t>
            </w:r>
            <w:r w:rsidRPr="005A64F1">
              <w:tab/>
              <w:t>Identify major muscles relevant to meat specifications</w:t>
            </w:r>
          </w:p>
          <w:p w:rsidR="00000000" w:rsidP="005A64F1">
            <w:pPr>
              <w:pStyle w:val="List"/>
              <w:rPr>
                <w:lang w:val="en-NZ"/>
              </w:rPr>
            </w:pPr>
            <w:r w:rsidRPr="005A64F1">
              <w:t>1.4</w:t>
            </w:r>
            <w:r w:rsidRPr="005A64F1">
              <w:tab/>
              <w:t>Identify major glands and cartilage relevant to meat specifications</w:t>
            </w:r>
          </w:p>
        </w:tc>
      </w:tr>
      <w:tr w:rsidTr="002F5DB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List"/>
              <w:rPr>
                <w:lang w:val="en-NZ"/>
              </w:rPr>
            </w:pPr>
            <w:r w:rsidRPr="005A64F1">
              <w:t>2.</w:t>
            </w:r>
            <w:r w:rsidRPr="005A64F1">
              <w:tab/>
              <w:t>Identify and name meat products using stand</w:t>
            </w:r>
            <w:r w:rsidRPr="005A64F1">
              <w:t>ard product descriptions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F1" w:rsidP="005A64F1">
            <w:pPr>
              <w:pStyle w:val="List"/>
            </w:pPr>
            <w:r w:rsidRPr="005A64F1">
              <w:t>2.1</w:t>
            </w:r>
            <w:r w:rsidRPr="005A64F1">
              <w:tab/>
              <w:t>Identify nature and format of product specifications</w:t>
            </w:r>
          </w:p>
          <w:p w:rsidR="00000000" w:rsidRPr="005A64F1" w:rsidP="005A64F1">
            <w:pPr>
              <w:pStyle w:val="List"/>
            </w:pPr>
            <w:r w:rsidRPr="005A64F1">
              <w:t>2.2</w:t>
            </w:r>
            <w:r w:rsidRPr="005A64F1">
              <w:tab/>
              <w:t>Use, and correctly spell, standardised cut descriptions to name meat products</w:t>
            </w:r>
          </w:p>
          <w:p w:rsidR="00000000" w:rsidRPr="005A64F1" w:rsidP="005A64F1">
            <w:pPr>
              <w:pStyle w:val="List"/>
            </w:pPr>
            <w:r w:rsidRPr="005A64F1">
              <w:t>2.3</w:t>
            </w:r>
            <w:r w:rsidRPr="005A64F1">
              <w:tab/>
              <w:t>Identify major muscles that make up each meat cut</w:t>
            </w:r>
          </w:p>
          <w:p w:rsidR="00000000" w:rsidRPr="005A64F1" w:rsidP="005A64F1">
            <w:pPr>
              <w:pStyle w:val="List"/>
            </w:pPr>
            <w:r w:rsidRPr="005A64F1">
              <w:t>2.4</w:t>
            </w:r>
            <w:r w:rsidRPr="005A64F1">
              <w:tab/>
              <w:t>Identify correct cutting lines for</w:t>
            </w:r>
            <w:r w:rsidRPr="005A64F1">
              <w:t xml:space="preserve"> each product and describe them using correct anatomical terms</w:t>
            </w:r>
          </w:p>
          <w:p w:rsidR="00000000" w:rsidP="005A64F1">
            <w:pPr>
              <w:pStyle w:val="List"/>
              <w:rPr>
                <w:lang w:val="en-NZ"/>
              </w:rPr>
            </w:pPr>
            <w:r w:rsidRPr="005A64F1">
              <w:t>2.5</w:t>
            </w:r>
            <w:r w:rsidRPr="005A64F1">
              <w:tab/>
              <w:t>Identify necessary alterations for any given meat product to comply with enterprise product specifications</w:t>
            </w:r>
          </w:p>
        </w:tc>
      </w:tr>
      <w:tr w:rsidTr="002F5DB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List"/>
              <w:rPr>
                <w:lang w:val="en-NZ"/>
              </w:rPr>
            </w:pPr>
            <w:r w:rsidRPr="005A64F1">
              <w:t>3.</w:t>
            </w:r>
            <w:r w:rsidRPr="005A64F1">
              <w:tab/>
              <w:t>Check sheep products comply with written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F1" w:rsidP="005A64F1">
            <w:pPr>
              <w:pStyle w:val="List"/>
            </w:pPr>
            <w:r w:rsidRPr="005A64F1">
              <w:t>3.1</w:t>
            </w:r>
            <w:r w:rsidRPr="005A64F1">
              <w:tab/>
              <w:t>Check sheep produc</w:t>
            </w:r>
            <w:r w:rsidRPr="005A64F1">
              <w:t>ts comply with written specifications and describe principles of Quality Assurance (QA)</w:t>
            </w:r>
          </w:p>
          <w:p w:rsidR="00000000" w:rsidRPr="005A64F1" w:rsidP="005A64F1">
            <w:pPr>
              <w:pStyle w:val="List"/>
            </w:pPr>
            <w:r w:rsidRPr="005A64F1">
              <w:t>3.2</w:t>
            </w:r>
            <w:r w:rsidRPr="005A64F1">
              <w:tab/>
              <w:t>Describe sections of the workplace QA system related to ensuring sheep products comply with AUS-MEAT product description requirements</w:t>
            </w:r>
          </w:p>
          <w:p w:rsidR="00000000" w:rsidRPr="005A64F1" w:rsidP="005A64F1">
            <w:pPr>
              <w:pStyle w:val="List"/>
            </w:pPr>
            <w:r w:rsidRPr="005A64F1">
              <w:t>3.2</w:t>
            </w:r>
            <w:r w:rsidRPr="005A64F1">
              <w:tab/>
            </w:r>
            <w:r w:rsidRPr="005A64F1">
              <w:t>Define and describe non-conforming products in relation to workplace requirements</w:t>
            </w:r>
          </w:p>
          <w:p w:rsidR="00000000" w:rsidP="005A64F1">
            <w:pPr>
              <w:pStyle w:val="List"/>
              <w:rPr>
                <w:lang w:val="en-NZ"/>
              </w:rPr>
            </w:pPr>
            <w:r w:rsidRPr="005A64F1">
              <w:t>3.4</w:t>
            </w:r>
            <w:r w:rsidRPr="005A64F1">
              <w:tab/>
              <w:t>Identify and monitor Critical Control Points (CCPs) in accordance with workplace requirements</w:t>
            </w:r>
          </w:p>
        </w:tc>
      </w:tr>
      <w:tr w:rsidTr="002F5DB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List"/>
              <w:rPr>
                <w:lang w:val="en-NZ"/>
              </w:rPr>
            </w:pPr>
            <w:r w:rsidRPr="005A64F1">
              <w:t>4.</w:t>
            </w:r>
            <w:r w:rsidRPr="005A64F1">
              <w:tab/>
              <w:t>Assess product compliance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F1" w:rsidP="005A64F1">
            <w:pPr>
              <w:pStyle w:val="List"/>
            </w:pPr>
            <w:r w:rsidRPr="005A64F1">
              <w:t>4.1</w:t>
            </w:r>
            <w:r w:rsidRPr="005A64F1">
              <w:tab/>
              <w:t>Assess product compliance with written spe</w:t>
            </w:r>
            <w:r w:rsidRPr="005A64F1">
              <w:t>cifications in accordance with workplace and AUS-MEAT product description requirements</w:t>
            </w:r>
          </w:p>
          <w:p w:rsidR="00000000" w:rsidRPr="005A64F1" w:rsidP="005A64F1">
            <w:pPr>
              <w:pStyle w:val="List"/>
            </w:pPr>
            <w:r w:rsidRPr="005A64F1">
              <w:t>4.2</w:t>
            </w:r>
            <w:r w:rsidRPr="005A64F1">
              <w:tab/>
              <w:t>Identify and explain product description given in written specifications</w:t>
            </w:r>
          </w:p>
          <w:p w:rsidR="00000000" w:rsidP="005A64F1">
            <w:pPr>
              <w:pStyle w:val="List"/>
              <w:rPr>
                <w:lang w:val="en-NZ"/>
              </w:rPr>
            </w:pPr>
            <w:r w:rsidRPr="005A64F1">
              <w:t>4.3</w:t>
            </w:r>
            <w:r w:rsidRPr="005A64F1">
              <w:tab/>
              <w:t xml:space="preserve">Take corrective action in the event of non-conformance to </w:t>
            </w:r>
            <w:r w:rsidRPr="005A64F1">
              <w:t>sheep product specifications</w:t>
            </w:r>
          </w:p>
        </w:tc>
      </w:tr>
      <w:tr w:rsidTr="002F5DB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List"/>
              <w:rPr>
                <w:lang w:val="en-NZ"/>
              </w:rPr>
            </w:pPr>
            <w:r w:rsidRPr="005A64F1">
              <w:t>5.</w:t>
            </w:r>
            <w:r w:rsidRPr="005A64F1">
              <w:tab/>
              <w:t>Measure and check product compliance against written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F1" w:rsidP="005A64F1">
            <w:pPr>
              <w:pStyle w:val="List"/>
            </w:pPr>
            <w:r w:rsidRPr="005A64F1">
              <w:t>5.1</w:t>
            </w:r>
            <w:r w:rsidRPr="005A64F1">
              <w:tab/>
              <w:t>Check cutting lines and muscle content in accordance with written specifications</w:t>
            </w:r>
          </w:p>
          <w:p w:rsidR="00000000" w:rsidRPr="005A64F1" w:rsidP="005A64F1">
            <w:pPr>
              <w:pStyle w:val="List"/>
            </w:pPr>
            <w:r w:rsidRPr="005A64F1">
              <w:t>5.2</w:t>
            </w:r>
            <w:r w:rsidRPr="005A64F1">
              <w:tab/>
              <w:t>Identify non-conforming products that can be altered to comply with relevant specifications</w:t>
            </w:r>
          </w:p>
        </w:tc>
      </w:tr>
    </w:tbl>
    <w:p w:rsidR="00000000" w:rsidRPr="005A64F1" w:rsidP="005A64F1">
      <w:pPr>
        <w:pStyle w:val="BodyText"/>
      </w:pPr>
    </w:p>
    <w:p w:rsidR="00000000" w:rsidRPr="005A64F1" w:rsidP="005A64F1">
      <w:pPr>
        <w:pStyle w:val="AllowPageBreak"/>
      </w:pPr>
    </w:p>
    <w:p w:rsidR="00000000" w:rsidRPr="005A64F1" w:rsidP="005A64F1">
      <w:pPr>
        <w:pStyle w:val="Heading1"/>
      </w:pPr>
      <w:bookmarkStart w:id="6" w:name="O_737205"/>
      <w:bookmarkEnd w:id="6"/>
      <w:r w:rsidRPr="005A64F1">
        <w:t>Foundation Skills</w:t>
      </w:r>
    </w:p>
    <w:p w:rsidR="00000000" w:rsidRPr="005A64F1" w:rsidP="002F5DBF">
      <w:pPr>
        <w:pStyle w:val="BodyText"/>
      </w:pPr>
      <w:r w:rsidRPr="005A64F1">
        <w:t>Foundation Skills essential to performance are explicit in the performance criteria of this unit of competency.</w:t>
      </w:r>
    </w:p>
    <w:p w:rsidR="00000000" w:rsidRPr="005A64F1" w:rsidP="005A64F1">
      <w:pPr>
        <w:pStyle w:val="Heading1"/>
      </w:pPr>
      <w:bookmarkStart w:id="7" w:name="O_737206"/>
      <w:bookmarkEnd w:id="7"/>
      <w:r w:rsidRPr="005A64F1">
        <w:t>Range of Conditions</w:t>
      </w:r>
    </w:p>
    <w:p w:rsidR="00000000" w:rsidRPr="005A64F1" w:rsidP="005A64F1">
      <w:pPr>
        <w:pStyle w:val="Heading1"/>
      </w:pPr>
      <w:bookmarkStart w:id="8" w:name="O_737207"/>
      <w:bookmarkEnd w:id="8"/>
      <w:r w:rsidRPr="005A64F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2F5D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TableBodyText"/>
              <w:rPr>
                <w:lang w:val="en-NZ"/>
              </w:rPr>
            </w:pPr>
            <w:r w:rsidRPr="005A64F1">
              <w:t xml:space="preserve">MTMPSR409A Specify sheep product </w:t>
            </w:r>
            <w:r w:rsidRPr="005A64F1">
              <w:t>using AUS-MEAT language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F1" w:rsidP="005A64F1">
            <w:pPr>
              <w:pStyle w:val="TableBodyText"/>
            </w:pPr>
            <w:r w:rsidRPr="005A64F1">
              <w:t>E</w:t>
            </w:r>
          </w:p>
        </w:tc>
      </w:tr>
    </w:tbl>
    <w:p w:rsidR="00000000" w:rsidRPr="005A64F1" w:rsidP="005A64F1">
      <w:pPr>
        <w:pStyle w:val="BodyText"/>
      </w:pPr>
    </w:p>
    <w:p w:rsidR="00000000" w:rsidRPr="005A64F1" w:rsidP="005A64F1">
      <w:pPr>
        <w:pStyle w:val="AllowPageBreak"/>
      </w:pPr>
    </w:p>
    <w:p w:rsidR="00000000" w:rsidRPr="005A64F1" w:rsidP="005A64F1">
      <w:pPr>
        <w:pStyle w:val="Heading1"/>
      </w:pPr>
      <w:bookmarkStart w:id="9" w:name="O_737214"/>
      <w:bookmarkEnd w:id="9"/>
      <w:r w:rsidRPr="005A64F1">
        <w:t>Links</w:t>
      </w:r>
    </w:p>
    <w:p w:rsidR="00000000" w:rsidRPr="005A64F1" w:rsidP="002F5DBF">
      <w:pPr>
        <w:pStyle w:val="BodyText"/>
      </w:pPr>
      <w:r w:rsidRPr="005A64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53B1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A64F1" w:rsidP="002F5DBF">
      <w:pPr>
        <w:pStyle w:val="BodyText"/>
        <w:sectPr w:rsidSect="005A64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64F1" w:rsidP="005A64F1">
      <w:pPr>
        <w:pStyle w:val="SuperHeading"/>
      </w:pPr>
      <w:r w:rsidRPr="005A64F1">
        <w:t xml:space="preserve">Assessment </w:t>
      </w:r>
      <w:r w:rsidRPr="005A64F1">
        <w:t>Requirements for AMPX416 Specify sheep product using AUS-MEAT language</w:t>
      </w:r>
    </w:p>
    <w:p w:rsidR="00000000" w:rsidRPr="005A64F1" w:rsidP="005A64F1">
      <w:pPr>
        <w:pStyle w:val="Heading1"/>
      </w:pPr>
      <w:bookmarkStart w:id="10" w:name="O_737209"/>
      <w:bookmarkEnd w:id="10"/>
      <w:r w:rsidRPr="005A64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A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TableHeading"/>
              <w:rPr>
                <w:lang w:val="en-NZ"/>
              </w:rPr>
            </w:pPr>
            <w:r w:rsidRPr="005A64F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TableHeading"/>
              <w:rPr>
                <w:lang w:val="en-NZ"/>
              </w:rPr>
            </w:pPr>
            <w:r w:rsidRPr="005A64F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TableHeading"/>
              <w:rPr>
                <w:lang w:val="en-NZ"/>
              </w:rPr>
            </w:pPr>
            <w:r w:rsidRPr="005A64F1">
              <w:t>Comment</w:t>
            </w:r>
          </w:p>
        </w:tc>
      </w:tr>
      <w:tr w:rsidTr="005A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BodyText"/>
              <w:rPr>
                <w:lang w:val="en-NZ"/>
              </w:rPr>
            </w:pPr>
            <w:r w:rsidRPr="005A64F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F1">
            <w:pPr>
              <w:pStyle w:val="BodyText"/>
              <w:rPr>
                <w:lang w:val="en-NZ"/>
              </w:rPr>
            </w:pPr>
            <w:r w:rsidRPr="005A64F1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F1" w:rsidP="005A64F1">
            <w:pPr>
              <w:pStyle w:val="BodyText"/>
            </w:pPr>
            <w:r w:rsidRPr="005A64F1">
              <w:t>Initial release</w:t>
            </w:r>
          </w:p>
        </w:tc>
      </w:tr>
    </w:tbl>
    <w:p w:rsidR="00000000" w:rsidRPr="005A64F1" w:rsidP="005A64F1">
      <w:pPr>
        <w:pStyle w:val="BodyText"/>
      </w:pPr>
    </w:p>
    <w:p w:rsidR="00000000" w:rsidRPr="005A64F1" w:rsidP="005A64F1">
      <w:pPr>
        <w:pStyle w:val="AllowPageBreak"/>
      </w:pPr>
    </w:p>
    <w:p w:rsidR="00000000" w:rsidRPr="005A64F1" w:rsidP="005A64F1">
      <w:pPr>
        <w:pStyle w:val="Heading1"/>
      </w:pPr>
      <w:bookmarkStart w:id="11" w:name="O_737210"/>
      <w:bookmarkEnd w:id="11"/>
      <w:r w:rsidRPr="005A64F1">
        <w:t>Performance Evidence</w:t>
      </w:r>
    </w:p>
    <w:p w:rsidR="00000000" w:rsidRPr="005A64F1" w:rsidP="002F5DBF">
      <w:pPr>
        <w:pStyle w:val="BodyText"/>
      </w:pPr>
      <w:r w:rsidRPr="005A64F1">
        <w:t>The candidate must use AUS-MEAT language to describe sheep product specifications. Evidence must demonstrate the candidate’s consistency of performance over time.</w:t>
      </w:r>
    </w:p>
    <w:p w:rsidR="00000000" w:rsidRPr="005A64F1" w:rsidP="002F5DBF">
      <w:pPr>
        <w:pStyle w:val="BodyText"/>
      </w:pPr>
      <w:r w:rsidRPr="005A64F1">
        <w:t xml:space="preserve">The candidate must: </w:t>
      </w:r>
    </w:p>
    <w:p w:rsidR="00000000" w:rsidRPr="005A64F1" w:rsidP="005A64F1">
      <w:pPr>
        <w:pStyle w:val="ListBullet"/>
      </w:pPr>
      <w:r w:rsidRPr="005A64F1">
        <w:t>Identify and apply standard sheepmeat primal cut names</w:t>
      </w:r>
    </w:p>
    <w:p w:rsidR="00000000" w:rsidRPr="005A64F1" w:rsidP="005A64F1">
      <w:pPr>
        <w:pStyle w:val="ListBullet"/>
      </w:pPr>
      <w:r w:rsidRPr="005A64F1">
        <w:t>apply relevant communication and problem-solving skills</w:t>
      </w:r>
    </w:p>
    <w:p w:rsidR="00000000" w:rsidRPr="005A64F1" w:rsidP="005A64F1">
      <w:pPr>
        <w:pStyle w:val="ListBullet"/>
      </w:pPr>
      <w:r w:rsidRPr="005A64F1">
        <w:t>Identify and monitor Critical Control Points (CCPs) in accordance with workplace requirements</w:t>
      </w:r>
    </w:p>
    <w:p w:rsidR="00000000" w:rsidRPr="005A64F1" w:rsidP="005A64F1">
      <w:pPr>
        <w:pStyle w:val="ListBullet"/>
      </w:pPr>
      <w:r w:rsidRPr="005A64F1">
        <w:t>identify and apply relevant workplace and regulatory requirements</w:t>
      </w:r>
    </w:p>
    <w:p w:rsidR="00000000" w:rsidRPr="005A64F1" w:rsidP="005A64F1">
      <w:pPr>
        <w:pStyle w:val="ListBullet"/>
      </w:pPr>
      <w:r w:rsidRPr="005A64F1">
        <w:t xml:space="preserve">assess product compliance </w:t>
      </w:r>
    </w:p>
    <w:p w:rsidR="00000000" w:rsidRPr="005A64F1" w:rsidP="005A64F1">
      <w:pPr>
        <w:pStyle w:val="ListBullet"/>
      </w:pPr>
      <w:r w:rsidRPr="005A64F1">
        <w:t>measure and c</w:t>
      </w:r>
      <w:r w:rsidRPr="005A64F1">
        <w:t>heck product compliance against written specifications</w:t>
      </w:r>
    </w:p>
    <w:p w:rsidR="00000000" w:rsidRPr="005A64F1" w:rsidP="005A64F1">
      <w:pPr>
        <w:pStyle w:val="ListBullet"/>
      </w:pPr>
      <w:r w:rsidRPr="005A64F1">
        <w:t>identify and explain AUS-MEAT language specifications on sheepmeat product label</w:t>
      </w:r>
    </w:p>
    <w:p w:rsidR="00000000" w:rsidRPr="005A64F1" w:rsidP="005A64F1">
      <w:pPr>
        <w:pStyle w:val="ListBullet"/>
      </w:pPr>
      <w:r w:rsidRPr="005A64F1">
        <w:t>identify non-conforming product in accordance with relevant specifications</w:t>
      </w:r>
    </w:p>
    <w:p w:rsidR="00000000" w:rsidRPr="005A64F1" w:rsidP="005A64F1">
      <w:pPr>
        <w:pStyle w:val="AllowPageBreak"/>
      </w:pPr>
    </w:p>
    <w:p w:rsidR="00000000" w:rsidRPr="005A64F1" w:rsidP="005A64F1">
      <w:pPr>
        <w:pStyle w:val="Heading1"/>
      </w:pPr>
      <w:bookmarkStart w:id="12" w:name="O_737211"/>
      <w:bookmarkEnd w:id="12"/>
      <w:r w:rsidRPr="005A64F1">
        <w:t>Knowledge Evidence</w:t>
      </w:r>
    </w:p>
    <w:p w:rsidR="00000000" w:rsidRPr="005A64F1" w:rsidP="002F5DBF">
      <w:pPr>
        <w:pStyle w:val="BodyText"/>
      </w:pPr>
      <w:r w:rsidRPr="005A64F1">
        <w:t>The candi</w:t>
      </w:r>
      <w:r w:rsidRPr="005A64F1">
        <w:t xml:space="preserve">date must demonstrate a broad factual, technical and theoretical knowledge of: </w:t>
      </w:r>
    </w:p>
    <w:p w:rsidR="00000000" w:rsidRPr="005A64F1" w:rsidP="005A64F1">
      <w:pPr>
        <w:pStyle w:val="ListBullet"/>
      </w:pPr>
      <w:r w:rsidRPr="005A64F1">
        <w:t>anatomical features of a sheep carcase</w:t>
      </w:r>
    </w:p>
    <w:p w:rsidR="00000000" w:rsidRPr="005A64F1" w:rsidP="005A64F1">
      <w:pPr>
        <w:pStyle w:val="ListBullet"/>
      </w:pPr>
      <w:r w:rsidRPr="005A64F1">
        <w:t>sheepmeat primal cut names</w:t>
      </w:r>
    </w:p>
    <w:p w:rsidR="00000000" w:rsidRPr="005A64F1" w:rsidP="005A64F1">
      <w:pPr>
        <w:pStyle w:val="ListBullet"/>
      </w:pPr>
      <w:r w:rsidRPr="005A64F1">
        <w:t>correct cutting lines for products and the correct anatomical terms for describing them</w:t>
      </w:r>
    </w:p>
    <w:p w:rsidR="00000000" w:rsidRPr="005A64F1" w:rsidP="005A64F1">
      <w:pPr>
        <w:pStyle w:val="ListBullet"/>
      </w:pPr>
      <w:r w:rsidRPr="005A64F1">
        <w:t>sections of the workp</w:t>
      </w:r>
      <w:r w:rsidRPr="005A64F1">
        <w:t>lace QA system related to ensuring sheep product compliance with AUS-MEAT product description requirements</w:t>
      </w:r>
    </w:p>
    <w:p w:rsidR="00000000" w:rsidRPr="005A64F1" w:rsidP="005A64F1">
      <w:pPr>
        <w:pStyle w:val="ListBullet"/>
      </w:pPr>
      <w:r w:rsidRPr="005A64F1">
        <w:t>corrective action procedures for non-conforming product</w:t>
      </w:r>
    </w:p>
    <w:p w:rsidR="00000000" w:rsidRPr="005A64F1" w:rsidP="005A64F1">
      <w:pPr>
        <w:pStyle w:val="ListBullet"/>
      </w:pPr>
      <w:r w:rsidRPr="005A64F1">
        <w:t>product specification points</w:t>
      </w:r>
    </w:p>
    <w:p w:rsidR="00000000" w:rsidRPr="005A64F1" w:rsidP="005A64F1">
      <w:pPr>
        <w:pStyle w:val="ListBullet"/>
      </w:pPr>
      <w:r w:rsidRPr="005A64F1">
        <w:t>AUS-MEAT language specifications</w:t>
      </w:r>
    </w:p>
    <w:p w:rsidR="00000000" w:rsidRPr="005A64F1" w:rsidP="005A64F1">
      <w:pPr>
        <w:pStyle w:val="AllowPageBreak"/>
      </w:pPr>
    </w:p>
    <w:p w:rsidR="00000000" w:rsidRPr="005A64F1" w:rsidP="005A64F1">
      <w:pPr>
        <w:pStyle w:val="Heading1"/>
      </w:pPr>
      <w:bookmarkStart w:id="13" w:name="O_737212"/>
      <w:bookmarkEnd w:id="13"/>
      <w:r w:rsidRPr="005A64F1">
        <w:t>Assessment Con</w:t>
      </w:r>
      <w:r w:rsidRPr="005A64F1">
        <w:t>ditions</w:t>
      </w:r>
    </w:p>
    <w:p w:rsidR="00000000" w:rsidRPr="005A64F1" w:rsidP="002F5DBF">
      <w:pPr>
        <w:pStyle w:val="BodyText"/>
      </w:pPr>
      <w:r w:rsidRPr="005A64F1">
        <w:t>Competency must be demonstrated over time and under normal enterprise or production conditions.</w:t>
      </w:r>
    </w:p>
    <w:p w:rsidR="00000000" w:rsidRPr="005A64F1" w:rsidP="002F5DBF">
      <w:pPr>
        <w:pStyle w:val="BodyText"/>
      </w:pPr>
      <w:r w:rsidRPr="005A64F1">
        <w:t>Assessment must consist of either:</w:t>
      </w:r>
    </w:p>
    <w:p w:rsidR="00000000" w:rsidRPr="005A64F1" w:rsidP="005A64F1">
      <w:pPr>
        <w:pStyle w:val="ListBullet"/>
      </w:pPr>
      <w:r w:rsidRPr="005A64F1">
        <w:t>successful completion of standard AUS-MEAT assessment</w:t>
      </w:r>
    </w:p>
    <w:p w:rsidR="00000000" w:rsidRPr="005A64F1" w:rsidP="005A64F1">
      <w:pPr>
        <w:pStyle w:val="BodyText"/>
      </w:pPr>
    </w:p>
    <w:p w:rsidR="00000000" w:rsidRPr="005A64F1" w:rsidP="002F5DBF">
      <w:pPr>
        <w:pStyle w:val="BodyText"/>
      </w:pPr>
      <w:r w:rsidRPr="005A64F1">
        <w:t>or a minimum of:</w:t>
      </w:r>
    </w:p>
    <w:p w:rsidR="00000000" w:rsidRPr="005A64F1" w:rsidP="005A64F1">
      <w:pPr>
        <w:pStyle w:val="ListBullet"/>
      </w:pPr>
      <w:r w:rsidRPr="005A64F1">
        <w:t xml:space="preserve">workplace demonstration </w:t>
      </w:r>
    </w:p>
    <w:p w:rsidR="00000000" w:rsidRPr="005A64F1" w:rsidP="005A64F1">
      <w:pPr>
        <w:pStyle w:val="ListBullet"/>
      </w:pPr>
      <w:r w:rsidRPr="005A64F1">
        <w:t>quiz of underpinning knowledge</w:t>
      </w:r>
    </w:p>
    <w:p w:rsidR="00000000" w:rsidRPr="005A64F1" w:rsidP="005A64F1">
      <w:pPr>
        <w:pStyle w:val="ListBullet"/>
      </w:pPr>
      <w:r w:rsidRPr="005A64F1">
        <w:t>workplace referee report of performance over time</w:t>
      </w:r>
    </w:p>
    <w:p w:rsidR="00000000" w:rsidRPr="005A64F1" w:rsidP="005A64F1">
      <w:pPr>
        <w:pStyle w:val="BodyText"/>
      </w:pPr>
    </w:p>
    <w:p w:rsidR="00000000" w:rsidRPr="005A64F1" w:rsidP="002F5DBF">
      <w:pPr>
        <w:pStyle w:val="BodyText"/>
      </w:pPr>
      <w:r w:rsidRPr="005A64F1">
        <w:t>Assessment must occur in the workplace under normal enterprise or production conditions.</w:t>
      </w:r>
    </w:p>
    <w:p w:rsidR="00000000" w:rsidRPr="005A64F1" w:rsidP="002F5DBF">
      <w:pPr>
        <w:pStyle w:val="BodyText"/>
      </w:pPr>
      <w:r w:rsidRPr="005A64F1">
        <w:t>Assessors must satisfy current standards for RTOs.</w:t>
      </w:r>
    </w:p>
    <w:p w:rsidR="00000000" w:rsidRPr="005A64F1" w:rsidP="005A64F1">
      <w:pPr>
        <w:pStyle w:val="Heading1"/>
      </w:pPr>
      <w:bookmarkStart w:id="14" w:name="O_737215"/>
      <w:bookmarkEnd w:id="14"/>
      <w:r w:rsidRPr="005A64F1">
        <w:t>Links</w:t>
      </w:r>
    </w:p>
    <w:p w:rsidR="00000000" w:rsidRPr="005A64F1" w:rsidP="002F5DBF">
      <w:pPr>
        <w:pStyle w:val="BodyText"/>
      </w:pPr>
      <w:r w:rsidRPr="005A64F1">
        <w:t xml:space="preserve">Companion </w:t>
      </w:r>
      <w:r w:rsidRPr="005A64F1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53B1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A64F1" w:rsidP="005A64F1"/>
    <w:sectPr w:rsidSect="005A64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F1" w:rsidRPr="002F5DBF" w:rsidP="002F5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BF" w:rsidP="005A64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5DBF" w:rsidP="005A64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5DBF" w:rsidP="005A64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F1" w:rsidP="005A64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5DBF">
      <w:t>Approved</w:t>
    </w:r>
    <w:r w:rsidR="002F5D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5DB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5DBF">
      <w:rPr>
        <w:noProof/>
      </w:rPr>
      <w:t>5</w:t>
    </w:r>
    <w:r>
      <w:rPr>
        <w:noProof/>
      </w:rPr>
      <w:fldChar w:fldCharType="end"/>
    </w:r>
  </w:p>
  <w:p w:rsidR="005A64F1" w:rsidP="005A64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5D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5DBF">
      <w:t>Skills Insight</w:t>
    </w:r>
    <w:r w:rsidR="002F5DBF">
      <w:fldChar w:fldCharType="end"/>
    </w:r>
  </w:p>
  <w:p w:rsidR="005A64F1" w:rsidP="005A64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4F1" w:rsidRPr="002F5DBF" w:rsidP="002F5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BF" w:rsidRPr="002D2AF8" w:rsidP="005A64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AMPX416 Specify sheep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5DBF" w:rsidP="005A64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F1" w:rsidRPr="002D2AF8" w:rsidP="005A64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5DBF">
      <w:t>AMPX416 Specify sheep product using AUS-MEAT language</w:t>
    </w:r>
    <w:r w:rsidR="002F5D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5DBF">
      <w:rPr>
        <w:noProof/>
      </w:rPr>
      <w:t>2 March 2025</w:t>
    </w:r>
    <w:r>
      <w:fldChar w:fldCharType="end"/>
    </w:r>
  </w:p>
  <w:p w:rsidR="005A64F1" w:rsidP="005A64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12E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C414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4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4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4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4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4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4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4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4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4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4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4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4F1"/>
  </w:style>
  <w:style w:type="character" w:customStyle="1" w:styleId="Heading1Char">
    <w:name w:val="Heading 1 Char"/>
    <w:basedOn w:val="DefaultParagraphFont"/>
    <w:link w:val="Heading1"/>
    <w:rsid w:val="005A64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4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4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64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64F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A64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64F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A64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A64F1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5A64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4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4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4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4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4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4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4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4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4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4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4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4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4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64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64F1"/>
    <w:rPr>
      <w:b/>
      <w:spacing w:val="0"/>
    </w:rPr>
  </w:style>
  <w:style w:type="paragraph" w:customStyle="1" w:styleId="SuperTitle">
    <w:name w:val="SuperTitle"/>
    <w:basedOn w:val="Title"/>
    <w:rsid w:val="005A64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4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4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4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4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4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4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4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4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4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4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4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4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4F1"/>
    <w:rPr>
      <w:i/>
    </w:rPr>
  </w:style>
  <w:style w:type="paragraph" w:styleId="Caption">
    <w:name w:val="caption"/>
    <w:basedOn w:val="BodyText"/>
    <w:next w:val="Normal"/>
    <w:qFormat/>
    <w:rsid w:val="005A64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4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4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4F1"/>
  </w:style>
  <w:style w:type="paragraph" w:styleId="TableofFigures">
    <w:name w:val="table of figures"/>
    <w:basedOn w:val="Normal"/>
    <w:next w:val="Normal"/>
    <w:semiHidden/>
    <w:rsid w:val="005A64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4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64F1"/>
    <w:rPr>
      <w:rFonts w:ascii="Wingdings" w:hAnsi="Wingdings"/>
    </w:rPr>
  </w:style>
  <w:style w:type="character" w:customStyle="1" w:styleId="HotSpot">
    <w:name w:val="HotSpot"/>
    <w:rsid w:val="005A64F1"/>
    <w:rPr>
      <w:color w:val="0033CC"/>
      <w:u w:val="none"/>
    </w:rPr>
  </w:style>
  <w:style w:type="paragraph" w:customStyle="1" w:styleId="BodyTextRight">
    <w:name w:val="Body Text Right"/>
    <w:basedOn w:val="BodyText"/>
    <w:rsid w:val="005A64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4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4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4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4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4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4F1"/>
    <w:rPr>
      <w:sz w:val="32"/>
    </w:rPr>
  </w:style>
  <w:style w:type="paragraph" w:customStyle="1" w:styleId="HeadingProcedure">
    <w:name w:val="Heading Procedure"/>
    <w:basedOn w:val="HeadingBase"/>
    <w:next w:val="Normal"/>
    <w:rsid w:val="005A64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A64F1"/>
    <w:pPr>
      <w:ind w:firstLine="0"/>
    </w:pPr>
  </w:style>
  <w:style w:type="paragraph" w:customStyle="1" w:styleId="ListNote">
    <w:name w:val="List Note"/>
    <w:basedOn w:val="List"/>
    <w:rsid w:val="005A64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4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4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4F1"/>
    <w:rPr>
      <w:rFonts w:ascii="Courier New" w:hAnsi="Courier New"/>
    </w:rPr>
  </w:style>
  <w:style w:type="paragraph" w:customStyle="1" w:styleId="NoteBullet">
    <w:name w:val="Note Bullet"/>
    <w:basedOn w:val="Note"/>
    <w:rsid w:val="005A64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4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4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4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4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64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4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4F1"/>
    <w:rPr>
      <w:b/>
      <w:smallCaps/>
    </w:rPr>
  </w:style>
  <w:style w:type="paragraph" w:customStyle="1" w:styleId="TableListNumber">
    <w:name w:val="Table List Number"/>
    <w:basedOn w:val="ListNumber"/>
    <w:rsid w:val="005A64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4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4F1"/>
    <w:pPr>
      <w:numPr>
        <w:numId w:val="8"/>
      </w:numPr>
    </w:pPr>
  </w:style>
  <w:style w:type="paragraph" w:customStyle="1" w:styleId="ListAlpha2">
    <w:name w:val="List Alpha 2"/>
    <w:basedOn w:val="List2"/>
    <w:rsid w:val="005A64F1"/>
    <w:pPr>
      <w:numPr>
        <w:numId w:val="7"/>
      </w:numPr>
    </w:pPr>
  </w:style>
  <w:style w:type="paragraph" w:styleId="List2">
    <w:name w:val="List 2"/>
    <w:basedOn w:val="BodyText"/>
    <w:rsid w:val="005A64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4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4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4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4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4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64F1"/>
    <w:pPr>
      <w:numPr>
        <w:numId w:val="3"/>
      </w:numPr>
    </w:pPr>
  </w:style>
  <w:style w:type="paragraph" w:styleId="ListContinue2">
    <w:name w:val="List Continue 2"/>
    <w:basedOn w:val="List2"/>
    <w:rsid w:val="005A64F1"/>
    <w:pPr>
      <w:ind w:firstLine="0"/>
    </w:pPr>
  </w:style>
  <w:style w:type="paragraph" w:styleId="ListContinue3">
    <w:name w:val="List Continue 3"/>
    <w:basedOn w:val="List3"/>
    <w:rsid w:val="005A64F1"/>
    <w:pPr>
      <w:ind w:left="1021" w:firstLine="0"/>
    </w:pPr>
  </w:style>
  <w:style w:type="paragraph" w:styleId="ListContinue4">
    <w:name w:val="List Continue 4"/>
    <w:basedOn w:val="List4"/>
    <w:rsid w:val="005A64F1"/>
    <w:pPr>
      <w:ind w:firstLine="0"/>
    </w:pPr>
  </w:style>
  <w:style w:type="paragraph" w:styleId="ListContinue5">
    <w:name w:val="List Continue 5"/>
    <w:basedOn w:val="List5"/>
    <w:rsid w:val="005A64F1"/>
    <w:pPr>
      <w:ind w:firstLine="0"/>
    </w:pPr>
  </w:style>
  <w:style w:type="paragraph" w:styleId="ListNumber3">
    <w:name w:val="List Number 3"/>
    <w:basedOn w:val="List3"/>
    <w:rsid w:val="005A64F1"/>
    <w:pPr>
      <w:numPr>
        <w:numId w:val="4"/>
      </w:numPr>
    </w:pPr>
  </w:style>
  <w:style w:type="paragraph" w:styleId="ListNumber4">
    <w:name w:val="List Number 4"/>
    <w:basedOn w:val="List4"/>
    <w:rsid w:val="005A64F1"/>
    <w:pPr>
      <w:numPr>
        <w:numId w:val="5"/>
      </w:numPr>
    </w:pPr>
  </w:style>
  <w:style w:type="paragraph" w:styleId="ListNumber5">
    <w:name w:val="List Number 5"/>
    <w:basedOn w:val="List5"/>
    <w:rsid w:val="005A64F1"/>
    <w:pPr>
      <w:numPr>
        <w:numId w:val="6"/>
      </w:numPr>
    </w:pPr>
  </w:style>
  <w:style w:type="paragraph" w:styleId="BlockText">
    <w:name w:val="Block Text"/>
    <w:basedOn w:val="Normal"/>
    <w:rsid w:val="005A64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4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4F1"/>
    <w:rPr>
      <w:sz w:val="16"/>
      <w:vertAlign w:val="superscript"/>
    </w:rPr>
  </w:style>
  <w:style w:type="character" w:customStyle="1" w:styleId="Symbols">
    <w:name w:val="Symbols"/>
    <w:basedOn w:val="DefaultParagraphFont"/>
    <w:rsid w:val="005A64F1"/>
    <w:rPr>
      <w:rFonts w:ascii="Symbol" w:hAnsi="Symbol"/>
    </w:rPr>
  </w:style>
  <w:style w:type="character" w:customStyle="1" w:styleId="MenuOptions">
    <w:name w:val="Menu Options"/>
    <w:basedOn w:val="DefaultParagraphFont"/>
    <w:rsid w:val="005A64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4F1"/>
    <w:rPr>
      <w:b/>
    </w:rPr>
  </w:style>
  <w:style w:type="character" w:customStyle="1" w:styleId="Underlined">
    <w:name w:val="Underlined"/>
    <w:basedOn w:val="DefaultParagraphFont"/>
    <w:rsid w:val="005A64F1"/>
    <w:rPr>
      <w:u w:val="single"/>
    </w:rPr>
  </w:style>
  <w:style w:type="paragraph" w:customStyle="1" w:styleId="TableBodyTextRight">
    <w:name w:val="Table Body Text Right"/>
    <w:basedOn w:val="TableBodyText"/>
    <w:rsid w:val="005A64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4F1"/>
    <w:rPr>
      <w:sz w:val="18"/>
    </w:rPr>
  </w:style>
  <w:style w:type="paragraph" w:customStyle="1" w:styleId="BodySmallRight">
    <w:name w:val="Body Small Right"/>
    <w:basedOn w:val="BodyTextRight"/>
    <w:rsid w:val="005A64F1"/>
    <w:rPr>
      <w:sz w:val="18"/>
      <w:szCs w:val="18"/>
    </w:rPr>
  </w:style>
  <w:style w:type="paragraph" w:customStyle="1" w:styleId="MarginEdition">
    <w:name w:val="Margin Edition"/>
    <w:basedOn w:val="MarginNote"/>
    <w:rsid w:val="005A64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4F1"/>
    <w:rPr>
      <w:sz w:val="2"/>
      <w:szCs w:val="2"/>
    </w:rPr>
  </w:style>
  <w:style w:type="character" w:customStyle="1" w:styleId="Small">
    <w:name w:val="Small"/>
    <w:basedOn w:val="DefaultParagraphFont"/>
    <w:rsid w:val="005A64F1"/>
    <w:rPr>
      <w:sz w:val="16"/>
    </w:rPr>
  </w:style>
  <w:style w:type="paragraph" w:customStyle="1" w:styleId="WideTable">
    <w:name w:val="Wide Table"/>
    <w:basedOn w:val="Normal"/>
    <w:rsid w:val="005A64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4F1"/>
  </w:style>
  <w:style w:type="paragraph" w:styleId="Quote">
    <w:name w:val="Quote"/>
    <w:basedOn w:val="Heading1"/>
    <w:link w:val="QuoteChar"/>
    <w:qFormat/>
    <w:rsid w:val="005A64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4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4F1"/>
    <w:pPr>
      <w:pageBreakBefore/>
    </w:pPr>
  </w:style>
  <w:style w:type="paragraph" w:customStyle="1" w:styleId="Border">
    <w:name w:val="Border"/>
    <w:basedOn w:val="Normal"/>
    <w:qFormat/>
    <w:rsid w:val="005A64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4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4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4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4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4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4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4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4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4F1"/>
    <w:rPr>
      <w:u w:val="single"/>
    </w:rPr>
  </w:style>
  <w:style w:type="character" w:customStyle="1" w:styleId="BoldandItalics">
    <w:name w:val="Bold and Italics"/>
    <w:qFormat/>
    <w:rsid w:val="005A64F1"/>
    <w:rPr>
      <w:b/>
      <w:i/>
      <w:u w:val="none"/>
    </w:rPr>
  </w:style>
  <w:style w:type="paragraph" w:styleId="BalloonText">
    <w:name w:val="Balloon Text"/>
    <w:basedOn w:val="Normal"/>
    <w:link w:val="BalloonTextChar"/>
    <w:rsid w:val="005A6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4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4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4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4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4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4F1"/>
    <w:pPr>
      <w:spacing w:before="0" w:after="0"/>
    </w:pPr>
  </w:style>
  <w:style w:type="paragraph" w:customStyle="1" w:styleId="BodyTextBold">
    <w:name w:val="Body Text Bold"/>
    <w:basedOn w:val="BodyText"/>
    <w:qFormat/>
    <w:rsid w:val="005A64F1"/>
    <w:rPr>
      <w:b/>
    </w:rPr>
  </w:style>
  <w:style w:type="character" w:styleId="Hyperlink">
    <w:name w:val="Hyperlink"/>
    <w:basedOn w:val="DefaultParagraphFont"/>
    <w:uiPriority w:val="99"/>
    <w:unhideWhenUsed/>
    <w:rsid w:val="002F5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828</Words>
  <Characters>5483</Characters>
  <Application>Microsoft Office Word</Application>
  <DocSecurity>0</DocSecurity>
  <Lines>189</Lines>
  <Paragraphs>121</Paragraphs>
  <ScaleCrop>false</ScaleCrop>
  <Company>Author-it Software Corporation Ltd.</Company>
  <LinksUpToDate>false</LinksUpToDate>
  <CharactersWithSpaces>6190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AMPX416 Specify sheep product using AUS-MEAT language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2025-03-01T13:16:00Z</dcterms:created>
  <dcterms:modified xsi:type="dcterms:W3CDTF">2025-03-01T13:16:00Z</dcterms:modified>
</cp:coreProperties>
</file>