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AMPWHS202 Follow safe work policies and procedures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WHS202"/>
      <w:r w:rsidRPr="00F31CE3">
        <w:t>AMPWHS202 Follow safe work policies and procedures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work safely in a meat processing workplace.</w:t>
      </w:r>
    </w:p>
    <w:p w:rsidR="00D44002" w:rsidRPr="00F31CE3" w:rsidP="00F31CE3">
      <w:r w:rsidRPr="00F31CE3">
        <w:t>This unit applies to those who work under general supervision in slaughtering premises, knackeries, boning rooms, game processing premises, smallgoods premises, food services operations, wholesalers and meat retail premises.</w:t>
      </w:r>
    </w:p>
    <w:p w:rsidR="00D44002" w:rsidRPr="00F31CE3" w:rsidP="00F31CE3">
      <w:r w:rsidRPr="00F31CE3">
        <w:t>All work must be carried out to comply with workplace procedures, according to state/territory health and safety and food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Nil.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Work Health &amp; Safety (WHS)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647"/>
        <w:gridCol w:w="641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to work safely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Identify the person designated with responsibility for health and safety in the workplace, their role and responsibilities</w:t>
            </w:r>
          </w:p>
          <w:p w:rsidR="00D44002" w:rsidRPr="00F31CE3" w:rsidP="00F31CE3">
            <w:r w:rsidRPr="00F31CE3">
              <w:t>1.2 Identify rights and responsibilities of self and others to ensure health and safety in the workplace</w:t>
            </w:r>
          </w:p>
          <w:p w:rsidR="00D44002" w:rsidRPr="00F31CE3" w:rsidP="00F31CE3">
            <w:r w:rsidRPr="00F31CE3">
              <w:t>1.3 Fit and correctly use personal protective equipment</w:t>
            </w:r>
          </w:p>
          <w:p w:rsidR="00D44002" w:rsidRPr="00F31CE3" w:rsidP="00F31CE3">
            <w:r w:rsidRPr="00F31CE3">
              <w:t>1.4 Interpret work safety signage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Conduct work safely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Identify and follow work procedures and workplace instructions to ensure safe work</w:t>
            </w:r>
          </w:p>
          <w:p w:rsidR="00D44002" w:rsidRPr="00F31CE3" w:rsidP="00F31CE3">
            <w:r w:rsidRPr="00F31CE3">
              <w:t>2.2 Apply safe handling practices when moving materials and items</w:t>
            </w:r>
          </w:p>
          <w:p w:rsidR="00D44002" w:rsidRPr="00F31CE3" w:rsidP="00F31CE3">
            <w:r w:rsidRPr="00F31CE3">
              <w:t>2.3 Maintain personal protective equipment for the work tasks carried out</w:t>
            </w:r>
          </w:p>
          <w:p w:rsidR="00D44002" w:rsidRPr="00F31CE3" w:rsidP="00F31CE3">
            <w:r w:rsidRPr="00F31CE3">
              <w:t>2.4 Undertake housekeeping in work area following health and safety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Respond to safety hazards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Identify safety hazards in the work area</w:t>
            </w:r>
          </w:p>
          <w:p w:rsidR="00D44002" w:rsidRPr="00F31CE3" w:rsidP="00F31CE3">
            <w:r w:rsidRPr="00F31CE3">
              <w:t>3.2 Take action to control risks for safety hazards following workplace procedures</w:t>
            </w:r>
          </w:p>
          <w:p w:rsidR="00D44002" w:rsidRPr="00F31CE3" w:rsidP="00F31CE3">
            <w:r w:rsidRPr="00F31CE3">
              <w:t>3.3 Report safety hazards and any inadequate control measures following workplace procedures</w:t>
            </w:r>
          </w:p>
          <w:p w:rsidR="00D44002" w:rsidRPr="00F31CE3" w:rsidP="00F31CE3">
            <w:r w:rsidRPr="00F31CE3">
              <w:t>3.4 Complete an incident report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Follow emergency response procedures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 Identify emergency situations and procedures</w:t>
            </w:r>
          </w:p>
          <w:p w:rsidR="00D44002" w:rsidRPr="00F31CE3" w:rsidP="00F31CE3">
            <w:r w:rsidRPr="00F31CE3">
              <w:t>4.2 Identify reporting and communication procedures during emergency situations</w:t>
            </w:r>
          </w:p>
          <w:p w:rsidR="00D44002" w:rsidRPr="00F31CE3" w:rsidP="00F31CE3">
            <w:r w:rsidRPr="00F31CE3">
              <w:t>4.3 Identify workplace procedures for responding to emergencies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2161"/>
        <w:gridCol w:w="6899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key elements of workplace instructions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Ask questions to clarify workplace health and safety information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Inform supervisor of conditions that impact own safety and health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5"/>
        <w:gridCol w:w="2265"/>
        <w:gridCol w:w="2264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AMPWHS202 Follow safe work policies and procedures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AMPCOR201 Maintain personal equipment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Unit merged with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AMPCOR204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Follow safe work policies and procedures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and title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revised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updated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Not-Equivalent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AMPWHS202 Follow safe work policies and procedures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AMPCOR204 Follow safe work policies and procedures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Unit merged with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AMPCOR201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Maintain personal equipment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revised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updated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Not-Equivalent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WHS202_AR"/>
      <w:r w:rsidRPr="00F31CE3">
        <w:t>Assessment Requirements for AMPWHS202 Follow safe work policies and procedures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followed safe work policies and procedures in the workplace, including: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followed workplace requirements for controlling safety hazards in work area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used the required personal protective equipment correctly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identified the workplace health and safety representative or officer.</w:t>
      </w:r>
    </w:p>
    <w:p w:rsidR="00D44002" w:rsidRPr="00F31CE3" w:rsidP="00F31CE3">
      <w:r w:rsidRPr="00F31CE3">
        <w:t>The assessor must observe the individual following safe work policies and procedures for a minimum of 15 minutes. The assessment may be undertaken while the individual is being assessed for another unit of competency.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the purpose of workplace health and safety policies and procedures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safe work procedures for allocated work tasks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workplace signage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emergency procedures for site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use, maintenance and storage of personal protective equipment (PPE) required for own work area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the importance of personal protective equipment that fits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typical hazards encountered in a meat processing workplace, including, for example, working for extended periods in a cold environment, standing for long periods, working with sharp equipment, manual handling, working at elevated heights, carrying out repetitive tasks, biological hazards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ways to minimise the workplace health and safety risks identified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procedures for reporting accidents and incidents at the work site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functions of workplace health and safety representatives at the work site.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skills must be demonstrated in an operating meat processing premises or an environment that accurately reflects workplace conditions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PPE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task-related documents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personnel: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access to team members and supervisor or mentor.</w:t>
      </w:r>
    </w:p>
    <w:p w:rsidR="00D44002" w:rsidRPr="00F31CE3" w:rsidP="00F31CE3">
      <w:r w:rsidRPr="00F31CE3">
        <w:t>Assessment for this unit must include at least three forms of evidence.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AMPWHS202 Follow safe work policies and procedures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AMPWHS202 Follow safe work policies and procedures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7E0333DF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5e2e56b7-698f-4822-84bb-25adbb8443a7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AMPWHS202 Follow safe work policies and procedures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2026-02-02T04:16:50Z</dcterms:created>
  <dcterms:modified xsi:type="dcterms:W3CDTF">2026-02-02T04:16:50Z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