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829" w:rsidP="006B6829">
      <w:pPr>
        <w:pStyle w:val="Title"/>
      </w:pPr>
      <w:r>
        <w:fldChar w:fldCharType="begin"/>
      </w:r>
      <w:r>
        <w:instrText xml:space="preserve"> TITLE   \* MERGEFORMAT </w:instrText>
      </w:r>
      <w:r>
        <w:fldChar w:fldCharType="separate"/>
      </w:r>
      <w:r>
        <w:t>AMPSS00047 Prepare Head for Inspection Skill Set</w:t>
      </w:r>
      <w:r>
        <w:fldChar w:fldCharType="end"/>
      </w:r>
    </w:p>
    <w:p w:rsidR="006B6829" w:rsidP="006B6829">
      <w:pPr>
        <w:pStyle w:val="Version"/>
        <w:sectPr w:rsidSect="00593B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3B21" w:rsidP="00593B21">
      <w:pPr>
        <w:pStyle w:val="SuperHeading"/>
      </w:pPr>
      <w:r w:rsidRPr="00593B21">
        <w:t>AMPSS00047 Prepare Head for Inspection Skill Set</w:t>
      </w:r>
    </w:p>
    <w:p w:rsidR="00000000" w:rsidRPr="00593B21" w:rsidP="00593B21">
      <w:pPr>
        <w:pStyle w:val="Heading1"/>
      </w:pPr>
      <w:bookmarkStart w:id="1" w:name="O_906497"/>
      <w:bookmarkEnd w:id="1"/>
      <w:r w:rsidRPr="00593B21">
        <w:t>Modification History</w:t>
      </w:r>
    </w:p>
    <w:tbl>
      <w:tblPr>
        <w:tblW w:w="0" w:type="auto"/>
        <w:tblLayout w:type="fixed"/>
        <w:tblCellMar>
          <w:left w:w="62" w:type="dxa"/>
          <w:right w:w="62" w:type="dxa"/>
        </w:tblCellMar>
        <w:tblLook w:val="0000"/>
      </w:tblPr>
      <w:tblGrid>
        <w:gridCol w:w="1179"/>
        <w:gridCol w:w="1524"/>
        <w:gridCol w:w="4869"/>
      </w:tblGrid>
      <w:tr w:rsidTr="00593B21">
        <w:tblPrEx>
          <w:tblW w:w="0" w:type="auto"/>
          <w:tblLayout w:type="fixed"/>
          <w:tblCellMar>
            <w:left w:w="62" w:type="dxa"/>
            <w:right w:w="62" w:type="dxa"/>
          </w:tblCellMar>
          <w:tblLook w:val="0000"/>
        </w:tblPrEx>
        <w:trPr>
          <w:trHeight w:val="56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93B21">
            <w:pPr>
              <w:pStyle w:val="TableHeading"/>
              <w:rPr>
                <w:lang w:val="en-NZ"/>
              </w:rPr>
            </w:pPr>
            <w:r w:rsidRPr="00593B2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93B21">
            <w:pPr>
              <w:pStyle w:val="TableHeading"/>
              <w:rPr>
                <w:lang w:val="en-NZ"/>
              </w:rPr>
            </w:pPr>
            <w:r w:rsidRPr="00593B2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93B21">
            <w:pPr>
              <w:pStyle w:val="TableHeading"/>
              <w:rPr>
                <w:lang w:val="en-NZ"/>
              </w:rPr>
            </w:pPr>
            <w:r w:rsidRPr="00593B21">
              <w:t>Comment</w:t>
            </w:r>
          </w:p>
        </w:tc>
      </w:tr>
      <w:tr w:rsidTr="00593B21">
        <w:tblPrEx>
          <w:tblW w:w="0" w:type="auto"/>
          <w:tblLayout w:type="fixed"/>
          <w:tblCellMar>
            <w:left w:w="62" w:type="dxa"/>
            <w:right w:w="62" w:type="dxa"/>
          </w:tblCellMar>
          <w:tblLook w:val="0000"/>
        </w:tblPrEx>
        <w:trPr>
          <w:trHeight w:val="56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93B21">
            <w:pPr>
              <w:pStyle w:val="BodyText"/>
              <w:rPr>
                <w:lang w:val="en-NZ"/>
              </w:rPr>
            </w:pPr>
            <w:r w:rsidRPr="00593B2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93B21">
            <w:pPr>
              <w:pStyle w:val="BodyText"/>
              <w:rPr>
                <w:lang w:val="en-NZ"/>
              </w:rPr>
            </w:pPr>
            <w:r w:rsidRPr="00593B21">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93B21" w:rsidP="00593B21">
            <w:pPr>
              <w:pStyle w:val="BodyText"/>
            </w:pPr>
            <w:r w:rsidRPr="00593B21">
              <w:t>Initial release</w:t>
            </w:r>
          </w:p>
        </w:tc>
      </w:tr>
    </w:tbl>
    <w:p w:rsidR="00000000" w:rsidRPr="00593B21" w:rsidP="00593B21">
      <w:pPr>
        <w:pStyle w:val="BodyText"/>
      </w:pPr>
    </w:p>
    <w:p w:rsidR="00000000" w:rsidRPr="00593B21" w:rsidP="00593B21">
      <w:pPr>
        <w:pStyle w:val="AllowPageBreak"/>
      </w:pPr>
    </w:p>
    <w:p w:rsidR="00000000" w:rsidRPr="00593B21" w:rsidP="00593B21">
      <w:pPr>
        <w:pStyle w:val="Heading1"/>
      </w:pPr>
      <w:bookmarkStart w:id="2" w:name="O_906498"/>
      <w:bookmarkEnd w:id="2"/>
      <w:r w:rsidRPr="00593B21">
        <w:t>Description</w:t>
      </w:r>
    </w:p>
    <w:p w:rsidR="00000000" w:rsidRPr="00593B21" w:rsidP="00593B21">
      <w:pPr>
        <w:pStyle w:val="BodyText"/>
      </w:pPr>
      <w:r w:rsidRPr="00593B21">
        <w:t>This Skill Set describes the skills and knowledge to prepare a head for inspection by an authorised officer.</w:t>
      </w:r>
    </w:p>
    <w:p w:rsidR="00000000" w:rsidRPr="00593B21" w:rsidP="00593B21">
      <w:pPr>
        <w:pStyle w:val="AllowPageBreak"/>
      </w:pPr>
    </w:p>
    <w:p w:rsidR="00000000" w:rsidRPr="00593B21" w:rsidP="00593B21">
      <w:pPr>
        <w:pStyle w:val="Heading1"/>
      </w:pPr>
      <w:bookmarkStart w:id="3" w:name="O_906499"/>
      <w:bookmarkEnd w:id="3"/>
      <w:r w:rsidRPr="00593B21">
        <w:t>Pathways Information</w:t>
      </w:r>
    </w:p>
    <w:p w:rsidR="00000000" w:rsidRPr="00593B21" w:rsidP="00593B21">
      <w:pPr>
        <w:pStyle w:val="BodyText"/>
      </w:pPr>
      <w:r w:rsidRPr="00593B21">
        <w:t>The Units of Competency comprising the Prepare Head for Inspection Skill Set are drawn from AQF levels II and III in the Qualifications, and can be counted towards other Qualifications where this is in accordance with the Qualification</w:t>
      </w:r>
      <w:r w:rsidRPr="00593B21">
        <w:t xml:space="preserve"> requirements.</w:t>
      </w:r>
    </w:p>
    <w:p w:rsidR="00000000" w:rsidRPr="00593B21" w:rsidP="00593B21">
      <w:pPr>
        <w:pStyle w:val="AllowPageBreak"/>
      </w:pPr>
    </w:p>
    <w:p w:rsidR="00000000" w:rsidRPr="00593B21" w:rsidP="00593B21">
      <w:pPr>
        <w:pStyle w:val="Heading1"/>
      </w:pPr>
      <w:bookmarkStart w:id="4" w:name="O_906500"/>
      <w:bookmarkEnd w:id="4"/>
      <w:r w:rsidRPr="00593B21">
        <w:t>Licensing/Regulatory Information</w:t>
      </w:r>
    </w:p>
    <w:p w:rsidR="00000000" w:rsidRPr="00593B21" w:rsidP="00593B21">
      <w:pPr>
        <w:pStyle w:val="BodyText"/>
      </w:pPr>
      <w:r w:rsidRPr="00593B21">
        <w:t>Not applicable.</w:t>
      </w:r>
    </w:p>
    <w:p w:rsidR="00000000" w:rsidRPr="00593B21" w:rsidP="00593B21">
      <w:pPr>
        <w:pStyle w:val="AllowPageBreak"/>
      </w:pPr>
    </w:p>
    <w:p w:rsidR="00000000" w:rsidRPr="00593B21" w:rsidP="00593B21">
      <w:pPr>
        <w:pStyle w:val="Heading1"/>
      </w:pPr>
      <w:bookmarkStart w:id="5" w:name="O_906501"/>
      <w:bookmarkEnd w:id="5"/>
      <w:r w:rsidRPr="00593B21">
        <w:t>Skill Set Requirements</w:t>
      </w:r>
    </w:p>
    <w:p w:rsidR="00000000" w:rsidRPr="00593B21" w:rsidP="00593B21">
      <w:pPr>
        <w:pStyle w:val="BodyText"/>
      </w:pPr>
      <w:r w:rsidRPr="00593B21">
        <w:t>Complete 2 units of competency.</w:t>
      </w:r>
    </w:p>
    <w:p w:rsidR="00000000" w:rsidRPr="00593B21" w:rsidP="00593B21">
      <w:pPr>
        <w:pStyle w:val="BodyText"/>
      </w:pPr>
    </w:p>
    <w:tbl>
      <w:tblPr>
        <w:tblW w:w="9214" w:type="dxa"/>
        <w:tblLayout w:type="fixed"/>
        <w:tblCellMar>
          <w:left w:w="62" w:type="dxa"/>
          <w:right w:w="62" w:type="dxa"/>
        </w:tblCellMar>
        <w:tblLook w:val="0000"/>
      </w:tblPr>
      <w:tblGrid>
        <w:gridCol w:w="2145"/>
        <w:gridCol w:w="7069"/>
      </w:tblGrid>
      <w:tr w:rsidTr="00593B21">
        <w:tblPrEx>
          <w:tblW w:w="9214" w:type="dxa"/>
          <w:tblLayout w:type="fixed"/>
          <w:tblCellMar>
            <w:left w:w="62" w:type="dxa"/>
            <w:right w:w="62" w:type="dxa"/>
          </w:tblCellMar>
          <w:tblLook w:val="0000"/>
        </w:tblPrEx>
        <w:tc>
          <w:tcPr>
            <w:tcW w:w="2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B21" w:rsidP="00593B21">
            <w:pPr>
              <w:pStyle w:val="BodyText"/>
            </w:pPr>
            <w:r w:rsidRPr="00593B21">
              <w:rPr>
                <w:rStyle w:val="SpecialBold"/>
              </w:rPr>
              <w:t>Unit Code</w:t>
            </w:r>
          </w:p>
        </w:tc>
        <w:tc>
          <w:tcPr>
            <w:tcW w:w="7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B21">
            <w:pPr>
              <w:pStyle w:val="BodyText"/>
              <w:rPr>
                <w:lang w:val="en-NZ"/>
              </w:rPr>
            </w:pPr>
            <w:r w:rsidRPr="00593B21">
              <w:rPr>
                <w:rStyle w:val="SpecialBold"/>
              </w:rPr>
              <w:t>Unit Title</w:t>
            </w:r>
          </w:p>
        </w:tc>
      </w:tr>
      <w:tr w:rsidTr="00593B21">
        <w:tblPrEx>
          <w:tblW w:w="9214" w:type="dxa"/>
          <w:tblLayout w:type="fixed"/>
          <w:tblCellMar>
            <w:left w:w="62" w:type="dxa"/>
            <w:right w:w="62" w:type="dxa"/>
          </w:tblCellMar>
          <w:tblLook w:val="0000"/>
        </w:tblPrEx>
        <w:tc>
          <w:tcPr>
            <w:tcW w:w="2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B21">
            <w:pPr>
              <w:pStyle w:val="BodyText"/>
              <w:rPr>
                <w:lang w:val="en-NZ"/>
              </w:rPr>
            </w:pPr>
            <w:r w:rsidRPr="00593B21">
              <w:t>AMPA3043</w:t>
            </w:r>
          </w:p>
        </w:tc>
        <w:tc>
          <w:tcPr>
            <w:tcW w:w="7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B21">
            <w:pPr>
              <w:pStyle w:val="BodyText"/>
              <w:rPr>
                <w:lang w:val="en-NZ"/>
              </w:rPr>
            </w:pPr>
            <w:r w:rsidRPr="00593B21">
              <w:t>Prepare head for inspection</w:t>
            </w:r>
          </w:p>
        </w:tc>
      </w:tr>
      <w:tr w:rsidTr="00593B21">
        <w:tblPrEx>
          <w:tblW w:w="9214" w:type="dxa"/>
          <w:tblLayout w:type="fixed"/>
          <w:tblCellMar>
            <w:left w:w="62" w:type="dxa"/>
            <w:right w:w="62" w:type="dxa"/>
          </w:tblCellMar>
          <w:tblLook w:val="0000"/>
        </w:tblPrEx>
        <w:tc>
          <w:tcPr>
            <w:tcW w:w="21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B21">
            <w:pPr>
              <w:pStyle w:val="BodyText"/>
              <w:rPr>
                <w:lang w:val="en-NZ"/>
              </w:rPr>
            </w:pPr>
            <w:r w:rsidRPr="00593B21">
              <w:t>AMPX209</w:t>
            </w:r>
          </w:p>
        </w:tc>
        <w:tc>
          <w:tcPr>
            <w:tcW w:w="7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B21" w:rsidP="00593B21">
            <w:pPr>
              <w:pStyle w:val="BodyText"/>
            </w:pPr>
            <w:r w:rsidRPr="00593B21">
              <w:t xml:space="preserve">Sharpen knives </w:t>
            </w:r>
          </w:p>
        </w:tc>
      </w:tr>
    </w:tbl>
    <w:p w:rsidR="00000000" w:rsidRPr="00593B21" w:rsidP="00593B21">
      <w:pPr>
        <w:pStyle w:val="BodyText"/>
      </w:pPr>
    </w:p>
    <w:p w:rsidR="00000000" w:rsidRPr="00593B21" w:rsidP="00593B21">
      <w:pPr>
        <w:pStyle w:val="AllowPageBreak"/>
      </w:pPr>
    </w:p>
    <w:p w:rsidR="00000000" w:rsidRPr="00593B21" w:rsidP="00593B21">
      <w:pPr>
        <w:pStyle w:val="Heading1"/>
      </w:pPr>
      <w:bookmarkStart w:id="6" w:name="O_906502"/>
      <w:bookmarkEnd w:id="6"/>
      <w:r w:rsidRPr="00593B21">
        <w:t>Target Group</w:t>
      </w:r>
    </w:p>
    <w:p w:rsidR="00000000" w:rsidRPr="00593B21" w:rsidP="00593B21">
      <w:pPr>
        <w:pStyle w:val="BodyText"/>
      </w:pPr>
      <w:r w:rsidRPr="00593B21">
        <w:t>Typically the trainee is a company employee who works on the slaughter floor preparing heads for inspection by an authorised officer.</w:t>
      </w:r>
    </w:p>
    <w:p w:rsidR="00000000" w:rsidRPr="00593B21" w:rsidP="00593B21">
      <w:pPr>
        <w:pStyle w:val="AllowPageBreak"/>
      </w:pPr>
    </w:p>
    <w:p w:rsidR="00000000" w:rsidRPr="00593B21" w:rsidP="00593B21">
      <w:pPr>
        <w:pStyle w:val="Heading1"/>
      </w:pPr>
      <w:bookmarkStart w:id="7" w:name="O_906503"/>
      <w:bookmarkEnd w:id="7"/>
      <w:r w:rsidRPr="00593B21">
        <w:t>Suggested words for Statement of Attainment</w:t>
      </w:r>
    </w:p>
    <w:p w:rsidR="00000000" w:rsidRPr="00593B21" w:rsidP="00593B21">
      <w:pPr>
        <w:pStyle w:val="BodyText"/>
      </w:pPr>
      <w:r w:rsidRPr="00593B21">
        <w:t>This Skill Set from the AMP Australian M</w:t>
      </w:r>
      <w:r w:rsidRPr="00593B21">
        <w:t>eat Industry Training Package meets the industry requirements for preparing a head for inspection by an authorised officer.</w:t>
      </w:r>
    </w:p>
    <w:p w:rsidR="00000000" w:rsidRPr="00593B21" w:rsidP="00593B21"/>
    <w:sectPr w:rsidSect="00593B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21" w:rsidRPr="006B6829" w:rsidP="006B68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829" w:rsidP="00593B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B6829" w:rsidP="00593B2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6B6829" w:rsidP="00593B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21" w:rsidRPr="006B6829" w:rsidP="006B68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829" w:rsidRPr="002D2AF8" w:rsidP="00593B21">
    <w:pPr>
      <w:pStyle w:val="Header"/>
      <w:framePr w:wrap="around"/>
    </w:pPr>
    <w:r>
      <w:fldChar w:fldCharType="begin"/>
    </w:r>
    <w:r>
      <w:instrText xml:space="preserve"> TITLE   \* MERGEFORMAT </w:instrText>
    </w:r>
    <w:r>
      <w:fldChar w:fldCharType="separate"/>
    </w:r>
    <w:r>
      <w:t>AMPSS00047 Prepare Head for Inspection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6B6829" w:rsidP="00593B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B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3B21"/>
    <w:pPr>
      <w:spacing w:before="360" w:after="60"/>
      <w:outlineLvl w:val="0"/>
    </w:pPr>
    <w:rPr>
      <w:sz w:val="32"/>
    </w:rPr>
  </w:style>
  <w:style w:type="paragraph" w:styleId="Heading2">
    <w:name w:val="heading 2"/>
    <w:basedOn w:val="HeadingBase"/>
    <w:next w:val="BodyText"/>
    <w:link w:val="Heading2Char"/>
    <w:qFormat/>
    <w:rsid w:val="00593B21"/>
    <w:pPr>
      <w:keepLines/>
      <w:spacing w:before="240" w:after="120"/>
      <w:outlineLvl w:val="1"/>
    </w:pPr>
    <w:rPr>
      <w:sz w:val="28"/>
      <w:szCs w:val="40"/>
    </w:rPr>
  </w:style>
  <w:style w:type="paragraph" w:styleId="Heading3">
    <w:name w:val="heading 3"/>
    <w:basedOn w:val="HeadingBase"/>
    <w:next w:val="BodyText"/>
    <w:link w:val="Heading3Char"/>
    <w:qFormat/>
    <w:rsid w:val="00593B21"/>
    <w:pPr>
      <w:spacing w:before="180" w:after="120"/>
      <w:outlineLvl w:val="2"/>
    </w:pPr>
    <w:rPr>
      <w:spacing w:val="-10"/>
      <w:kern w:val="32"/>
    </w:rPr>
  </w:style>
  <w:style w:type="paragraph" w:styleId="Heading4">
    <w:name w:val="heading 4"/>
    <w:basedOn w:val="HeadingBase"/>
    <w:next w:val="BodyText"/>
    <w:link w:val="Heading4Char"/>
    <w:qFormat/>
    <w:rsid w:val="00593B21"/>
    <w:pPr>
      <w:spacing w:before="160" w:after="120"/>
      <w:outlineLvl w:val="3"/>
    </w:pPr>
    <w:rPr>
      <w:sz w:val="22"/>
    </w:rPr>
  </w:style>
  <w:style w:type="paragraph" w:styleId="Heading5">
    <w:name w:val="heading 5"/>
    <w:basedOn w:val="HeadingBase"/>
    <w:next w:val="Normal"/>
    <w:link w:val="Heading5Char"/>
    <w:qFormat/>
    <w:rsid w:val="00593B21"/>
    <w:pPr>
      <w:spacing w:before="80"/>
      <w:outlineLvl w:val="4"/>
    </w:pPr>
    <w:rPr>
      <w:color w:val="918585"/>
      <w:sz w:val="20"/>
    </w:rPr>
  </w:style>
  <w:style w:type="paragraph" w:styleId="Heading6">
    <w:name w:val="heading 6"/>
    <w:basedOn w:val="HeadingBase"/>
    <w:next w:val="Normal"/>
    <w:link w:val="Heading6Char"/>
    <w:qFormat/>
    <w:rsid w:val="00593B21"/>
    <w:pPr>
      <w:spacing w:before="60"/>
      <w:outlineLvl w:val="5"/>
    </w:pPr>
    <w:rPr>
      <w:color w:val="918585"/>
      <w:sz w:val="20"/>
    </w:rPr>
  </w:style>
  <w:style w:type="paragraph" w:styleId="Heading7">
    <w:name w:val="heading 7"/>
    <w:basedOn w:val="Normal"/>
    <w:next w:val="Normal"/>
    <w:link w:val="Heading7Char"/>
    <w:qFormat/>
    <w:rsid w:val="00593B21"/>
    <w:pPr>
      <w:ind w:left="720"/>
      <w:outlineLvl w:val="6"/>
    </w:pPr>
    <w:rPr>
      <w:i/>
    </w:rPr>
  </w:style>
  <w:style w:type="paragraph" w:styleId="Heading8">
    <w:name w:val="heading 8"/>
    <w:basedOn w:val="Normal"/>
    <w:next w:val="Normal"/>
    <w:link w:val="Heading8Char"/>
    <w:qFormat/>
    <w:rsid w:val="00593B21"/>
    <w:pPr>
      <w:ind w:left="720"/>
      <w:outlineLvl w:val="7"/>
    </w:pPr>
    <w:rPr>
      <w:i/>
    </w:rPr>
  </w:style>
  <w:style w:type="paragraph" w:styleId="Heading9">
    <w:name w:val="heading 9"/>
    <w:basedOn w:val="Normal"/>
    <w:next w:val="Normal"/>
    <w:link w:val="Heading9Char"/>
    <w:qFormat/>
    <w:rsid w:val="00593B21"/>
    <w:pPr>
      <w:ind w:left="720"/>
      <w:outlineLvl w:val="8"/>
    </w:pPr>
    <w:rPr>
      <w:i/>
    </w:rPr>
  </w:style>
  <w:style w:type="character" w:default="1" w:styleId="DefaultParagraphFont">
    <w:name w:val="Default Paragraph Font"/>
    <w:uiPriority w:val="1"/>
    <w:unhideWhenUsed/>
    <w:rsid w:val="00593B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3B21"/>
  </w:style>
  <w:style w:type="character" w:customStyle="1" w:styleId="Heading1Char">
    <w:name w:val="Heading 1 Char"/>
    <w:basedOn w:val="DefaultParagraphFont"/>
    <w:link w:val="Heading1"/>
    <w:rsid w:val="00593B21"/>
    <w:rPr>
      <w:rFonts w:ascii="Times New Roman" w:eastAsia="Times New Roman" w:hAnsi="Times New Roman" w:cs="Times New Roman"/>
      <w:b/>
      <w:sz w:val="32"/>
      <w:szCs w:val="20"/>
      <w:lang w:eastAsia="en-US"/>
    </w:rPr>
  </w:style>
  <w:style w:type="paragraph" w:styleId="BodyText">
    <w:name w:val="Body Text"/>
    <w:basedOn w:val="Normal"/>
    <w:link w:val="BodyTextChar"/>
    <w:rsid w:val="00593B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3B21"/>
    <w:rPr>
      <w:rFonts w:ascii="Times New Roman" w:eastAsia="Times New Roman" w:hAnsi="Times New Roman" w:cs="Times New Roman"/>
      <w:sz w:val="24"/>
      <w:lang w:eastAsia="en-US"/>
    </w:rPr>
  </w:style>
  <w:style w:type="character" w:customStyle="1" w:styleId="SpecialBold">
    <w:name w:val="Special Bold"/>
    <w:basedOn w:val="DefaultParagraphFont"/>
    <w:rsid w:val="00593B21"/>
    <w:rPr>
      <w:b/>
      <w:spacing w:val="0"/>
    </w:rPr>
  </w:style>
  <w:style w:type="paragraph" w:customStyle="1" w:styleId="SuperHeading">
    <w:name w:val="SuperHeading"/>
    <w:basedOn w:val="Normal"/>
    <w:rsid w:val="00593B21"/>
    <w:pPr>
      <w:spacing w:before="240" w:after="120"/>
      <w:outlineLvl w:val="0"/>
    </w:pPr>
    <w:rPr>
      <w:rFonts w:ascii="Times New Roman" w:hAnsi="Times New Roman"/>
      <w:b/>
      <w:sz w:val="32"/>
    </w:rPr>
  </w:style>
  <w:style w:type="paragraph" w:customStyle="1" w:styleId="TableHeading">
    <w:name w:val="Table Heading"/>
    <w:basedOn w:val="HeadingBase"/>
    <w:rsid w:val="00593B21"/>
    <w:pPr>
      <w:keepLines/>
      <w:pBdr>
        <w:bottom w:val="single" w:sz="6" w:space="1" w:color="918585"/>
      </w:pBdr>
      <w:spacing w:before="240"/>
    </w:pPr>
  </w:style>
  <w:style w:type="paragraph" w:customStyle="1" w:styleId="AllowPageBreak">
    <w:name w:val="AllowPageBreak"/>
    <w:rsid w:val="00593B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3B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3B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3B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3B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3B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3B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3B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3B21"/>
    <w:rPr>
      <w:rFonts w:ascii="Courier New" w:eastAsia="Times New Roman" w:hAnsi="Courier New" w:cs="Times New Roman"/>
      <w:i/>
      <w:szCs w:val="20"/>
      <w:lang w:eastAsia="en-US"/>
    </w:rPr>
  </w:style>
  <w:style w:type="paragraph" w:customStyle="1" w:styleId="HeadingBase">
    <w:name w:val="Heading Base"/>
    <w:rsid w:val="00593B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3B21"/>
    <w:pPr>
      <w:tabs>
        <w:tab w:val="right" w:leader="dot" w:pos="9072"/>
      </w:tabs>
      <w:ind w:left="567"/>
    </w:pPr>
    <w:rPr>
      <w:szCs w:val="22"/>
    </w:rPr>
  </w:style>
  <w:style w:type="paragraph" w:customStyle="1" w:styleId="TOCBase">
    <w:name w:val="TOC Base"/>
    <w:rsid w:val="00593B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3B21"/>
    <w:pPr>
      <w:tabs>
        <w:tab w:val="right" w:leader="dot" w:pos="9072"/>
      </w:tabs>
      <w:spacing w:before="40" w:after="40"/>
      <w:ind w:left="284"/>
    </w:pPr>
    <w:rPr>
      <w:rFonts w:ascii="Times New Roman" w:hAnsi="Times New Roman"/>
    </w:rPr>
  </w:style>
  <w:style w:type="paragraph" w:styleId="TOC1">
    <w:name w:val="toc 1"/>
    <w:basedOn w:val="TOCBase"/>
    <w:next w:val="Normal"/>
    <w:rsid w:val="00593B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3B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3B21"/>
    <w:rPr>
      <w:rFonts w:ascii="Times New Roman" w:eastAsia="Times New Roman" w:hAnsi="Times New Roman" w:cs="Times New Roman"/>
      <w:sz w:val="16"/>
      <w:lang w:eastAsia="en-US"/>
    </w:rPr>
  </w:style>
  <w:style w:type="paragraph" w:styleId="Title">
    <w:name w:val="Title"/>
    <w:basedOn w:val="HeadingBase"/>
    <w:link w:val="TitleChar"/>
    <w:qFormat/>
    <w:rsid w:val="00593B21"/>
    <w:pPr>
      <w:spacing w:before="5040"/>
      <w:jc w:val="center"/>
    </w:pPr>
    <w:rPr>
      <w:sz w:val="48"/>
      <w:szCs w:val="72"/>
      <w:lang w:val="en-US"/>
    </w:rPr>
  </w:style>
  <w:style w:type="character" w:customStyle="1" w:styleId="TitleChar">
    <w:name w:val="Title Char"/>
    <w:basedOn w:val="DefaultParagraphFont"/>
    <w:link w:val="Title"/>
    <w:rsid w:val="00593B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3B21"/>
    <w:pPr>
      <w:tabs>
        <w:tab w:val="left" w:pos="3600"/>
        <w:tab w:val="left" w:pos="3958"/>
      </w:tabs>
    </w:pPr>
  </w:style>
  <w:style w:type="paragraph" w:styleId="List">
    <w:name w:val="List"/>
    <w:basedOn w:val="BodyText"/>
    <w:next w:val="BodyText"/>
    <w:rsid w:val="00593B21"/>
    <w:pPr>
      <w:tabs>
        <w:tab w:val="left" w:pos="340"/>
      </w:tabs>
      <w:spacing w:before="60" w:after="60"/>
      <w:ind w:left="340" w:hanging="340"/>
    </w:pPr>
  </w:style>
  <w:style w:type="paragraph" w:styleId="ListBullet">
    <w:name w:val="List Bullet"/>
    <w:basedOn w:val="List"/>
    <w:rsid w:val="00593B21"/>
    <w:pPr>
      <w:numPr>
        <w:numId w:val="11"/>
      </w:numPr>
      <w:tabs>
        <w:tab w:val="clear" w:pos="340"/>
      </w:tabs>
      <w:spacing w:before="40" w:after="40"/>
    </w:pPr>
  </w:style>
  <w:style w:type="paragraph" w:customStyle="1" w:styleId="Note">
    <w:name w:val="Note"/>
    <w:basedOn w:val="BodyText"/>
    <w:rsid w:val="00593B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3B21"/>
    <w:pPr>
      <w:framePr w:wrap="auto" w:hAnchor="text" w:y="6049"/>
    </w:pPr>
    <w:rPr>
      <w:color w:val="000000"/>
      <w:sz w:val="40"/>
    </w:rPr>
  </w:style>
  <w:style w:type="paragraph" w:customStyle="1" w:styleId="TOCTitle">
    <w:name w:val="TOCTitle"/>
    <w:basedOn w:val="Heading1"/>
    <w:rsid w:val="00593B21"/>
    <w:pPr>
      <w:spacing w:after="240"/>
      <w:jc w:val="center"/>
      <w:outlineLvl w:val="9"/>
    </w:pPr>
    <w:rPr>
      <w:caps/>
    </w:rPr>
  </w:style>
  <w:style w:type="paragraph" w:customStyle="1" w:styleId="Version">
    <w:name w:val="Version"/>
    <w:rsid w:val="00593B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3B21"/>
    <w:pPr>
      <w:numPr>
        <w:numId w:val="12"/>
      </w:numPr>
      <w:tabs>
        <w:tab w:val="clear" w:pos="680"/>
      </w:tabs>
    </w:pPr>
  </w:style>
  <w:style w:type="paragraph" w:styleId="Index1">
    <w:name w:val="index 1"/>
    <w:basedOn w:val="Normal"/>
    <w:next w:val="Normal"/>
    <w:semiHidden/>
    <w:rsid w:val="00593B21"/>
    <w:pPr>
      <w:keepNext w:val="0"/>
      <w:tabs>
        <w:tab w:val="right" w:pos="4176"/>
      </w:tabs>
      <w:ind w:left="198" w:hanging="198"/>
    </w:pPr>
    <w:rPr>
      <w:rFonts w:ascii="Garamond" w:hAnsi="Garamond"/>
    </w:rPr>
  </w:style>
  <w:style w:type="paragraph" w:styleId="IndexHeading">
    <w:name w:val="index heading"/>
    <w:basedOn w:val="Normal"/>
    <w:next w:val="Index1"/>
    <w:semiHidden/>
    <w:rsid w:val="00593B21"/>
    <w:pPr>
      <w:spacing w:before="120" w:after="120"/>
    </w:pPr>
    <w:rPr>
      <w:rFonts w:ascii="Arial" w:hAnsi="Arial"/>
      <w:b/>
      <w:color w:val="918585"/>
      <w:sz w:val="24"/>
    </w:rPr>
  </w:style>
  <w:style w:type="paragraph" w:styleId="Header">
    <w:name w:val="header"/>
    <w:basedOn w:val="Normal"/>
    <w:link w:val="HeaderChar"/>
    <w:rsid w:val="00593B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3B21"/>
    <w:rPr>
      <w:rFonts w:ascii="Times New Roman" w:eastAsia="Times New Roman" w:hAnsi="Times New Roman" w:cs="Times New Roman"/>
      <w:sz w:val="16"/>
      <w:szCs w:val="20"/>
      <w:lang w:val="en-GB" w:eastAsia="en-US"/>
    </w:rPr>
  </w:style>
  <w:style w:type="paragraph" w:customStyle="1" w:styleId="Chapter">
    <w:name w:val="Chapter"/>
    <w:basedOn w:val="Normal"/>
    <w:rsid w:val="00593B21"/>
    <w:pPr>
      <w:spacing w:before="240"/>
    </w:pPr>
    <w:rPr>
      <w:rFonts w:ascii="Times New Roman" w:hAnsi="Times New Roman"/>
      <w:smallCaps/>
      <w:spacing w:val="80"/>
      <w:sz w:val="28"/>
    </w:rPr>
  </w:style>
  <w:style w:type="paragraph" w:customStyle="1" w:styleId="InChapter">
    <w:name w:val="InChapter"/>
    <w:basedOn w:val="Heading3"/>
    <w:rsid w:val="00593B21"/>
    <w:pPr>
      <w:spacing w:after="240"/>
      <w:outlineLvl w:val="9"/>
    </w:pPr>
    <w:rPr>
      <w:noProof/>
    </w:rPr>
  </w:style>
  <w:style w:type="paragraph" w:styleId="Index2">
    <w:name w:val="index 2"/>
    <w:basedOn w:val="Normal"/>
    <w:next w:val="Normal"/>
    <w:semiHidden/>
    <w:rsid w:val="00593B21"/>
    <w:pPr>
      <w:tabs>
        <w:tab w:val="right" w:pos="4176"/>
      </w:tabs>
      <w:ind w:left="568" w:hanging="284"/>
    </w:pPr>
    <w:rPr>
      <w:rFonts w:ascii="Garamond" w:hAnsi="Garamond"/>
    </w:rPr>
  </w:style>
  <w:style w:type="paragraph" w:customStyle="1" w:styleId="Byline">
    <w:name w:val="Byline"/>
    <w:rsid w:val="00593B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3B21"/>
    <w:pPr>
      <w:tabs>
        <w:tab w:val="clear" w:pos="3600"/>
        <w:tab w:val="clear" w:pos="3958"/>
      </w:tabs>
      <w:jc w:val="right"/>
    </w:pPr>
  </w:style>
  <w:style w:type="character" w:styleId="Emphasis">
    <w:name w:val="Emphasis"/>
    <w:basedOn w:val="DefaultParagraphFont"/>
    <w:qFormat/>
    <w:rsid w:val="00593B21"/>
    <w:rPr>
      <w:i/>
    </w:rPr>
  </w:style>
  <w:style w:type="paragraph" w:styleId="Caption">
    <w:name w:val="caption"/>
    <w:basedOn w:val="BodyText"/>
    <w:next w:val="Normal"/>
    <w:qFormat/>
    <w:rsid w:val="00593B21"/>
    <w:pPr>
      <w:framePr w:w="2268" w:hSpace="181" w:vSpace="181" w:wrap="around" w:vAnchor="text" w:hAnchor="page" w:x="1135" w:y="285" w:anchorLock="1"/>
    </w:pPr>
    <w:rPr>
      <w:i/>
    </w:rPr>
  </w:style>
  <w:style w:type="paragraph" w:customStyle="1" w:styleId="MiniTOCTitle">
    <w:name w:val="MiniTOCTitle"/>
    <w:basedOn w:val="Heading4"/>
    <w:rsid w:val="00593B21"/>
    <w:pPr>
      <w:spacing w:before="240"/>
      <w:outlineLvl w:val="9"/>
    </w:pPr>
    <w:rPr>
      <w:noProof/>
      <w:sz w:val="24"/>
    </w:rPr>
  </w:style>
  <w:style w:type="paragraph" w:customStyle="1" w:styleId="MiniTOCItem">
    <w:name w:val="MiniTOCItem"/>
    <w:basedOn w:val="ListBullet"/>
    <w:rsid w:val="00593B21"/>
    <w:pPr>
      <w:numPr>
        <w:numId w:val="0"/>
      </w:numPr>
      <w:tabs>
        <w:tab w:val="right" w:leader="dot" w:pos="6521"/>
      </w:tabs>
      <w:spacing w:before="0" w:after="0"/>
    </w:pPr>
  </w:style>
  <w:style w:type="paragraph" w:customStyle="1" w:styleId="TOFTitle">
    <w:name w:val="TOFTitle"/>
    <w:basedOn w:val="TOCTitle"/>
    <w:rsid w:val="00593B21"/>
  </w:style>
  <w:style w:type="paragraph" w:styleId="TableofFigures">
    <w:name w:val="table of figures"/>
    <w:basedOn w:val="Normal"/>
    <w:next w:val="Normal"/>
    <w:semiHidden/>
    <w:rsid w:val="00593B21"/>
    <w:pPr>
      <w:tabs>
        <w:tab w:val="right" w:leader="dot" w:pos="9072"/>
      </w:tabs>
      <w:ind w:left="970" w:hanging="403"/>
    </w:pPr>
    <w:rPr>
      <w:rFonts w:ascii="Times New Roman" w:hAnsi="Times New Roman"/>
      <w:b/>
    </w:rPr>
  </w:style>
  <w:style w:type="paragraph" w:styleId="ListNumber">
    <w:name w:val="List Number"/>
    <w:basedOn w:val="List"/>
    <w:rsid w:val="00593B21"/>
    <w:pPr>
      <w:numPr>
        <w:numId w:val="9"/>
      </w:numPr>
    </w:pPr>
  </w:style>
  <w:style w:type="character" w:customStyle="1" w:styleId="WingdingSymbols">
    <w:name w:val="Wingding Symbols"/>
    <w:rsid w:val="00593B21"/>
    <w:rPr>
      <w:rFonts w:ascii="Wingdings" w:hAnsi="Wingdings"/>
    </w:rPr>
  </w:style>
  <w:style w:type="character" w:customStyle="1" w:styleId="HotSpot">
    <w:name w:val="HotSpot"/>
    <w:rsid w:val="00593B21"/>
    <w:rPr>
      <w:color w:val="0033CC"/>
      <w:u w:val="none"/>
    </w:rPr>
  </w:style>
  <w:style w:type="paragraph" w:customStyle="1" w:styleId="BodyTextRight">
    <w:name w:val="Body Text Right"/>
    <w:basedOn w:val="BodyText"/>
    <w:rsid w:val="00593B21"/>
    <w:pPr>
      <w:spacing w:before="0" w:after="0"/>
      <w:jc w:val="right"/>
    </w:pPr>
  </w:style>
  <w:style w:type="paragraph" w:styleId="Index3">
    <w:name w:val="index 3"/>
    <w:basedOn w:val="ListNumber2"/>
    <w:next w:val="Normal"/>
    <w:semiHidden/>
    <w:rsid w:val="00593B21"/>
    <w:pPr>
      <w:numPr>
        <w:numId w:val="0"/>
      </w:numPr>
      <w:tabs>
        <w:tab w:val="right" w:leader="dot" w:pos="4176"/>
      </w:tabs>
    </w:pPr>
  </w:style>
  <w:style w:type="paragraph" w:styleId="ListNumber2">
    <w:name w:val="List Number 2"/>
    <w:basedOn w:val="List2"/>
    <w:rsid w:val="00593B21"/>
    <w:pPr>
      <w:numPr>
        <w:numId w:val="8"/>
      </w:numPr>
      <w:tabs>
        <w:tab w:val="clear" w:pos="1060"/>
      </w:tabs>
    </w:pPr>
  </w:style>
  <w:style w:type="paragraph" w:customStyle="1" w:styleId="MarginNote">
    <w:name w:val="Margin Note"/>
    <w:basedOn w:val="BodyText"/>
    <w:rsid w:val="00593B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3B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3B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3B21"/>
    <w:rPr>
      <w:sz w:val="32"/>
    </w:rPr>
  </w:style>
  <w:style w:type="paragraph" w:customStyle="1" w:styleId="HeadingProcedure">
    <w:name w:val="Heading Procedure"/>
    <w:basedOn w:val="HeadingBase"/>
    <w:next w:val="Normal"/>
    <w:rsid w:val="00593B21"/>
    <w:pPr>
      <w:tabs>
        <w:tab w:val="left" w:pos="0"/>
      </w:tabs>
      <w:spacing w:before="120" w:after="60"/>
    </w:pPr>
    <w:rPr>
      <w:i/>
      <w:color w:val="918585"/>
      <w:sz w:val="22"/>
    </w:rPr>
  </w:style>
  <w:style w:type="paragraph" w:customStyle="1" w:styleId="TableBodyText">
    <w:name w:val="Table Body Text"/>
    <w:basedOn w:val="BodyText"/>
    <w:rsid w:val="00593B21"/>
    <w:pPr>
      <w:spacing w:before="60" w:after="60"/>
    </w:pPr>
  </w:style>
  <w:style w:type="paragraph" w:styleId="ListContinue">
    <w:name w:val="List Continue"/>
    <w:basedOn w:val="List"/>
    <w:rsid w:val="00593B21"/>
    <w:pPr>
      <w:ind w:firstLine="0"/>
    </w:pPr>
  </w:style>
  <w:style w:type="paragraph" w:customStyle="1" w:styleId="ListNote">
    <w:name w:val="List Note"/>
    <w:basedOn w:val="List"/>
    <w:rsid w:val="00593B21"/>
    <w:pPr>
      <w:pBdr>
        <w:top w:val="single" w:sz="6" w:space="2" w:color="918585"/>
        <w:bottom w:val="single" w:sz="6" w:space="2" w:color="918585"/>
      </w:pBdr>
      <w:tabs>
        <w:tab w:val="left" w:pos="1021"/>
      </w:tabs>
      <w:ind w:firstLine="0"/>
    </w:pPr>
  </w:style>
  <w:style w:type="paragraph" w:customStyle="1" w:styleId="Warning">
    <w:name w:val="Warning"/>
    <w:basedOn w:val="BodyText"/>
    <w:rsid w:val="00593B21"/>
    <w:pPr>
      <w:shd w:val="clear" w:color="auto" w:fill="D9D9D9"/>
      <w:tabs>
        <w:tab w:val="left" w:pos="992"/>
      </w:tabs>
      <w:ind w:left="119" w:right="119"/>
    </w:pPr>
    <w:rPr>
      <w:sz w:val="20"/>
    </w:rPr>
  </w:style>
  <w:style w:type="paragraph" w:customStyle="1" w:styleId="MarginIcons">
    <w:name w:val="Margin Icons"/>
    <w:basedOn w:val="BodyText"/>
    <w:rsid w:val="00593B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3B21"/>
    <w:rPr>
      <w:rFonts w:ascii="Courier New" w:hAnsi="Courier New"/>
    </w:rPr>
  </w:style>
  <w:style w:type="paragraph" w:customStyle="1" w:styleId="NoteBullet">
    <w:name w:val="Note Bullet"/>
    <w:basedOn w:val="Note"/>
    <w:rsid w:val="00593B21"/>
    <w:pPr>
      <w:tabs>
        <w:tab w:val="clear" w:pos="680"/>
      </w:tabs>
      <w:spacing w:before="60" w:after="60"/>
    </w:pPr>
  </w:style>
  <w:style w:type="paragraph" w:customStyle="1" w:styleId="SubHeading2">
    <w:name w:val="SubHeading2"/>
    <w:basedOn w:val="HeadingBase"/>
    <w:rsid w:val="00593B21"/>
    <w:pPr>
      <w:spacing w:before="240" w:after="60"/>
    </w:pPr>
    <w:rPr>
      <w:sz w:val="20"/>
    </w:rPr>
  </w:style>
  <w:style w:type="paragraph" w:customStyle="1" w:styleId="SubHeading1">
    <w:name w:val="SubHeading1"/>
    <w:basedOn w:val="HeadingBase"/>
    <w:rsid w:val="00593B21"/>
    <w:pPr>
      <w:spacing w:before="240" w:after="60"/>
    </w:pPr>
    <w:rPr>
      <w:color w:val="918585"/>
      <w:sz w:val="22"/>
    </w:rPr>
  </w:style>
  <w:style w:type="paragraph" w:customStyle="1" w:styleId="SideHeading">
    <w:name w:val="Side Heading"/>
    <w:basedOn w:val="HeadingBase"/>
    <w:rsid w:val="00593B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3B21"/>
    <w:pPr>
      <w:numPr>
        <w:numId w:val="10"/>
      </w:numPr>
    </w:pPr>
  </w:style>
  <w:style w:type="paragraph" w:styleId="PlainText">
    <w:name w:val="Plain Text"/>
    <w:basedOn w:val="Normal"/>
    <w:link w:val="PlainTextChar"/>
    <w:rsid w:val="00593B21"/>
    <w:rPr>
      <w:sz w:val="20"/>
    </w:rPr>
  </w:style>
  <w:style w:type="character" w:customStyle="1" w:styleId="PlainTextChar">
    <w:name w:val="Plain Text Char"/>
    <w:basedOn w:val="DefaultParagraphFont"/>
    <w:link w:val="PlainText"/>
    <w:rsid w:val="00593B21"/>
    <w:rPr>
      <w:rFonts w:ascii="Courier New" w:eastAsia="Times New Roman" w:hAnsi="Courier New" w:cs="Times New Roman"/>
      <w:sz w:val="20"/>
      <w:szCs w:val="20"/>
      <w:lang w:eastAsia="en-US"/>
    </w:rPr>
  </w:style>
  <w:style w:type="character" w:customStyle="1" w:styleId="MenuOption">
    <w:name w:val="Menu Option"/>
    <w:basedOn w:val="DefaultParagraphFont"/>
    <w:rsid w:val="00593B21"/>
    <w:rPr>
      <w:b/>
      <w:smallCaps/>
    </w:rPr>
  </w:style>
  <w:style w:type="paragraph" w:customStyle="1" w:styleId="TableListNumber">
    <w:name w:val="Table List Number"/>
    <w:basedOn w:val="ListNumber"/>
    <w:rsid w:val="00593B21"/>
    <w:pPr>
      <w:numPr>
        <w:numId w:val="0"/>
      </w:numPr>
    </w:pPr>
  </w:style>
  <w:style w:type="paragraph" w:styleId="TOC4">
    <w:name w:val="toc 4"/>
    <w:basedOn w:val="TOCBase"/>
    <w:next w:val="Normal"/>
    <w:semiHidden/>
    <w:rsid w:val="00593B21"/>
    <w:pPr>
      <w:tabs>
        <w:tab w:val="right" w:leader="dot" w:pos="9071"/>
      </w:tabs>
      <w:ind w:left="1701"/>
    </w:pPr>
  </w:style>
  <w:style w:type="paragraph" w:customStyle="1" w:styleId="ListAlpha">
    <w:name w:val="List Alpha"/>
    <w:basedOn w:val="List"/>
    <w:rsid w:val="00593B21"/>
    <w:pPr>
      <w:numPr>
        <w:numId w:val="7"/>
      </w:numPr>
    </w:pPr>
  </w:style>
  <w:style w:type="paragraph" w:customStyle="1" w:styleId="ListAlpha2">
    <w:name w:val="List Alpha 2"/>
    <w:basedOn w:val="List2"/>
    <w:rsid w:val="00593B21"/>
    <w:pPr>
      <w:numPr>
        <w:numId w:val="6"/>
      </w:numPr>
    </w:pPr>
  </w:style>
  <w:style w:type="paragraph" w:styleId="List2">
    <w:name w:val="List 2"/>
    <w:basedOn w:val="BodyText"/>
    <w:rsid w:val="00593B21"/>
    <w:pPr>
      <w:tabs>
        <w:tab w:val="left" w:pos="680"/>
      </w:tabs>
      <w:spacing w:before="60" w:after="60"/>
      <w:ind w:left="680" w:hanging="340"/>
    </w:pPr>
  </w:style>
  <w:style w:type="paragraph" w:styleId="List3">
    <w:name w:val="List 3"/>
    <w:basedOn w:val="BodyText"/>
    <w:rsid w:val="00593B21"/>
    <w:pPr>
      <w:tabs>
        <w:tab w:val="left" w:pos="1021"/>
      </w:tabs>
      <w:spacing w:before="60" w:after="60"/>
      <w:ind w:left="1020" w:hanging="340"/>
    </w:pPr>
  </w:style>
  <w:style w:type="paragraph" w:styleId="List4">
    <w:name w:val="List 4"/>
    <w:basedOn w:val="BodyText"/>
    <w:rsid w:val="00593B21"/>
    <w:pPr>
      <w:tabs>
        <w:tab w:val="left" w:pos="1361"/>
      </w:tabs>
      <w:spacing w:before="60" w:after="60"/>
      <w:ind w:left="1361" w:hanging="340"/>
    </w:pPr>
  </w:style>
  <w:style w:type="paragraph" w:styleId="List5">
    <w:name w:val="List 5"/>
    <w:basedOn w:val="BodyText"/>
    <w:rsid w:val="00593B21"/>
    <w:pPr>
      <w:tabs>
        <w:tab w:val="left" w:pos="1701"/>
      </w:tabs>
      <w:spacing w:before="60" w:after="60"/>
      <w:ind w:left="1701" w:hanging="340"/>
    </w:pPr>
  </w:style>
  <w:style w:type="paragraph" w:styleId="ListBullet3">
    <w:name w:val="List Bullet 3"/>
    <w:basedOn w:val="List3"/>
    <w:rsid w:val="00593B21"/>
    <w:pPr>
      <w:numPr>
        <w:numId w:val="13"/>
      </w:numPr>
      <w:tabs>
        <w:tab w:val="clear" w:pos="1021"/>
      </w:tabs>
      <w:ind w:left="1037" w:hanging="357"/>
    </w:pPr>
  </w:style>
  <w:style w:type="paragraph" w:styleId="ListBullet4">
    <w:name w:val="List Bullet 4"/>
    <w:basedOn w:val="List4"/>
    <w:rsid w:val="00593B21"/>
    <w:pPr>
      <w:numPr>
        <w:numId w:val="1"/>
      </w:numPr>
      <w:tabs>
        <w:tab w:val="clear" w:pos="1361"/>
      </w:tabs>
    </w:pPr>
  </w:style>
  <w:style w:type="paragraph" w:styleId="ListBullet5">
    <w:name w:val="List Bullet 5"/>
    <w:basedOn w:val="List5"/>
    <w:rsid w:val="00593B21"/>
    <w:pPr>
      <w:numPr>
        <w:numId w:val="2"/>
      </w:numPr>
    </w:pPr>
  </w:style>
  <w:style w:type="paragraph" w:styleId="ListContinue2">
    <w:name w:val="List Continue 2"/>
    <w:basedOn w:val="List2"/>
    <w:rsid w:val="00593B21"/>
    <w:pPr>
      <w:ind w:firstLine="0"/>
    </w:pPr>
  </w:style>
  <w:style w:type="paragraph" w:styleId="ListContinue3">
    <w:name w:val="List Continue 3"/>
    <w:basedOn w:val="List3"/>
    <w:rsid w:val="00593B21"/>
    <w:pPr>
      <w:ind w:left="1021" w:firstLine="0"/>
    </w:pPr>
  </w:style>
  <w:style w:type="paragraph" w:styleId="ListContinue4">
    <w:name w:val="List Continue 4"/>
    <w:basedOn w:val="List4"/>
    <w:rsid w:val="00593B21"/>
    <w:pPr>
      <w:ind w:firstLine="0"/>
    </w:pPr>
  </w:style>
  <w:style w:type="paragraph" w:styleId="ListContinue5">
    <w:name w:val="List Continue 5"/>
    <w:basedOn w:val="List5"/>
    <w:rsid w:val="00593B21"/>
    <w:pPr>
      <w:ind w:firstLine="0"/>
    </w:pPr>
  </w:style>
  <w:style w:type="paragraph" w:styleId="ListNumber3">
    <w:name w:val="List Number 3"/>
    <w:basedOn w:val="List3"/>
    <w:rsid w:val="00593B21"/>
    <w:pPr>
      <w:numPr>
        <w:numId w:val="3"/>
      </w:numPr>
    </w:pPr>
  </w:style>
  <w:style w:type="paragraph" w:styleId="ListNumber4">
    <w:name w:val="List Number 4"/>
    <w:basedOn w:val="List4"/>
    <w:rsid w:val="00593B21"/>
    <w:pPr>
      <w:numPr>
        <w:numId w:val="4"/>
      </w:numPr>
    </w:pPr>
  </w:style>
  <w:style w:type="paragraph" w:styleId="ListNumber5">
    <w:name w:val="List Number 5"/>
    <w:basedOn w:val="List5"/>
    <w:rsid w:val="00593B21"/>
    <w:pPr>
      <w:numPr>
        <w:numId w:val="5"/>
      </w:numPr>
    </w:pPr>
  </w:style>
  <w:style w:type="paragraph" w:styleId="BlockText">
    <w:name w:val="Block Text"/>
    <w:basedOn w:val="Normal"/>
    <w:rsid w:val="00593B21"/>
    <w:pPr>
      <w:spacing w:after="120"/>
      <w:ind w:left="1440" w:right="1440"/>
    </w:pPr>
  </w:style>
  <w:style w:type="character" w:customStyle="1" w:styleId="Subscript">
    <w:name w:val="Subscript"/>
    <w:basedOn w:val="DefaultParagraphFont"/>
    <w:rsid w:val="00593B21"/>
    <w:rPr>
      <w:sz w:val="16"/>
      <w:vertAlign w:val="subscript"/>
    </w:rPr>
  </w:style>
  <w:style w:type="character" w:customStyle="1" w:styleId="Superscript">
    <w:name w:val="Superscript"/>
    <w:basedOn w:val="DefaultParagraphFont"/>
    <w:rsid w:val="00593B21"/>
    <w:rPr>
      <w:sz w:val="16"/>
      <w:vertAlign w:val="superscript"/>
    </w:rPr>
  </w:style>
  <w:style w:type="character" w:customStyle="1" w:styleId="Symbols">
    <w:name w:val="Symbols"/>
    <w:basedOn w:val="DefaultParagraphFont"/>
    <w:rsid w:val="00593B21"/>
    <w:rPr>
      <w:rFonts w:ascii="Symbol" w:hAnsi="Symbol"/>
    </w:rPr>
  </w:style>
  <w:style w:type="character" w:customStyle="1" w:styleId="MenuOptions">
    <w:name w:val="Menu Options"/>
    <w:basedOn w:val="DefaultParagraphFont"/>
    <w:rsid w:val="00593B21"/>
    <w:rPr>
      <w:rFonts w:ascii="Arial Narrow" w:hAnsi="Arial Narrow"/>
      <w:smallCaps/>
    </w:rPr>
  </w:style>
  <w:style w:type="character" w:customStyle="1" w:styleId="Buttons">
    <w:name w:val="Buttons"/>
    <w:basedOn w:val="DefaultParagraphFont"/>
    <w:rsid w:val="00593B21"/>
    <w:rPr>
      <w:b/>
    </w:rPr>
  </w:style>
  <w:style w:type="character" w:customStyle="1" w:styleId="Underlined">
    <w:name w:val="Underlined"/>
    <w:basedOn w:val="DefaultParagraphFont"/>
    <w:rsid w:val="00593B21"/>
    <w:rPr>
      <w:u w:val="single"/>
    </w:rPr>
  </w:style>
  <w:style w:type="paragraph" w:customStyle="1" w:styleId="TableBodyTextRight">
    <w:name w:val="Table Body Text Right"/>
    <w:basedOn w:val="TableBodyText"/>
    <w:rsid w:val="00593B21"/>
    <w:pPr>
      <w:widowControl w:val="0"/>
      <w:autoSpaceDE w:val="0"/>
      <w:autoSpaceDN w:val="0"/>
      <w:adjustRightInd w:val="0"/>
      <w:jc w:val="right"/>
    </w:pPr>
    <w:rPr>
      <w:rFonts w:cs="Arial"/>
      <w:szCs w:val="18"/>
    </w:rPr>
  </w:style>
  <w:style w:type="paragraph" w:customStyle="1" w:styleId="CopyrightText">
    <w:name w:val="Copyright Text"/>
    <w:basedOn w:val="BodyText"/>
    <w:rsid w:val="00593B21"/>
    <w:rPr>
      <w:sz w:val="18"/>
    </w:rPr>
  </w:style>
  <w:style w:type="paragraph" w:customStyle="1" w:styleId="BodySmallRight">
    <w:name w:val="Body Small Right"/>
    <w:basedOn w:val="BodyTextRight"/>
    <w:rsid w:val="00593B21"/>
    <w:rPr>
      <w:sz w:val="18"/>
      <w:szCs w:val="18"/>
    </w:rPr>
  </w:style>
  <w:style w:type="paragraph" w:customStyle="1" w:styleId="MarginEdition">
    <w:name w:val="Margin Edition"/>
    <w:basedOn w:val="MarginNote"/>
    <w:rsid w:val="00593B21"/>
    <w:pPr>
      <w:spacing w:before="0" w:after="0"/>
    </w:pPr>
    <w:rPr>
      <w:rFonts w:ascii="Times New Roman" w:hAnsi="Times New Roman"/>
      <w:color w:val="999999"/>
    </w:rPr>
  </w:style>
  <w:style w:type="paragraph" w:customStyle="1" w:styleId="Spacer">
    <w:name w:val="Spacer"/>
    <w:basedOn w:val="Normal"/>
    <w:rsid w:val="00593B21"/>
    <w:rPr>
      <w:sz w:val="2"/>
      <w:szCs w:val="2"/>
    </w:rPr>
  </w:style>
  <w:style w:type="character" w:customStyle="1" w:styleId="Small">
    <w:name w:val="Small"/>
    <w:basedOn w:val="DefaultParagraphFont"/>
    <w:rsid w:val="00593B21"/>
    <w:rPr>
      <w:sz w:val="16"/>
    </w:rPr>
  </w:style>
  <w:style w:type="paragraph" w:customStyle="1" w:styleId="WideTable">
    <w:name w:val="Wide Table"/>
    <w:basedOn w:val="Normal"/>
    <w:rsid w:val="00593B21"/>
    <w:pPr>
      <w:ind w:left="-1418"/>
    </w:pPr>
    <w:rPr>
      <w:sz w:val="2"/>
      <w:szCs w:val="2"/>
    </w:rPr>
  </w:style>
  <w:style w:type="character" w:styleId="PageNumber">
    <w:name w:val="page number"/>
    <w:basedOn w:val="DefaultParagraphFont"/>
    <w:rsid w:val="00593B21"/>
  </w:style>
  <w:style w:type="paragraph" w:styleId="Quote">
    <w:name w:val="Quote"/>
    <w:basedOn w:val="Heading1"/>
    <w:link w:val="QuoteChar"/>
    <w:qFormat/>
    <w:rsid w:val="00593B21"/>
    <w:rPr>
      <w:b w:val="0"/>
      <w:sz w:val="72"/>
      <w:szCs w:val="72"/>
      <w:lang w:val="en-NZ"/>
    </w:rPr>
  </w:style>
  <w:style w:type="character" w:customStyle="1" w:styleId="QuoteChar">
    <w:name w:val="Quote Char"/>
    <w:basedOn w:val="DefaultParagraphFont"/>
    <w:link w:val="Quote"/>
    <w:rsid w:val="00593B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3B21"/>
    <w:pPr>
      <w:pageBreakBefore/>
    </w:pPr>
  </w:style>
  <w:style w:type="paragraph" w:customStyle="1" w:styleId="Border">
    <w:name w:val="Border"/>
    <w:basedOn w:val="Normal"/>
    <w:qFormat/>
    <w:rsid w:val="00593B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3B21"/>
    <w:rPr>
      <w:b/>
      <w:bCs/>
      <w:i/>
      <w:iCs/>
      <w:color w:val="auto"/>
    </w:rPr>
  </w:style>
  <w:style w:type="paragraph" w:styleId="IntenseQuote">
    <w:name w:val="Intense Quote"/>
    <w:basedOn w:val="Normal"/>
    <w:next w:val="Normal"/>
    <w:link w:val="IntenseQuoteChar"/>
    <w:uiPriority w:val="30"/>
    <w:qFormat/>
    <w:rsid w:val="00593B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3B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3B21"/>
    <w:rPr>
      <w:smallCaps/>
      <w:color w:val="auto"/>
      <w:u w:val="single"/>
    </w:rPr>
  </w:style>
  <w:style w:type="character" w:styleId="IntenseReference">
    <w:name w:val="Intense Reference"/>
    <w:basedOn w:val="DefaultParagraphFont"/>
    <w:uiPriority w:val="32"/>
    <w:qFormat/>
    <w:rsid w:val="00593B21"/>
    <w:rPr>
      <w:b/>
      <w:bCs/>
      <w:smallCaps/>
      <w:color w:val="auto"/>
      <w:spacing w:val="5"/>
      <w:u w:val="single"/>
    </w:rPr>
  </w:style>
  <w:style w:type="paragraph" w:customStyle="1" w:styleId="2ColumnHeading">
    <w:name w:val="2Column Heading"/>
    <w:basedOn w:val="BodyText"/>
    <w:qFormat/>
    <w:rsid w:val="00593B21"/>
    <w:pPr>
      <w:spacing w:after="60"/>
      <w:ind w:left="-2268"/>
    </w:pPr>
    <w:rPr>
      <w:b/>
    </w:rPr>
  </w:style>
  <w:style w:type="paragraph" w:customStyle="1" w:styleId="Heading1TOC">
    <w:name w:val="Heading1 TOC"/>
    <w:basedOn w:val="Normal"/>
    <w:qFormat/>
    <w:rsid w:val="00593B21"/>
    <w:pPr>
      <w:spacing w:before="240" w:after="120"/>
    </w:pPr>
    <w:rPr>
      <w:rFonts w:ascii="Times New Roman" w:hAnsi="Times New Roman"/>
      <w:b/>
      <w:sz w:val="32"/>
    </w:rPr>
  </w:style>
  <w:style w:type="paragraph" w:customStyle="1" w:styleId="Heading2TOC">
    <w:name w:val="Heading2 TOC"/>
    <w:basedOn w:val="Normal"/>
    <w:qFormat/>
    <w:rsid w:val="00593B21"/>
    <w:pPr>
      <w:spacing w:before="240" w:after="60"/>
    </w:pPr>
    <w:rPr>
      <w:rFonts w:ascii="Times New Roman" w:hAnsi="Times New Roman"/>
      <w:b/>
      <w:sz w:val="28"/>
    </w:rPr>
  </w:style>
  <w:style w:type="character" w:customStyle="1" w:styleId="Underline">
    <w:name w:val="Underline"/>
    <w:basedOn w:val="DefaultParagraphFont"/>
    <w:qFormat/>
    <w:rsid w:val="00593B21"/>
    <w:rPr>
      <w:u w:val="single"/>
    </w:rPr>
  </w:style>
  <w:style w:type="character" w:customStyle="1" w:styleId="BoldandItalics">
    <w:name w:val="Bold and Italics"/>
    <w:qFormat/>
    <w:rsid w:val="00593B21"/>
    <w:rPr>
      <w:b/>
      <w:i/>
      <w:u w:val="none"/>
    </w:rPr>
  </w:style>
  <w:style w:type="paragraph" w:styleId="BalloonText">
    <w:name w:val="Balloon Text"/>
    <w:basedOn w:val="Normal"/>
    <w:link w:val="BalloonTextChar"/>
    <w:rsid w:val="00593B21"/>
    <w:rPr>
      <w:rFonts w:ascii="Tahoma" w:hAnsi="Tahoma" w:cs="Tahoma"/>
      <w:sz w:val="16"/>
      <w:szCs w:val="16"/>
    </w:rPr>
  </w:style>
  <w:style w:type="character" w:customStyle="1" w:styleId="BalloonTextChar">
    <w:name w:val="Balloon Text Char"/>
    <w:basedOn w:val="DefaultParagraphFont"/>
    <w:link w:val="BalloonText"/>
    <w:rsid w:val="00593B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3B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3B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3B21"/>
    <w:rPr>
      <w:b/>
      <w:color w:val="660033"/>
      <w:spacing w:val="0"/>
    </w:rPr>
  </w:style>
  <w:style w:type="paragraph" w:customStyle="1" w:styleId="Nameditemlist">
    <w:name w:val="Named item list"/>
    <w:basedOn w:val="BodyText"/>
    <w:qFormat/>
    <w:rsid w:val="00593B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163</Words>
  <Characters>950</Characters>
  <Application>Microsoft Office Word</Application>
  <DocSecurity>0</DocSecurity>
  <Lines>44</Lines>
  <Paragraphs>28</Paragraphs>
  <ScaleCrop>false</ScaleCrop>
  <Company>Author-it Software Corporation Ltd.</Company>
  <LinksUpToDate>false</LinksUpToDate>
  <CharactersWithSpaces>1086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AMPSS00047 Prepare Head for Inspection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2016-08-04T12:36:28Z</dcterms:created>
  <dcterms:modified xsi:type="dcterms:W3CDTF">2016-08-04T00:04:00Z</dcterms:modified>
</cp:coreProperties>
</file>