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AMPPKG204 Pack meat and meat products</w:t>
      </w:r>
      <w:bookmarkEnd w:id="0"/>
      <w:bookmarkEnd w:id="1"/>
    </w:p>
    <w:p w:rsidR="00D44002" w:rsidRPr="00F31CE3" w:rsidP="00F31CE3" w14:paraId="160C8F32" w14:textId="3B105B63">
      <w:pPr>
        <w:pStyle w:val="ChapterTitle"/>
      </w:pPr>
      <w:bookmarkStart w:id="2" w:name="AMPPKG204"/>
      <w:r w:rsidRPr="00F31CE3">
        <w:t>AMPPKG204 Pack meat and meat products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pack meat and meat products, in accordance with regulatory, workplace and customer requirements.</w:t>
      </w:r>
    </w:p>
    <w:p w:rsidR="00D44002" w:rsidRPr="00F31CE3" w:rsidP="00F31CE3">
      <w:r w:rsidRPr="00F31CE3">
        <w:t>This unit applies to individuals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Packaging (PKG)</w:t>
      </w:r>
    </w:p>
    <w:p w:rsidR="00D44002" w:rsidRPr="00F31CE3" w:rsidP="00F31CE3">
      <w:pPr>
        <w:pStyle w:val="Heading1"/>
      </w:pPr>
      <w:r w:rsidRPr="00F31CE3">
        <w:t>Elements and Performance Criteria</w:t>
      </w:r>
    </w:p>
    <w:tbl>
      <w:tblPr>
        <w:tblStyle w:val="TableGrid"/>
        <w:tblW w:w="5000" w:type="pct"/>
        <w:jc w:val="left"/>
      </w:tblPr>
      <w:tblGrid>
        <w:gridCol w:w="2451"/>
        <w:gridCol w:w="6609"/>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packing</w:t>
            </w:r>
          </w:p>
        </w:tc>
        <w:tc>
          <w:tcPr>
            <w:tcW w:w="0" w:type="auto"/>
          </w:tcPr>
          <w:p w:rsidR="00D44002" w:rsidRPr="00F31CE3" w:rsidP="00F31CE3">
            <w:r w:rsidRPr="00F31CE3">
              <w:t>1.1 Identify work instruction and customer requirements for packing meat products</w:t>
            </w:r>
          </w:p>
          <w:p w:rsidR="00D44002" w:rsidRPr="00F31CE3" w:rsidP="00F31CE3">
            <w:r w:rsidRPr="00F31CE3">
              <w:t>1.2 Identify workplace health and safety requirements for task, including personal protective equipment</w:t>
            </w:r>
          </w:p>
          <w:p w:rsidR="00D44002" w:rsidRPr="00F31CE3" w:rsidP="00F31CE3">
            <w:r w:rsidRPr="00F31CE3">
              <w:t>1.3 Identify food safety hazards associated with packing meat and meat products, and control the associated risks using preventative measures</w:t>
            </w:r>
          </w:p>
          <w:p w:rsidR="00D44002" w:rsidRPr="00F31CE3" w:rsidP="00F31CE3">
            <w:r w:rsidRPr="00F31CE3">
              <w:t>1.4 Prepare equipment, cartons and consumables for packing</w:t>
            </w:r>
          </w:p>
        </w:tc>
      </w:tr>
      <w:tr>
        <w:tblPrEx>
          <w:tblW w:w="5000" w:type="pct"/>
        </w:tblPrEx>
        <w:tc>
          <w:tcPr>
            <w:tcW w:w="0" w:type="auto"/>
          </w:tcPr>
          <w:p w:rsidR="00D44002" w:rsidRPr="00F31CE3" w:rsidP="00F31CE3">
            <w:r w:rsidRPr="00F31CE3">
              <w:t>2. Pack products</w:t>
            </w:r>
          </w:p>
        </w:tc>
        <w:tc>
          <w:tcPr>
            <w:tcW w:w="0" w:type="auto"/>
          </w:tcPr>
          <w:p w:rsidR="00D44002" w:rsidRPr="00F31CE3" w:rsidP="00F31CE3">
            <w:r w:rsidRPr="00F31CE3">
              <w:t>2.1 Pack meat products following workplace requirements, workplace health and safety requirements and food safety requirements</w:t>
            </w:r>
          </w:p>
          <w:p w:rsidR="00D44002" w:rsidRPr="00F31CE3" w:rsidP="00F31CE3">
            <w:r w:rsidRPr="00F31CE3">
              <w:t>2.2 Select product to be packed and check for defects following customer and workplace requirements</w:t>
            </w:r>
          </w:p>
          <w:p w:rsidR="00D44002" w:rsidRPr="00F31CE3" w:rsidP="00F31CE3">
            <w:r w:rsidRPr="00F31CE3">
              <w:t>2.3 Maintain stocks of cartons and consumables</w:t>
            </w:r>
          </w:p>
          <w:p w:rsidR="00D44002" w:rsidRPr="00F31CE3" w:rsidP="00F31CE3">
            <w:r w:rsidRPr="00F31CE3">
              <w:t>2.4 Monitor packing process and take corrective action if product or packaging is out-of-specification</w:t>
            </w:r>
          </w:p>
          <w:p w:rsidR="00D44002" w:rsidRPr="00F31CE3" w:rsidP="00F31CE3">
            <w:r w:rsidRPr="00F31CE3">
              <w:t>2.5 Weigh product according to workplace requirements, where required</w:t>
            </w:r>
          </w:p>
          <w:p w:rsidR="00D44002" w:rsidRPr="00F31CE3" w:rsidP="00F31CE3">
            <w:r w:rsidRPr="00F31CE3">
              <w:t>2.6 Identify packed product following workplace requirements</w:t>
            </w:r>
          </w:p>
          <w:p w:rsidR="00D44002" w:rsidRPr="00F31CE3" w:rsidP="00F31CE3">
            <w:r w:rsidRPr="00F31CE3">
              <w:t>2.7 Use safe manual handling techniques when moving heavy weights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packaging requirements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Weigh products using kilograms (kg), to at least one decimal place</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AMPPKG204 Pack meat and meat products</w:t>
            </w:r>
          </w:p>
        </w:tc>
        <w:tc>
          <w:tcPr>
            <w:tcW w:w="2268" w:type="dxa"/>
            <w:noWrap w:val="0"/>
            <w:tcMar>
              <w:top w:w="0" w:type="dxa"/>
              <w:left w:w="108" w:type="dxa"/>
              <w:bottom w:w="0" w:type="dxa"/>
              <w:right w:w="108" w:type="dxa"/>
            </w:tcMar>
            <w:hideMark/>
          </w:tcPr>
          <w:p w:rsidR="00D44002" w:rsidRPr="00F31CE3" w:rsidP="00F31CE3">
            <w:r w:rsidRPr="00F31CE3">
              <w:t>AMPA2071 Pack meat products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KG204_AR"/>
      <w:r w:rsidRPr="00F31CE3">
        <w:t>Assessment Requirements for AMPPKG204 Pack meat and meat products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packed meat and/or meat products, following workplace requirements.</w:t>
      </w:r>
    </w:p>
    <w:p w:rsidR="00D44002" w:rsidRPr="00F31CE3" w:rsidP="00F31CE3">
      <w:r w:rsidRPr="00F31CE3">
        <w:t>The assessor must observe the individual packing a minimum of four cartons, or for 15 minutes, whichever comes first.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the range of meat and meat products to be packed at work site</w:t>
      </w:r>
    </w:p>
    <w:p w:rsidR="00D44002" w:rsidRPr="00F31CE3" w:rsidP="00F31CE3">
      <w:pPr>
        <w:numPr>
          <w:ilvl w:val="0"/>
          <w:numId w:val="4"/>
        </w:numPr>
        <w:ind w:left="720" w:hanging="360"/>
        <w:jc w:val="left"/>
      </w:pPr>
      <w:r w:rsidRPr="00F31CE3">
        <w:t>how different products may need to be arranged for packing</w:t>
      </w:r>
    </w:p>
    <w:p w:rsidR="00D44002" w:rsidRPr="00F31CE3" w:rsidP="00F31CE3">
      <w:pPr>
        <w:numPr>
          <w:ilvl w:val="0"/>
          <w:numId w:val="4"/>
        </w:numPr>
        <w:ind w:left="720" w:hanging="360"/>
        <w:jc w:val="left"/>
      </w:pPr>
      <w:r w:rsidRPr="00F31CE3">
        <w:t>essential labelling requirements for meat and meat products processed at work site</w:t>
      </w:r>
    </w:p>
    <w:p w:rsidR="00D44002" w:rsidRPr="00F31CE3" w:rsidP="00F31CE3">
      <w:pPr>
        <w:numPr>
          <w:ilvl w:val="0"/>
          <w:numId w:val="4"/>
        </w:numPr>
        <w:ind w:left="720" w:hanging="360"/>
        <w:jc w:val="left"/>
      </w:pPr>
      <w:r w:rsidRPr="00F31CE3">
        <w:t>requirements for inspection and grading of meat prior to packaging, and the action to be taken if meat is outside specifications</w:t>
      </w:r>
    </w:p>
    <w:p w:rsidR="00D44002" w:rsidRPr="00F31CE3" w:rsidP="00F31CE3">
      <w:pPr>
        <w:numPr>
          <w:ilvl w:val="0"/>
          <w:numId w:val="4"/>
        </w:numPr>
        <w:ind w:left="720" w:hanging="360"/>
        <w:jc w:val="left"/>
      </w:pPr>
      <w:r w:rsidRPr="00F31CE3">
        <w:t>hazards associated with packing meat and meat products,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meat and meat products for packing</w:t>
      </w:r>
    </w:p>
    <w:p w:rsidR="00D44002" w:rsidRPr="00F31CE3" w:rsidP="00F31CE3">
      <w:pPr>
        <w:numPr>
          <w:ilvl w:val="1"/>
          <w:numId w:val="3"/>
        </w:numPr>
        <w:ind w:left="1440" w:hanging="360"/>
        <w:jc w:val="left"/>
      </w:pPr>
      <w:r w:rsidRPr="00F31CE3">
        <w:rPr>
          <w:i/>
          <w:iCs/>
        </w:rPr>
        <w:t>packing consumables, including cartons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AMPPKG204 Pack meat and meat products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AMPPKG204 Pack meat and meat products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9536BD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AMPPKG204 Pack meat and meat products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2026-09-09T22:46:42Z</dcterms:created>
  <dcterms:modified xsi:type="dcterms:W3CDTF">2026-09-09T22:46:42Z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