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AMPOFF214 Trim processed tripe</w:t>
      </w:r>
      <w:bookmarkEnd w:id="0"/>
      <w:bookmarkEnd w:id="1"/>
    </w:p>
    <w:p w:rsidR="00D44002" w:rsidRPr="00F31CE3" w:rsidP="00F31CE3" w14:paraId="160C8F32" w14:textId="3B105B63">
      <w:pPr>
        <w:pStyle w:val="ChapterTitle"/>
      </w:pPr>
      <w:bookmarkStart w:id="2" w:name="AMPOFF214"/>
      <w:r w:rsidRPr="00F31CE3">
        <w:t>AMPOFF214 Trim processed tripe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inspect and trim processed tripe to customer specifications and workplace requirements.</w:t>
      </w:r>
    </w:p>
    <w:p w:rsidR="00D44002" w:rsidRPr="00F31CE3" w:rsidP="00F31CE3">
      <w:r w:rsidRPr="00F31CE3">
        <w:t>This unit applies to individuals who work under general supervision in tripe room operations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specifications for processing tripe</w:t>
            </w:r>
          </w:p>
          <w:p w:rsidR="00D44002" w:rsidRPr="00F31CE3" w:rsidP="00F31CE3">
            <w:r w:rsidRPr="00F31CE3">
              <w:t>1.2 Identify defects and contamination that can occur when processing tripe</w:t>
            </w:r>
          </w:p>
          <w:p w:rsidR="00D44002" w:rsidRPr="00F31CE3" w:rsidP="00F31CE3">
            <w:r w:rsidRPr="00F31CE3">
              <w:t>1.3 Identify hygiene and sanitation requirements for the tripe room</w:t>
            </w:r>
          </w:p>
          <w:p w:rsidR="00D44002" w:rsidRPr="00F31CE3" w:rsidP="00F31CE3">
            <w:r w:rsidRPr="00F31CE3">
              <w:t>1.4 Identify workplace health and safety requirements for task, including personal protective equipment</w:t>
            </w:r>
          </w:p>
        </w:tc>
      </w:tr>
      <w:tr>
        <w:tblPrEx>
          <w:tblW w:w="5000" w:type="pct"/>
        </w:tblPrEx>
        <w:tc>
          <w:tcPr>
            <w:tcW w:w="0" w:type="auto"/>
          </w:tcPr>
          <w:p w:rsidR="00D44002" w:rsidRPr="00F31CE3" w:rsidP="00F31CE3">
            <w:r w:rsidRPr="00F31CE3">
              <w:t>2. Inspect tripe</w:t>
            </w:r>
          </w:p>
        </w:tc>
        <w:tc>
          <w:tcPr>
            <w:tcW w:w="0" w:type="auto"/>
          </w:tcPr>
          <w:p w:rsidR="00D44002" w:rsidRPr="00F31CE3" w:rsidP="00F31CE3">
            <w:r w:rsidRPr="00F31CE3">
              <w:t>2.1 Inspect processed tripe to ensure it complies with customer specifications</w:t>
            </w:r>
          </w:p>
          <w:p w:rsidR="00D44002" w:rsidRPr="00F31CE3" w:rsidP="00F31CE3">
            <w:r w:rsidRPr="00F31CE3">
              <w:t>2.2 Identify any defects, and manage following workplace requirements</w:t>
            </w:r>
          </w:p>
        </w:tc>
      </w:tr>
      <w:tr>
        <w:tblPrEx>
          <w:tblW w:w="5000" w:type="pct"/>
        </w:tblPrEx>
        <w:tc>
          <w:tcPr>
            <w:tcW w:w="0" w:type="auto"/>
          </w:tcPr>
          <w:p w:rsidR="00D44002" w:rsidRPr="00F31CE3" w:rsidP="00F31CE3">
            <w:r w:rsidRPr="00F31CE3">
              <w:t>3. Trim and store tripe</w:t>
            </w:r>
          </w:p>
        </w:tc>
        <w:tc>
          <w:tcPr>
            <w:tcW w:w="0" w:type="auto"/>
          </w:tcPr>
          <w:p w:rsidR="00D44002" w:rsidRPr="00F31CE3" w:rsidP="00F31CE3">
            <w:r w:rsidRPr="00F31CE3">
              <w:t>3.1 Trim processed tripe to workplace requirements and customer specifications</w:t>
            </w:r>
          </w:p>
          <w:p w:rsidR="00D44002" w:rsidRPr="00F31CE3" w:rsidP="00F31CE3">
            <w:r w:rsidRPr="00F31CE3">
              <w:t>3.2 Place trimmed waste in inedible bin or chute for disposal</w:t>
            </w:r>
          </w:p>
          <w:p w:rsidR="00D44002" w:rsidRPr="00F31CE3" w:rsidP="00F31CE3">
            <w:r w:rsidRPr="00F31CE3">
              <w:t>3.3 Store processed and trimmed tripe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AMPOFF214 Trim processed tripe</w:t>
            </w:r>
          </w:p>
        </w:tc>
        <w:tc>
          <w:tcPr>
            <w:tcW w:w="2268" w:type="dxa"/>
            <w:noWrap w:val="0"/>
            <w:tcMar>
              <w:top w:w="0" w:type="dxa"/>
              <w:left w:w="108" w:type="dxa"/>
              <w:bottom w:w="0" w:type="dxa"/>
              <w:right w:w="108" w:type="dxa"/>
            </w:tcMar>
            <w:hideMark/>
          </w:tcPr>
          <w:p w:rsidR="00D44002" w:rsidRPr="00F31CE3" w:rsidP="00F31CE3">
            <w:r w:rsidRPr="00F31CE3">
              <w:t>AMPA2104 Trim processed tripe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4_AR"/>
      <w:r w:rsidRPr="00F31CE3">
        <w:t>Assessment Requirements for AMPOFF214 Trim processed tripe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inspected and trimmed processed tripe, to meet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tripe</w:t>
      </w:r>
    </w:p>
    <w:p w:rsidR="00D44002" w:rsidRPr="00F31CE3" w:rsidP="00F31CE3">
      <w:pPr>
        <w:numPr>
          <w:ilvl w:val="0"/>
          <w:numId w:val="6"/>
        </w:numPr>
        <w:ind w:left="720" w:hanging="360"/>
        <w:jc w:val="left"/>
      </w:pPr>
      <w:r w:rsidRPr="00F31CE3">
        <w:t>impact of inadequately trimmed product being packed</w:t>
      </w:r>
    </w:p>
    <w:p w:rsidR="00D44002" w:rsidRPr="00F31CE3" w:rsidP="00F31CE3">
      <w:pPr>
        <w:numPr>
          <w:ilvl w:val="0"/>
          <w:numId w:val="6"/>
        </w:numPr>
        <w:ind w:left="720" w:hanging="360"/>
        <w:jc w:val="left"/>
      </w:pPr>
      <w:r w:rsidRPr="00F31CE3">
        <w:t>tripe trim specifications</w:t>
      </w:r>
    </w:p>
    <w:p w:rsidR="00D44002" w:rsidRPr="00F31CE3" w:rsidP="00F31CE3">
      <w:pPr>
        <w:numPr>
          <w:ilvl w:val="0"/>
          <w:numId w:val="6"/>
        </w:numPr>
        <w:ind w:left="720" w:hanging="360"/>
        <w:jc w:val="left"/>
      </w:pPr>
      <w:r w:rsidRPr="00F31CE3">
        <w:t>possible defects in tripe</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workplace health and safety, and hygiene and sanitation requirements related to processing tripe.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processed tripe for trimming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tripe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AMPOFF214 Trim processed tripe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AMPOFF214 Trim processed tripe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E2EB28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AMPOFF214 Trim processed tripe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2026-09-09T22:47:55Z</dcterms:created>
  <dcterms:modified xsi:type="dcterms:W3CDTF">2026-09-09T22:47:55Z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