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AMPOFF208 Process skirts</w:t>
      </w:r>
      <w:bookmarkEnd w:id="0"/>
      <w:bookmarkEnd w:id="1"/>
    </w:p>
    <w:p w:rsidR="00D44002" w:rsidRPr="00F31CE3" w:rsidP="00F31CE3" w14:paraId="160C8F32" w14:textId="3B105B63">
      <w:pPr>
        <w:pStyle w:val="ChapterTitle"/>
      </w:pPr>
      <w:bookmarkStart w:id="2" w:name="AMPOFF208"/>
      <w:r w:rsidRPr="00F31CE3">
        <w:t>AMPOFF208 Process skirts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process thick and/or thin skirts from beef carcases.</w:t>
      </w:r>
    </w:p>
    <w:p w:rsidR="00D44002" w:rsidRPr="00F31CE3" w:rsidP="00F31CE3">
      <w:r w:rsidRPr="00F31CE3">
        <w:t>This unit applies to individuals who work under general supervision to process thick and/or thin skirts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835"/>
        <w:gridCol w:w="6225"/>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trimming skirts</w:t>
            </w:r>
          </w:p>
          <w:p w:rsidR="00D44002" w:rsidRPr="00F31CE3" w:rsidP="00F31CE3">
            <w:r w:rsidRPr="00F31CE3">
              <w:t>1.2 Identify defects in skirts, including incorrect cutting lines</w:t>
            </w:r>
          </w:p>
          <w:p w:rsidR="00D44002" w:rsidRPr="00F31CE3" w:rsidP="00F31CE3">
            <w:r w:rsidRPr="00F31CE3">
              <w:t>1.3 Identify workplace health and safety requirements for task, including personal protective equipment</w:t>
            </w:r>
          </w:p>
          <w:p w:rsidR="00D44002" w:rsidRPr="00F31CE3" w:rsidP="00F31CE3">
            <w:r w:rsidRPr="00F31CE3">
              <w:t>1.4 Identify types of contamination on skirts</w:t>
            </w:r>
          </w:p>
          <w:p w:rsidR="00D44002" w:rsidRPr="00F31CE3" w:rsidP="00F31CE3">
            <w:r w:rsidRPr="00F31CE3">
              <w:t>1.5 Identify hygiene and sanitation requirements for trimming</w:t>
            </w:r>
          </w:p>
        </w:tc>
      </w:tr>
      <w:tr>
        <w:tblPrEx>
          <w:tblW w:w="5000" w:type="pct"/>
        </w:tblPrEx>
        <w:tc>
          <w:tcPr>
            <w:tcW w:w="0" w:type="auto"/>
          </w:tcPr>
          <w:p w:rsidR="00D44002" w:rsidRPr="00F31CE3" w:rsidP="00F31CE3">
            <w:r w:rsidRPr="00F31CE3">
              <w:t>2. Process skirts</w:t>
            </w:r>
          </w:p>
        </w:tc>
        <w:tc>
          <w:tcPr>
            <w:tcW w:w="0" w:type="auto"/>
          </w:tcPr>
          <w:p w:rsidR="00D44002" w:rsidRPr="00F31CE3" w:rsidP="00F31CE3">
            <w:r w:rsidRPr="00F31CE3">
              <w:t>2.1 Trim skirts to achieve maximum yield, following workplace requirements</w:t>
            </w:r>
          </w:p>
          <w:p w:rsidR="00D44002" w:rsidRPr="00F31CE3" w:rsidP="00F31CE3">
            <w:r w:rsidRPr="00F31CE3">
              <w:t>2.2 Identify defects and contamination, trim and place trimming in inedible bins or chutes for disposal</w:t>
            </w:r>
          </w:p>
          <w:p w:rsidR="00D44002" w:rsidRPr="00F31CE3" w:rsidP="00F31CE3">
            <w:r w:rsidRPr="00F31CE3">
              <w:t>2.3 Avoid contamination and cross-contamination of skirts</w:t>
            </w:r>
          </w:p>
          <w:p w:rsidR="00D44002" w:rsidRPr="00F31CE3" w:rsidP="00F31CE3">
            <w:r w:rsidRPr="00F31CE3">
              <w:t>2.4 Forward trimmed skirt for further processing</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trimming skirts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AMPOFF208 Process skirts</w:t>
            </w:r>
          </w:p>
        </w:tc>
        <w:tc>
          <w:tcPr>
            <w:tcW w:w="2268" w:type="dxa"/>
            <w:noWrap w:val="0"/>
            <w:tcMar>
              <w:top w:w="0" w:type="dxa"/>
              <w:left w:w="108" w:type="dxa"/>
              <w:bottom w:w="0" w:type="dxa"/>
              <w:right w:w="108" w:type="dxa"/>
            </w:tcMar>
            <w:hideMark/>
          </w:tcPr>
          <w:p w:rsidR="00D44002" w:rsidRPr="00F31CE3" w:rsidP="00F31CE3">
            <w:r w:rsidRPr="00F31CE3">
              <w:t>AMPA2086 Process thick skirts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AMPA2087</w:t>
            </w:r>
            <w:r>
              <w:rPr>
                <w:rFonts w:ascii="Times New Roman" w:eastAsia="Times New Roman" w:hAnsi="Times New Roman" w:cs="Times New Roman"/>
                <w:kern w:val="0"/>
                <w14:ligatures w14:val="none"/>
              </w:rPr>
              <w:t xml:space="preserve"> Process thin skirts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AMPOFF208 Process skirts</w:t>
            </w:r>
          </w:p>
        </w:tc>
        <w:tc>
          <w:tcPr>
            <w:tcW w:w="2268" w:type="dxa"/>
            <w:noWrap w:val="0"/>
            <w:tcMar>
              <w:top w:w="0" w:type="dxa"/>
              <w:left w:w="108" w:type="dxa"/>
              <w:bottom w:w="0" w:type="dxa"/>
              <w:right w:w="108" w:type="dxa"/>
            </w:tcMar>
            <w:hideMark/>
          </w:tcPr>
          <w:p w:rsidR="00D44002" w:rsidRPr="00F31CE3" w:rsidP="00F31CE3">
            <w:r w:rsidRPr="00F31CE3">
              <w:t>AMPA2087 Process thin skirts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merged with </w:t>
            </w:r>
            <w:r>
              <w:rPr>
                <w:rFonts w:ascii="Times New Roman" w:eastAsia="Times New Roman" w:hAnsi="Times New Roman" w:cs="Times New Roman"/>
                <w:kern w:val="0"/>
                <w14:ligatures w14:val="none"/>
              </w:rPr>
              <w:t>AMPA2086</w:t>
            </w:r>
            <w:r>
              <w:rPr>
                <w:rFonts w:ascii="Times New Roman" w:eastAsia="Times New Roman" w:hAnsi="Times New Roman" w:cs="Times New Roman"/>
                <w:kern w:val="0"/>
                <w14:ligatures w14:val="none"/>
              </w:rPr>
              <w:t xml:space="preserve"> Process thick skirts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08_AR"/>
      <w:r w:rsidRPr="00F31CE3">
        <w:t>Assessment Requirements for AMPOFF208 Process skirts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processed thick and/or thin skirts from beef carcases,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processing skirts</w:t>
      </w:r>
    </w:p>
    <w:p w:rsidR="00D44002" w:rsidRPr="00F31CE3" w:rsidP="00F31CE3">
      <w:pPr>
        <w:numPr>
          <w:ilvl w:val="0"/>
          <w:numId w:val="6"/>
        </w:numPr>
        <w:ind w:left="720" w:hanging="360"/>
        <w:jc w:val="left"/>
      </w:pPr>
      <w:r w:rsidRPr="00F31CE3">
        <w:t>steps involved in processing skirts</w:t>
      </w:r>
    </w:p>
    <w:p w:rsidR="00D44002" w:rsidRPr="00F31CE3" w:rsidP="00F31CE3">
      <w:pPr>
        <w:numPr>
          <w:ilvl w:val="0"/>
          <w:numId w:val="6"/>
        </w:numPr>
        <w:ind w:left="720" w:hanging="360"/>
        <w:jc w:val="left"/>
      </w:pPr>
      <w:r w:rsidRPr="00F31CE3">
        <w:t>cutting lines for skirts</w:t>
      </w:r>
    </w:p>
    <w:p w:rsidR="00D44002" w:rsidRPr="00F31CE3" w:rsidP="00F31CE3">
      <w:pPr>
        <w:numPr>
          <w:ilvl w:val="0"/>
          <w:numId w:val="6"/>
        </w:numPr>
        <w:ind w:left="720" w:hanging="360"/>
        <w:jc w:val="left"/>
      </w:pPr>
      <w:r w:rsidRPr="00F31CE3">
        <w:t>possible defects in skirts</w:t>
      </w:r>
    </w:p>
    <w:p w:rsidR="00D44002" w:rsidRPr="00F31CE3" w:rsidP="00F31CE3">
      <w:pPr>
        <w:numPr>
          <w:ilvl w:val="0"/>
          <w:numId w:val="6"/>
        </w:numPr>
        <w:ind w:left="720" w:hanging="360"/>
        <w:jc w:val="left"/>
      </w:pPr>
      <w:r w:rsidRPr="00F31CE3">
        <w:t>knife skills for trimming</w:t>
      </w:r>
    </w:p>
    <w:p w:rsidR="00D44002" w:rsidRPr="00F31CE3" w:rsidP="00F31CE3">
      <w:pPr>
        <w:numPr>
          <w:ilvl w:val="0"/>
          <w:numId w:val="6"/>
        </w:numPr>
        <w:ind w:left="720" w:hanging="360"/>
        <w:jc w:val="left"/>
      </w:pPr>
      <w:r w:rsidRPr="00F31CE3">
        <w:t>sources of contamination and cross-contamination, and how they are controlled</w:t>
      </w:r>
    </w:p>
    <w:p w:rsidR="00D44002" w:rsidRPr="00F31CE3" w:rsidP="00F31CE3">
      <w:pPr>
        <w:numPr>
          <w:ilvl w:val="0"/>
          <w:numId w:val="6"/>
        </w:numPr>
        <w:ind w:left="720" w:hanging="360"/>
        <w:jc w:val="left"/>
      </w:pPr>
      <w:r w:rsidRPr="00F31CE3">
        <w:t>workplace health and safety, and hygiene and sanitation requirements related to trimming skirts.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thick and/or thin skirts for trimming</w:t>
      </w:r>
    </w:p>
    <w:p w:rsidR="00D44002" w:rsidRPr="00F31CE3" w:rsidP="00F31CE3">
      <w:pPr>
        <w:numPr>
          <w:ilvl w:val="1"/>
          <w:numId w:val="3"/>
        </w:numPr>
        <w:ind w:left="1440" w:hanging="360"/>
        <w:jc w:val="left"/>
      </w:pPr>
      <w:r w:rsidRPr="00F31CE3">
        <w:rPr>
          <w:i/>
          <w:iCs/>
        </w:rPr>
        <w:t>knife and sharpening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AMPOFF208 Process skirts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AMPOFF208 Process skirts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F1AEE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AMPOFF208 Process skirts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2026-09-09T22:48:03Z</dcterms:created>
  <dcterms:modified xsi:type="dcterms:W3CDTF">2026-09-09T22:48:03Z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