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AMPCRP230 Bar head and remove cheek meat</w:t>
      </w:r>
      <w:bookmarkEnd w:id="0"/>
      <w:bookmarkEnd w:id="1"/>
    </w:p>
    <w:p w:rsidR="00D44002" w:rsidRPr="00F31CE3" w:rsidP="00F31CE3" w14:paraId="160C8F32" w14:textId="3B105B63">
      <w:pPr>
        <w:pStyle w:val="ChapterTitle"/>
      </w:pPr>
      <w:bookmarkStart w:id="2" w:name="AMPCRP230"/>
      <w:r w:rsidRPr="00F31CE3">
        <w:t>AMPCRP230 Bar head and remove cheek meat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bar heads and remove cheek meat.</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787"/>
        <w:gridCol w:w="627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customer requirements for barring head and removing cheek meat</w:t>
            </w:r>
          </w:p>
          <w:p w:rsidR="00D44002" w:rsidRPr="00F31CE3" w:rsidP="00F31CE3">
            <w:r w:rsidRPr="00F31CE3">
              <w:t>1.2 Identify steps involved in barring heads and removing cheek meat</w:t>
            </w:r>
          </w:p>
          <w:p w:rsidR="00D44002" w:rsidRPr="00F31CE3" w:rsidP="00F31CE3">
            <w:r w:rsidRPr="00F31CE3">
              <w:t>1.3 Identify workplace health and safety requirements for task, including personal protective equipment</w:t>
            </w:r>
          </w:p>
          <w:p w:rsidR="00D44002" w:rsidRPr="00F31CE3" w:rsidP="00F31CE3">
            <w:r w:rsidRPr="00F31CE3">
              <w:t>1.4 Identify sources of potential contamination</w:t>
            </w:r>
          </w:p>
          <w:p w:rsidR="00D44002" w:rsidRPr="00F31CE3" w:rsidP="00F31CE3">
            <w:r w:rsidRPr="00F31CE3">
              <w:t>1.5 Identify hygiene and sanitation requirements for process</w:t>
            </w:r>
          </w:p>
          <w:p w:rsidR="00D44002" w:rsidRPr="00F31CE3" w:rsidP="00F31CE3">
            <w:r w:rsidRPr="00F31CE3">
              <w:t>1.6 Prepare equipment for barring heads following work instructions</w:t>
            </w:r>
          </w:p>
        </w:tc>
      </w:tr>
      <w:tr>
        <w:tblPrEx>
          <w:tblW w:w="5000" w:type="pct"/>
        </w:tblPrEx>
        <w:tc>
          <w:tcPr>
            <w:tcW w:w="0" w:type="auto"/>
          </w:tcPr>
          <w:p w:rsidR="00D44002" w:rsidRPr="00F31CE3" w:rsidP="00F31CE3">
            <w:r w:rsidRPr="00F31CE3">
              <w:t>2. Bar heads</w:t>
            </w:r>
          </w:p>
        </w:tc>
        <w:tc>
          <w:tcPr>
            <w:tcW w:w="0" w:type="auto"/>
          </w:tcPr>
          <w:p w:rsidR="00D44002" w:rsidRPr="00F31CE3" w:rsidP="00F31CE3">
            <w:r w:rsidRPr="00F31CE3">
              <w:t>2.1 Bar head following workplace requirements</w:t>
            </w:r>
          </w:p>
          <w:p w:rsidR="00D44002" w:rsidRPr="00F31CE3" w:rsidP="00F31CE3">
            <w:r w:rsidRPr="00F31CE3">
              <w:t>2.2 Avoid contamination and cross-contamination of meat</w:t>
            </w:r>
          </w:p>
          <w:p w:rsidR="00D44002" w:rsidRPr="00F31CE3" w:rsidP="00F31CE3">
            <w:r w:rsidRPr="00F31CE3">
              <w:t>2.3 Operate barring equipment following workplace health and safety requirements and work instructions</w:t>
            </w:r>
          </w:p>
        </w:tc>
      </w:tr>
      <w:tr>
        <w:tblPrEx>
          <w:tblW w:w="5000" w:type="pct"/>
        </w:tblPrEx>
        <w:tc>
          <w:tcPr>
            <w:tcW w:w="0" w:type="auto"/>
          </w:tcPr>
          <w:p w:rsidR="00D44002" w:rsidRPr="00F31CE3" w:rsidP="00F31CE3">
            <w:r w:rsidRPr="00F31CE3">
              <w:t>3. Remove cheek from head</w:t>
            </w:r>
          </w:p>
        </w:tc>
        <w:tc>
          <w:tcPr>
            <w:tcW w:w="0" w:type="auto"/>
          </w:tcPr>
          <w:p w:rsidR="00D44002" w:rsidRPr="00F31CE3" w:rsidP="00F31CE3">
            <w:r w:rsidRPr="00F31CE3">
              <w:t>3.1 Remove cheek meat following workplace requirements</w:t>
            </w:r>
          </w:p>
          <w:p w:rsidR="00D44002" w:rsidRPr="00F31CE3" w:rsidP="00F31CE3">
            <w:r w:rsidRPr="00F31CE3">
              <w:t>3.2 Avoid contamination and cross-contamination of meat</w:t>
            </w:r>
          </w:p>
          <w:p w:rsidR="00D44002" w:rsidRPr="00F31CE3" w:rsidP="00F31CE3">
            <w:r w:rsidRPr="00F31CE3">
              <w:t>3.3 Identify and trim defects and contamination, and place trimmings in inedible bins or chutes for disposal</w:t>
            </w:r>
          </w:p>
          <w:p w:rsidR="00D44002" w:rsidRPr="00F31CE3" w:rsidP="00F31CE3">
            <w:r w:rsidRPr="00F31CE3">
              <w:t>3.4 Forward edible cheek meat for further processing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AMPCRP230 Bar head and remove cheek meat</w:t>
            </w:r>
          </w:p>
        </w:tc>
        <w:tc>
          <w:tcPr>
            <w:tcW w:w="2268" w:type="dxa"/>
            <w:noWrap w:val="0"/>
            <w:tcMar>
              <w:top w:w="0" w:type="dxa"/>
              <w:left w:w="108" w:type="dxa"/>
              <w:bottom w:w="0" w:type="dxa"/>
              <w:right w:w="108" w:type="dxa"/>
            </w:tcMar>
            <w:hideMark/>
          </w:tcPr>
          <w:p w:rsidR="00D44002" w:rsidRPr="00F31CE3" w:rsidP="00F31CE3">
            <w:r w:rsidRPr="00F31CE3">
              <w:t>AMPA2085 Bar head and remove cheek meat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30_AR"/>
      <w:r w:rsidRPr="00F31CE3">
        <w:t>Assessment Requirements for AMPCRP230 Bar head and remove cheek meat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barred and removed cheek meat from carcase heads,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barring head and removing cheek meat</w:t>
      </w:r>
    </w:p>
    <w:p w:rsidR="00D44002" w:rsidRPr="00F31CE3" w:rsidP="00F31CE3">
      <w:pPr>
        <w:numPr>
          <w:ilvl w:val="0"/>
          <w:numId w:val="6"/>
        </w:numPr>
        <w:ind w:left="720" w:hanging="360"/>
        <w:jc w:val="left"/>
      </w:pPr>
      <w:r w:rsidRPr="00F31CE3">
        <w:t>cutting lines to remove cheek meat from head</w:t>
      </w:r>
    </w:p>
    <w:p w:rsidR="00D44002" w:rsidRPr="00F31CE3" w:rsidP="00F31CE3">
      <w:pPr>
        <w:numPr>
          <w:ilvl w:val="0"/>
          <w:numId w:val="6"/>
        </w:numPr>
        <w:ind w:left="720" w:hanging="360"/>
        <w:jc w:val="left"/>
      </w:pPr>
      <w:r w:rsidRPr="00F31CE3">
        <w:t>equipment for barring, including knife, steel and, where required, cheek removal hook</w:t>
      </w:r>
    </w:p>
    <w:p w:rsidR="00D44002" w:rsidRPr="00F31CE3" w:rsidP="00F31CE3">
      <w:pPr>
        <w:numPr>
          <w:ilvl w:val="0"/>
          <w:numId w:val="6"/>
        </w:numPr>
        <w:ind w:left="720" w:hanging="360"/>
        <w:jc w:val="left"/>
      </w:pPr>
      <w:r w:rsidRPr="00F31CE3">
        <w:t>knife skills for removing cheek</w:t>
      </w:r>
    </w:p>
    <w:p w:rsidR="00D44002" w:rsidRPr="00F31CE3" w:rsidP="00F31CE3">
      <w:pPr>
        <w:numPr>
          <w:ilvl w:val="0"/>
          <w:numId w:val="6"/>
        </w:numPr>
        <w:ind w:left="720" w:hanging="360"/>
        <w:jc w:val="left"/>
      </w:pPr>
      <w:r w:rsidRPr="00F31CE3">
        <w:t>possible sources of contamination, and measures used to avoid it</w:t>
      </w:r>
    </w:p>
    <w:p w:rsidR="00D44002" w:rsidRPr="00F31CE3" w:rsidP="00F31CE3">
      <w:pPr>
        <w:numPr>
          <w:ilvl w:val="0"/>
          <w:numId w:val="6"/>
        </w:numPr>
        <w:ind w:left="720" w:hanging="360"/>
        <w:jc w:val="left"/>
      </w:pPr>
      <w:r w:rsidRPr="00F31CE3">
        <w:t>sterilisation techniques</w:t>
      </w:r>
    </w:p>
    <w:p w:rsidR="00D44002" w:rsidRPr="00F31CE3" w:rsidP="00F31CE3">
      <w:pPr>
        <w:numPr>
          <w:ilvl w:val="0"/>
          <w:numId w:val="6"/>
        </w:numPr>
        <w:ind w:left="720" w:hanging="360"/>
        <w:jc w:val="left"/>
      </w:pPr>
      <w:r w:rsidRPr="00F31CE3">
        <w:t>workplace health and safety, and hygiene and sanitation requirements related to removal of cheek meat.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 heads for barring</w:t>
      </w:r>
    </w:p>
    <w:p w:rsidR="00D44002" w:rsidRPr="00F31CE3" w:rsidP="00F31CE3">
      <w:pPr>
        <w:numPr>
          <w:ilvl w:val="1"/>
          <w:numId w:val="3"/>
        </w:numPr>
        <w:ind w:left="1440" w:hanging="360"/>
        <w:jc w:val="left"/>
      </w:pPr>
      <w:r w:rsidRPr="00F31CE3">
        <w:rPr>
          <w:i/>
          <w:iCs/>
        </w:rPr>
        <w:t>equipment for barring and removing cheek meat</w:t>
      </w:r>
    </w:p>
    <w:p w:rsidR="00D44002" w:rsidRPr="00F31CE3" w:rsidP="00F31CE3">
      <w:pPr>
        <w:numPr>
          <w:ilvl w:val="1"/>
          <w:numId w:val="3"/>
        </w:numPr>
        <w:ind w:left="1440" w:hanging="360"/>
        <w:jc w:val="left"/>
      </w:pPr>
      <w:r w:rsidRPr="00F31CE3">
        <w:rPr>
          <w:i/>
          <w:iCs/>
        </w:rPr>
        <w:t>knife, steel and, where required, cheek removal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AMPCRP230 Bar head and remove cheek meat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AMPCRP230 Bar head and remove cheek meat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DE453E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AMPCRP230 Bar head and remove cheek meat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2026-09-09T22:47:31Z</dcterms:created>
  <dcterms:modified xsi:type="dcterms:W3CDTF">2026-09-09T22:47:31Z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