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432" w:rsidP="00A124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AMPA3033 Bed dress carcase</w:t>
      </w:r>
      <w:r>
        <w:fldChar w:fldCharType="end"/>
      </w:r>
    </w:p>
    <w:p w:rsidR="00A12432" w:rsidP="00A12432">
      <w:pPr>
        <w:pStyle w:val="Version"/>
        <w:sectPr w:rsidSect="00CE0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96D" w:rsidP="00CE096D">
      <w:pPr>
        <w:pStyle w:val="SuperHeading"/>
      </w:pPr>
      <w:r w:rsidRPr="00CE096D">
        <w:t>Assessment Requirements for AMPA3033 Bed dress carcase</w:t>
      </w:r>
    </w:p>
    <w:p w:rsidR="00000000" w:rsidRPr="00CE096D" w:rsidP="00CE096D">
      <w:pPr>
        <w:pStyle w:val="Heading1"/>
      </w:pPr>
      <w:bookmarkStart w:id="1" w:name="O_896787"/>
      <w:bookmarkEnd w:id="1"/>
      <w:r w:rsidRPr="00CE09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E0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6D">
            <w:pPr>
              <w:pStyle w:val="TableHeading"/>
              <w:rPr>
                <w:lang w:val="en-NZ"/>
              </w:rPr>
            </w:pPr>
            <w:r w:rsidRPr="00CE096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6D">
            <w:pPr>
              <w:pStyle w:val="TableHeading"/>
              <w:rPr>
                <w:lang w:val="en-NZ"/>
              </w:rPr>
            </w:pPr>
            <w:r w:rsidRPr="00CE096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6D">
            <w:pPr>
              <w:pStyle w:val="TableHeading"/>
              <w:rPr>
                <w:lang w:val="en-NZ"/>
              </w:rPr>
            </w:pPr>
            <w:r w:rsidRPr="00CE096D">
              <w:t>Comment</w:t>
            </w:r>
          </w:p>
        </w:tc>
      </w:tr>
      <w:tr w:rsidTr="00CE0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6D">
            <w:pPr>
              <w:pStyle w:val="BodyText"/>
              <w:rPr>
                <w:lang w:val="en-NZ"/>
              </w:rPr>
            </w:pPr>
            <w:r w:rsidRPr="00CE096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6D">
            <w:pPr>
              <w:pStyle w:val="BodyText"/>
              <w:rPr>
                <w:lang w:val="en-NZ"/>
              </w:rPr>
            </w:pPr>
            <w:r w:rsidRPr="00CE096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96D" w:rsidP="00CE096D">
            <w:pPr>
              <w:pStyle w:val="BodyText"/>
            </w:pPr>
            <w:r w:rsidRPr="00CE096D">
              <w:t>Initial release</w:t>
            </w:r>
          </w:p>
        </w:tc>
      </w:tr>
    </w:tbl>
    <w:p w:rsidR="00000000" w:rsidRPr="00CE096D" w:rsidP="00CE096D">
      <w:pPr>
        <w:pStyle w:val="BodyText"/>
      </w:pPr>
    </w:p>
    <w:p w:rsidR="00000000" w:rsidRPr="00CE096D" w:rsidP="00CE096D">
      <w:pPr>
        <w:pStyle w:val="AllowPageBreak"/>
      </w:pPr>
    </w:p>
    <w:p w:rsidR="00000000" w:rsidRPr="00CE096D" w:rsidP="00CE096D">
      <w:pPr>
        <w:pStyle w:val="Heading1"/>
      </w:pPr>
      <w:bookmarkStart w:id="2" w:name="O_896788"/>
      <w:bookmarkEnd w:id="2"/>
      <w:r w:rsidRPr="00CE096D">
        <w:t>Performance Evidence</w:t>
      </w:r>
    </w:p>
    <w:p w:rsidR="00000000" w:rsidRPr="00CE096D" w:rsidP="00A12432">
      <w:pPr>
        <w:pStyle w:val="BodyText"/>
      </w:pPr>
      <w:r w:rsidRPr="00CE096D">
        <w:t>The candidate must bed dress cattle, deer or buffalo.</w:t>
      </w:r>
    </w:p>
    <w:p w:rsidR="00000000" w:rsidRPr="00CE096D" w:rsidP="00A12432">
      <w:pPr>
        <w:pStyle w:val="BodyText"/>
      </w:pPr>
      <w:r w:rsidRPr="00CE096D">
        <w:t>The candidate must:</w:t>
      </w:r>
    </w:p>
    <w:p w:rsidR="00000000" w:rsidRPr="00CE096D" w:rsidP="00CE096D">
      <w:pPr>
        <w:pStyle w:val="ListBullet"/>
      </w:pPr>
      <w:r w:rsidRPr="00CE096D">
        <w:t>position carcase correctly in the cradle</w:t>
      </w:r>
    </w:p>
    <w:p w:rsidR="00000000" w:rsidRPr="00CE096D" w:rsidP="00CE096D">
      <w:pPr>
        <w:pStyle w:val="ListBullet"/>
      </w:pPr>
      <w:r w:rsidRPr="00CE096D">
        <w:t>remove hide without damage to hide or carcase</w:t>
      </w:r>
    </w:p>
    <w:p w:rsidR="00000000" w:rsidRPr="00CE096D" w:rsidP="00CE096D">
      <w:pPr>
        <w:pStyle w:val="ListBullet"/>
      </w:pPr>
      <w:r w:rsidRPr="00CE096D">
        <w:t>bed dress carcase according to work instructions</w:t>
      </w:r>
    </w:p>
    <w:p w:rsidR="00000000" w:rsidRPr="00CE096D" w:rsidP="00CE096D">
      <w:pPr>
        <w:pStyle w:val="ListBullet"/>
      </w:pPr>
      <w:r w:rsidRPr="00CE096D">
        <w:t>work with bed dressing partner to remove hide smoothly and safely (where applicable)</w:t>
      </w:r>
    </w:p>
    <w:p w:rsidR="00000000" w:rsidRPr="00CE096D" w:rsidP="00CE096D">
      <w:pPr>
        <w:pStyle w:val="ListBullet"/>
      </w:pPr>
      <w:r w:rsidRPr="00CE096D">
        <w:t>apply relevant workplace health and safety and regulatory requirements</w:t>
      </w:r>
    </w:p>
    <w:p w:rsidR="00000000" w:rsidRPr="00CE096D" w:rsidP="00CE096D">
      <w:pPr>
        <w:pStyle w:val="ListBullet"/>
      </w:pPr>
      <w:r w:rsidRPr="00CE096D">
        <w:t>opera</w:t>
      </w:r>
      <w:r w:rsidRPr="00CE096D">
        <w:t>te, clean and maintain equipment according to workplace requirements</w:t>
      </w:r>
    </w:p>
    <w:p w:rsidR="00000000" w:rsidRPr="00CE096D" w:rsidP="00CE096D">
      <w:pPr>
        <w:pStyle w:val="ListBullet"/>
      </w:pPr>
      <w:r w:rsidRPr="00CE096D">
        <w:t>apply communication skills relevant to work instructions and Standard Operating Procedures (SOPs)</w:t>
      </w:r>
    </w:p>
    <w:p w:rsidR="00000000" w:rsidRPr="00CE096D" w:rsidP="00CE096D">
      <w:pPr>
        <w:pStyle w:val="AllowPageBreak"/>
      </w:pPr>
    </w:p>
    <w:p w:rsidR="00000000" w:rsidRPr="00CE096D" w:rsidP="00CE096D">
      <w:pPr>
        <w:pStyle w:val="Heading1"/>
      </w:pPr>
      <w:bookmarkStart w:id="3" w:name="O_896789"/>
      <w:bookmarkEnd w:id="3"/>
      <w:r w:rsidRPr="00CE096D">
        <w:t>Knowledge Evidence</w:t>
      </w:r>
    </w:p>
    <w:p w:rsidR="00000000" w:rsidRPr="00CE096D" w:rsidP="00A12432">
      <w:pPr>
        <w:pStyle w:val="BodyText"/>
      </w:pPr>
      <w:r w:rsidRPr="00CE096D">
        <w:t xml:space="preserve">The candidate must demonstrate a factual, technical, </w:t>
      </w:r>
      <w:r w:rsidRPr="00CE096D">
        <w:t>procedural and theoretical knowledge of:</w:t>
      </w:r>
    </w:p>
    <w:p w:rsidR="00000000" w:rsidRPr="00CE096D" w:rsidP="00CE096D">
      <w:pPr>
        <w:pStyle w:val="ListBullet"/>
      </w:pPr>
      <w:r w:rsidRPr="00CE096D">
        <w:t>general economic impact of nicked, soiled or damaged hide and scored meat</w:t>
      </w:r>
    </w:p>
    <w:p w:rsidR="00000000" w:rsidRPr="00CE096D" w:rsidP="00CE096D">
      <w:pPr>
        <w:pStyle w:val="ListBullet"/>
      </w:pPr>
      <w:r w:rsidRPr="00CE096D">
        <w:t>importance of correctly placing carcase in cradle</w:t>
      </w:r>
    </w:p>
    <w:p w:rsidR="00000000" w:rsidRPr="00CE096D" w:rsidP="00CE096D">
      <w:pPr>
        <w:pStyle w:val="ListBullet"/>
      </w:pPr>
      <w:r w:rsidRPr="00CE096D">
        <w:t>relevant work instructions</w:t>
      </w:r>
    </w:p>
    <w:p w:rsidR="00000000" w:rsidRPr="00CE096D" w:rsidP="00CE096D">
      <w:pPr>
        <w:pStyle w:val="ListBullet"/>
      </w:pPr>
      <w:r w:rsidRPr="00CE096D">
        <w:t>relevant workplace health and safety and regulatory requirement</w:t>
      </w:r>
      <w:r w:rsidRPr="00CE096D">
        <w:t>s</w:t>
      </w:r>
    </w:p>
    <w:p w:rsidR="00000000" w:rsidRPr="00CE096D" w:rsidP="00CE096D">
      <w:pPr>
        <w:pStyle w:val="ListBullet"/>
      </w:pPr>
      <w:r w:rsidRPr="00CE096D">
        <w:t>general anatomy of carcase relevant to the task</w:t>
      </w:r>
    </w:p>
    <w:p w:rsidR="00000000" w:rsidRPr="00CE096D" w:rsidP="00CE096D">
      <w:pPr>
        <w:pStyle w:val="AllowPageBreak"/>
      </w:pPr>
    </w:p>
    <w:p w:rsidR="00000000" w:rsidRPr="00CE096D" w:rsidP="00CE096D">
      <w:pPr>
        <w:pStyle w:val="Heading1"/>
      </w:pPr>
      <w:bookmarkStart w:id="4" w:name="O_896790"/>
      <w:bookmarkEnd w:id="4"/>
      <w:r w:rsidRPr="00CE096D">
        <w:t>Assessment Conditions</w:t>
      </w:r>
    </w:p>
    <w:p w:rsidR="00000000" w:rsidRPr="00CE096D" w:rsidP="00A12432">
      <w:pPr>
        <w:pStyle w:val="BodyText"/>
      </w:pPr>
      <w:r w:rsidRPr="00CE096D">
        <w:t>Assessment must occur in a registered meat processing plant.</w:t>
      </w:r>
    </w:p>
    <w:p w:rsidR="00000000" w:rsidRPr="00CE096D" w:rsidP="00A12432">
      <w:pPr>
        <w:pStyle w:val="BodyText"/>
      </w:pPr>
      <w:r w:rsidRPr="00CE096D">
        <w:t>Competency must be demonstrated at normal production speed.</w:t>
      </w:r>
    </w:p>
    <w:p w:rsidR="00000000" w:rsidRPr="00CE096D" w:rsidP="00A12432">
      <w:pPr>
        <w:pStyle w:val="BodyText"/>
      </w:pPr>
      <w:r w:rsidRPr="00CE096D">
        <w:t>As a minimum, th</w:t>
      </w:r>
      <w:r w:rsidRPr="00CE096D">
        <w:t>e following three forms of assessment must be used:</w:t>
      </w:r>
    </w:p>
    <w:p w:rsidR="00000000" w:rsidRPr="00CE096D" w:rsidP="00CE096D">
      <w:pPr>
        <w:pStyle w:val="ListBullet"/>
      </w:pPr>
      <w:r w:rsidRPr="00CE096D">
        <w:t>quiz of underpinning knowledge</w:t>
      </w:r>
    </w:p>
    <w:p w:rsidR="00000000" w:rsidRPr="00CE096D" w:rsidP="00CE096D">
      <w:pPr>
        <w:pStyle w:val="ListBullet"/>
      </w:pPr>
      <w:r w:rsidRPr="00CE096D">
        <w:t>workplace demonstration</w:t>
      </w:r>
    </w:p>
    <w:p w:rsidR="00000000" w:rsidRPr="00CE096D" w:rsidP="00CE096D">
      <w:pPr>
        <w:pStyle w:val="ListBullet"/>
      </w:pPr>
      <w:r w:rsidRPr="00CE096D">
        <w:t>workplace referee or third-party report of performance over time</w:t>
      </w:r>
    </w:p>
    <w:p w:rsidR="00000000" w:rsidRPr="00CE096D" w:rsidP="00A12432">
      <w:pPr>
        <w:pStyle w:val="BodyText"/>
      </w:pPr>
      <w:r w:rsidRPr="00CE096D">
        <w:t>Assessors must satisfy the current standards for RTOs.</w:t>
      </w:r>
    </w:p>
    <w:p w:rsidR="00000000" w:rsidRPr="00CE096D" w:rsidP="00CE096D">
      <w:pPr>
        <w:pStyle w:val="Heading1"/>
      </w:pPr>
      <w:bookmarkStart w:id="5" w:name="O_896793"/>
      <w:bookmarkEnd w:id="5"/>
      <w:r w:rsidRPr="00CE096D">
        <w:t>Links</w:t>
      </w:r>
    </w:p>
    <w:p w:rsidR="00000000" w:rsidRPr="00CE096D" w:rsidP="00A12432">
      <w:pPr>
        <w:pStyle w:val="BodyText"/>
      </w:pPr>
      <w:r w:rsidRPr="00CE096D">
        <w:t>Compa</w:t>
      </w:r>
      <w:r w:rsidRPr="00CE096D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85FD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E096D" w:rsidP="00CE096D"/>
    <w:sectPr w:rsidSect="00CE09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6D" w:rsidRPr="00A12432" w:rsidP="00A124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32" w:rsidP="00CE0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2432" w:rsidP="00CE0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2432" w:rsidP="00CE0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96D" w:rsidRPr="00A12432" w:rsidP="00A124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32" w:rsidRPr="002D2AF8" w:rsidP="00CE0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AMPA3033 Bed dress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12432" w:rsidP="00CE0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D6C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EC96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96D"/>
  </w:style>
  <w:style w:type="character" w:customStyle="1" w:styleId="Heading1Char">
    <w:name w:val="Heading 1 Char"/>
    <w:basedOn w:val="DefaultParagraphFont"/>
    <w:link w:val="Heading1"/>
    <w:rsid w:val="00CE0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9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9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E0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096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0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9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9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096D"/>
    <w:rPr>
      <w:b/>
      <w:spacing w:val="0"/>
    </w:rPr>
  </w:style>
  <w:style w:type="paragraph" w:customStyle="1" w:styleId="SuperTitle">
    <w:name w:val="SuperTitle"/>
    <w:basedOn w:val="Title"/>
    <w:rsid w:val="00CE0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09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0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9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96D"/>
    <w:rPr>
      <w:i/>
    </w:rPr>
  </w:style>
  <w:style w:type="paragraph" w:styleId="Caption">
    <w:name w:val="caption"/>
    <w:basedOn w:val="BodyText"/>
    <w:next w:val="Normal"/>
    <w:qFormat/>
    <w:rsid w:val="00CE0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96D"/>
  </w:style>
  <w:style w:type="paragraph" w:styleId="TableofFigures">
    <w:name w:val="table of figures"/>
    <w:basedOn w:val="Normal"/>
    <w:next w:val="Normal"/>
    <w:semiHidden/>
    <w:rsid w:val="00CE0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9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096D"/>
    <w:rPr>
      <w:rFonts w:ascii="Wingdings" w:hAnsi="Wingdings"/>
    </w:rPr>
  </w:style>
  <w:style w:type="character" w:customStyle="1" w:styleId="HotSpot">
    <w:name w:val="HotSpot"/>
    <w:rsid w:val="00CE096D"/>
    <w:rPr>
      <w:color w:val="0033CC"/>
      <w:u w:val="none"/>
    </w:rPr>
  </w:style>
  <w:style w:type="paragraph" w:customStyle="1" w:styleId="BodyTextRight">
    <w:name w:val="Body Text Right"/>
    <w:basedOn w:val="BodyText"/>
    <w:rsid w:val="00CE0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9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96D"/>
    <w:rPr>
      <w:sz w:val="32"/>
    </w:rPr>
  </w:style>
  <w:style w:type="paragraph" w:customStyle="1" w:styleId="HeadingProcedure">
    <w:name w:val="Heading Procedure"/>
    <w:basedOn w:val="HeadingBase"/>
    <w:next w:val="Normal"/>
    <w:rsid w:val="00CE0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96D"/>
    <w:pPr>
      <w:spacing w:before="60" w:after="60"/>
    </w:pPr>
  </w:style>
  <w:style w:type="paragraph" w:styleId="ListContinue">
    <w:name w:val="List Continue"/>
    <w:basedOn w:val="List"/>
    <w:rsid w:val="00CE096D"/>
    <w:pPr>
      <w:ind w:firstLine="0"/>
    </w:pPr>
  </w:style>
  <w:style w:type="paragraph" w:customStyle="1" w:styleId="ListNote">
    <w:name w:val="List Note"/>
    <w:basedOn w:val="List"/>
    <w:rsid w:val="00CE0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96D"/>
    <w:rPr>
      <w:rFonts w:ascii="Courier New" w:hAnsi="Courier New"/>
    </w:rPr>
  </w:style>
  <w:style w:type="paragraph" w:customStyle="1" w:styleId="NoteBullet">
    <w:name w:val="Note Bullet"/>
    <w:basedOn w:val="Note"/>
    <w:rsid w:val="00CE0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9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0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96D"/>
    <w:rPr>
      <w:b/>
      <w:smallCaps/>
    </w:rPr>
  </w:style>
  <w:style w:type="paragraph" w:customStyle="1" w:styleId="TableListNumber">
    <w:name w:val="Table List Number"/>
    <w:basedOn w:val="ListNumber"/>
    <w:rsid w:val="00CE0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96D"/>
    <w:pPr>
      <w:numPr>
        <w:numId w:val="8"/>
      </w:numPr>
    </w:pPr>
  </w:style>
  <w:style w:type="paragraph" w:customStyle="1" w:styleId="ListAlpha2">
    <w:name w:val="List Alpha 2"/>
    <w:basedOn w:val="List2"/>
    <w:rsid w:val="00CE096D"/>
    <w:pPr>
      <w:numPr>
        <w:numId w:val="7"/>
      </w:numPr>
    </w:pPr>
  </w:style>
  <w:style w:type="paragraph" w:styleId="List2">
    <w:name w:val="List 2"/>
    <w:basedOn w:val="BodyText"/>
    <w:rsid w:val="00CE0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9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9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096D"/>
    <w:pPr>
      <w:numPr>
        <w:numId w:val="3"/>
      </w:numPr>
    </w:pPr>
  </w:style>
  <w:style w:type="paragraph" w:styleId="ListContinue2">
    <w:name w:val="List Continue 2"/>
    <w:basedOn w:val="List2"/>
    <w:rsid w:val="00CE096D"/>
    <w:pPr>
      <w:ind w:firstLine="0"/>
    </w:pPr>
  </w:style>
  <w:style w:type="paragraph" w:styleId="ListContinue3">
    <w:name w:val="List Continue 3"/>
    <w:basedOn w:val="List3"/>
    <w:rsid w:val="00CE096D"/>
    <w:pPr>
      <w:ind w:left="1021" w:firstLine="0"/>
    </w:pPr>
  </w:style>
  <w:style w:type="paragraph" w:styleId="ListContinue4">
    <w:name w:val="List Continue 4"/>
    <w:basedOn w:val="List4"/>
    <w:rsid w:val="00CE096D"/>
    <w:pPr>
      <w:ind w:firstLine="0"/>
    </w:pPr>
  </w:style>
  <w:style w:type="paragraph" w:styleId="ListContinue5">
    <w:name w:val="List Continue 5"/>
    <w:basedOn w:val="List5"/>
    <w:rsid w:val="00CE096D"/>
    <w:pPr>
      <w:ind w:firstLine="0"/>
    </w:pPr>
  </w:style>
  <w:style w:type="paragraph" w:styleId="ListNumber3">
    <w:name w:val="List Number 3"/>
    <w:basedOn w:val="List3"/>
    <w:rsid w:val="00CE096D"/>
    <w:pPr>
      <w:numPr>
        <w:numId w:val="4"/>
      </w:numPr>
    </w:pPr>
  </w:style>
  <w:style w:type="paragraph" w:styleId="ListNumber4">
    <w:name w:val="List Number 4"/>
    <w:basedOn w:val="List4"/>
    <w:rsid w:val="00CE096D"/>
    <w:pPr>
      <w:numPr>
        <w:numId w:val="5"/>
      </w:numPr>
    </w:pPr>
  </w:style>
  <w:style w:type="paragraph" w:styleId="ListNumber5">
    <w:name w:val="List Number 5"/>
    <w:basedOn w:val="List5"/>
    <w:rsid w:val="00CE096D"/>
    <w:pPr>
      <w:numPr>
        <w:numId w:val="6"/>
      </w:numPr>
    </w:pPr>
  </w:style>
  <w:style w:type="paragraph" w:styleId="BlockText">
    <w:name w:val="Block Text"/>
    <w:basedOn w:val="Normal"/>
    <w:rsid w:val="00CE0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96D"/>
    <w:rPr>
      <w:sz w:val="16"/>
      <w:vertAlign w:val="superscript"/>
    </w:rPr>
  </w:style>
  <w:style w:type="character" w:customStyle="1" w:styleId="Symbols">
    <w:name w:val="Symbols"/>
    <w:basedOn w:val="DefaultParagraphFont"/>
    <w:rsid w:val="00CE096D"/>
    <w:rPr>
      <w:rFonts w:ascii="Symbol" w:hAnsi="Symbol"/>
    </w:rPr>
  </w:style>
  <w:style w:type="character" w:customStyle="1" w:styleId="MenuOptions">
    <w:name w:val="Menu Options"/>
    <w:basedOn w:val="DefaultParagraphFont"/>
    <w:rsid w:val="00CE0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96D"/>
    <w:rPr>
      <w:b/>
    </w:rPr>
  </w:style>
  <w:style w:type="character" w:customStyle="1" w:styleId="Underlined">
    <w:name w:val="Underlined"/>
    <w:basedOn w:val="DefaultParagraphFont"/>
    <w:rsid w:val="00CE096D"/>
    <w:rPr>
      <w:u w:val="single"/>
    </w:rPr>
  </w:style>
  <w:style w:type="paragraph" w:customStyle="1" w:styleId="TableBodyTextRight">
    <w:name w:val="Table Body Text Right"/>
    <w:basedOn w:val="TableBodyText"/>
    <w:rsid w:val="00CE0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96D"/>
    <w:rPr>
      <w:sz w:val="18"/>
    </w:rPr>
  </w:style>
  <w:style w:type="paragraph" w:customStyle="1" w:styleId="BodySmallRight">
    <w:name w:val="Body Small Right"/>
    <w:basedOn w:val="BodyTextRight"/>
    <w:rsid w:val="00CE096D"/>
    <w:rPr>
      <w:sz w:val="18"/>
      <w:szCs w:val="18"/>
    </w:rPr>
  </w:style>
  <w:style w:type="paragraph" w:customStyle="1" w:styleId="MarginEdition">
    <w:name w:val="Margin Edition"/>
    <w:basedOn w:val="MarginNote"/>
    <w:rsid w:val="00CE0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96D"/>
    <w:rPr>
      <w:sz w:val="2"/>
      <w:szCs w:val="2"/>
    </w:rPr>
  </w:style>
  <w:style w:type="character" w:customStyle="1" w:styleId="Small">
    <w:name w:val="Small"/>
    <w:basedOn w:val="DefaultParagraphFont"/>
    <w:rsid w:val="00CE096D"/>
    <w:rPr>
      <w:sz w:val="16"/>
    </w:rPr>
  </w:style>
  <w:style w:type="paragraph" w:customStyle="1" w:styleId="WideTable">
    <w:name w:val="Wide Table"/>
    <w:basedOn w:val="Normal"/>
    <w:rsid w:val="00CE0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96D"/>
  </w:style>
  <w:style w:type="paragraph" w:styleId="Quote">
    <w:name w:val="Quote"/>
    <w:basedOn w:val="Heading1"/>
    <w:link w:val="QuoteChar"/>
    <w:qFormat/>
    <w:rsid w:val="00CE0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96D"/>
    <w:pPr>
      <w:pageBreakBefore/>
    </w:pPr>
  </w:style>
  <w:style w:type="paragraph" w:customStyle="1" w:styleId="Border">
    <w:name w:val="Border"/>
    <w:basedOn w:val="Normal"/>
    <w:qFormat/>
    <w:rsid w:val="00CE0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96D"/>
    <w:rPr>
      <w:u w:val="single"/>
    </w:rPr>
  </w:style>
  <w:style w:type="character" w:customStyle="1" w:styleId="BoldandItalics">
    <w:name w:val="Bold and Italics"/>
    <w:qFormat/>
    <w:rsid w:val="00CE096D"/>
    <w:rPr>
      <w:b/>
      <w:i/>
      <w:u w:val="none"/>
    </w:rPr>
  </w:style>
  <w:style w:type="paragraph" w:styleId="BalloonText">
    <w:name w:val="Balloon Text"/>
    <w:basedOn w:val="Normal"/>
    <w:link w:val="BalloonTextChar"/>
    <w:rsid w:val="00CE0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96D"/>
    <w:pPr>
      <w:spacing w:before="0" w:after="0"/>
    </w:pPr>
  </w:style>
  <w:style w:type="paragraph" w:customStyle="1" w:styleId="BodyTextBold">
    <w:name w:val="Body Text Bold"/>
    <w:basedOn w:val="BodyText"/>
    <w:qFormat/>
    <w:rsid w:val="00CE096D"/>
    <w:rPr>
      <w:b/>
    </w:rPr>
  </w:style>
  <w:style w:type="character" w:styleId="Hyperlink">
    <w:name w:val="Hyperlink"/>
    <w:basedOn w:val="DefaultParagraphFont"/>
    <w:uiPriority w:val="99"/>
    <w:unhideWhenUsed/>
    <w:rsid w:val="00A12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1604</Characters>
  <Application>Microsoft Office Word</Application>
  <DocSecurity>0</DocSecurity>
  <Lines>55</Lines>
  <Paragraphs>46</Paragraphs>
  <ScaleCrop>false</ScaleCrop>
  <Company>Author-it Software Corporation Ltd.</Company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AMPA3033 Bed dress carcase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2023-01-24T22:54:00Z</dcterms:created>
  <dcterms:modified xsi:type="dcterms:W3CDTF">2023-01-24T22:54:00Z</dcterms:modified>
</cp:coreProperties>
</file>