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5EF1" w:rsidP="00415E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AMP60115 Advanced Diploma of Meat Processing</w:t>
      </w:r>
      <w:r>
        <w:fldChar w:fldCharType="end"/>
      </w:r>
    </w:p>
    <w:p w:rsidR="00415EF1" w:rsidP="00415EF1">
      <w:pPr>
        <w:pStyle w:val="Version"/>
        <w:sectPr w:rsidSect="00DE54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4</w:t>
      </w:r>
      <w:r>
        <w:fldChar w:fldCharType="end"/>
      </w:r>
    </w:p>
    <w:p w:rsidR="00000000" w:rsidRPr="00DE547F" w:rsidP="00DE547F">
      <w:pPr>
        <w:pStyle w:val="SuperHeading"/>
      </w:pPr>
      <w:r w:rsidRPr="00DE547F">
        <w:t>AMP60115 Advanced Diploma of Meat Processing</w:t>
      </w:r>
    </w:p>
    <w:p w:rsidR="00000000" w:rsidRPr="00DE547F" w:rsidP="00DE547F">
      <w:pPr>
        <w:pStyle w:val="Heading1"/>
      </w:pPr>
      <w:bookmarkStart w:id="1" w:name="O_1044204"/>
      <w:bookmarkEnd w:id="1"/>
      <w:r w:rsidRPr="00DE547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E54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47F">
            <w:pPr>
              <w:pStyle w:val="BodyTextBold"/>
              <w:rPr>
                <w:lang w:val="en-NZ"/>
              </w:rPr>
            </w:pPr>
            <w:r w:rsidRPr="00DE547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47F">
            <w:pPr>
              <w:pStyle w:val="BodyTextBold"/>
              <w:rPr>
                <w:lang w:val="en-NZ"/>
              </w:rPr>
            </w:pPr>
            <w:r w:rsidRPr="00DE547F">
              <w:t>Comments</w:t>
            </w:r>
          </w:p>
        </w:tc>
      </w:tr>
      <w:tr w:rsidTr="00DE54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47F">
            <w:pPr>
              <w:pStyle w:val="BodyText"/>
              <w:rPr>
                <w:lang w:val="en-NZ"/>
              </w:rPr>
            </w:pPr>
            <w:r w:rsidRPr="00DE547F">
              <w:t>Release 4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47F">
            <w:pPr>
              <w:pStyle w:val="BodyText"/>
              <w:rPr>
                <w:lang w:val="en-NZ"/>
              </w:rPr>
            </w:pPr>
            <w:r w:rsidRPr="00DE547F">
              <w:t>This version released with AMP Australian Meat Processing Training Package Version 4.0.</w:t>
            </w:r>
          </w:p>
        </w:tc>
      </w:tr>
      <w:tr w:rsidTr="00DE54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47F">
            <w:pPr>
              <w:pStyle w:val="BodyText"/>
              <w:rPr>
                <w:lang w:val="en-NZ"/>
              </w:rPr>
            </w:pPr>
            <w:r w:rsidRPr="00DE547F">
              <w:t>Release 3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47F">
            <w:pPr>
              <w:pStyle w:val="BodyText"/>
              <w:rPr>
                <w:lang w:val="en-NZ"/>
              </w:rPr>
            </w:pPr>
            <w:r w:rsidRPr="00DE547F">
              <w:t>This version released with AMP Australian Meat Processing Training Package Version 3.0.</w:t>
            </w:r>
          </w:p>
        </w:tc>
      </w:tr>
      <w:tr w:rsidTr="00DE54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47F">
            <w:pPr>
              <w:pStyle w:val="BodyText"/>
              <w:rPr>
                <w:lang w:val="en-NZ"/>
              </w:rPr>
            </w:pPr>
            <w:r w:rsidRPr="00DE547F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47F">
            <w:pPr>
              <w:pStyle w:val="BodyText"/>
              <w:rPr>
                <w:lang w:val="en-NZ"/>
              </w:rPr>
            </w:pPr>
            <w:r w:rsidRPr="00DE547F">
              <w:t>This version released with AMP Australian Meat Processing Training Package Version 2.0.</w:t>
            </w:r>
          </w:p>
        </w:tc>
      </w:tr>
      <w:tr w:rsidTr="00DE54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47F">
            <w:pPr>
              <w:pStyle w:val="BodyText"/>
              <w:rPr>
                <w:lang w:val="en-NZ"/>
              </w:rPr>
            </w:pPr>
            <w:r w:rsidRPr="00DE547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547F" w:rsidP="00DE547F">
            <w:pPr>
              <w:pStyle w:val="BodyText"/>
            </w:pPr>
            <w:r w:rsidRPr="00DE547F">
              <w:t>This version released with AMP Australian Meat Processing Training Package Version 1.0.</w:t>
            </w:r>
          </w:p>
        </w:tc>
      </w:tr>
    </w:tbl>
    <w:p w:rsidR="00000000" w:rsidRPr="00DE547F" w:rsidP="00DE547F">
      <w:pPr>
        <w:pStyle w:val="BodyText"/>
      </w:pPr>
    </w:p>
    <w:p w:rsidR="00000000" w:rsidRPr="00DE547F" w:rsidP="00DE547F">
      <w:pPr>
        <w:pStyle w:val="AllowPageBreak"/>
      </w:pPr>
    </w:p>
    <w:p w:rsidR="00000000" w:rsidRPr="00DE547F" w:rsidP="00DE547F">
      <w:pPr>
        <w:pStyle w:val="Heading1"/>
      </w:pPr>
      <w:bookmarkStart w:id="2" w:name="O_1044203"/>
      <w:bookmarkEnd w:id="2"/>
      <w:r w:rsidRPr="00DE547F">
        <w:t>Qualification Description</w:t>
      </w:r>
    </w:p>
    <w:p w:rsidR="00000000" w:rsidRPr="00DE547F" w:rsidP="00415EF1">
      <w:pPr>
        <w:pStyle w:val="BodyText"/>
      </w:pPr>
      <w:r w:rsidRPr="00DE547F">
        <w:t>The qualification is f</w:t>
      </w:r>
      <w:r w:rsidRPr="00DE547F">
        <w:t>or people who are in a management position and who seek to move into senior positions within their own enterprise or in related industry originations. People who enter this qualification will usually have substantial experience in a meat industry sector, a</w:t>
      </w:r>
      <w:r w:rsidRPr="00DE547F">
        <w:t>nd will be seeking to improve their business expertise and experience, and broader knowledge and understanding of the industry.</w:t>
      </w:r>
    </w:p>
    <w:p w:rsidR="00000000" w:rsidRPr="00DE547F" w:rsidP="00415EF1">
      <w:pPr>
        <w:pStyle w:val="BodyText"/>
      </w:pPr>
      <w:r w:rsidRPr="00DE547F">
        <w:t xml:space="preserve">People who are considering undertaking this qualification need to be aware that it requires extensive reading, research capability, writing of assignments and project work. </w:t>
      </w:r>
    </w:p>
    <w:p w:rsidR="00000000" w:rsidRPr="00DE547F" w:rsidP="00415EF1">
      <w:pPr>
        <w:pStyle w:val="BodyText"/>
      </w:pPr>
      <w:r w:rsidRPr="00DE547F">
        <w:t>The AMP60115 Advanced Diploma of Meat Processing is designed for people who are al</w:t>
      </w:r>
      <w:r w:rsidRPr="00DE547F">
        <w:t>ready employed in the industry and who have the opportunity to draw upon workplace experiences and to carry out assignments and projects in the workplace.</w:t>
      </w:r>
    </w:p>
    <w:p w:rsidR="00000000" w:rsidRPr="00DE547F" w:rsidP="00415EF1">
      <w:pPr>
        <w:pStyle w:val="BodyText"/>
      </w:pPr>
      <w:r w:rsidRPr="00DE547F">
        <w:t>No licensing, legislative or certification requirements apply to this qualification at the time of pu</w:t>
      </w:r>
      <w:r w:rsidRPr="00DE547F">
        <w:t>blication.</w:t>
      </w:r>
    </w:p>
    <w:p w:rsidR="00000000" w:rsidRPr="00DE547F" w:rsidP="00DE547F">
      <w:pPr>
        <w:pStyle w:val="Heading1"/>
      </w:pPr>
      <w:bookmarkStart w:id="3" w:name="O_1044202"/>
      <w:bookmarkEnd w:id="3"/>
      <w:r w:rsidRPr="00DE547F">
        <w:t>Entry Requirements</w:t>
      </w:r>
    </w:p>
    <w:p w:rsidR="00000000" w:rsidRPr="00DE547F" w:rsidP="00415EF1">
      <w:pPr>
        <w:pStyle w:val="BodyText"/>
      </w:pPr>
      <w:r w:rsidRPr="00DE547F">
        <w:t>The following units must be completed prior to commencement of this qualification:</w:t>
      </w:r>
    </w:p>
    <w:p w:rsidR="00000000" w:rsidRPr="00DE547F" w:rsidP="00DE547F">
      <w:pPr>
        <w:pStyle w:val="ListBullet"/>
      </w:pPr>
      <w:r w:rsidRPr="00DE547F">
        <w:t>AMPCOR401 Manage own work performance</w:t>
      </w:r>
    </w:p>
    <w:p w:rsidR="00000000" w:rsidRPr="00DE547F" w:rsidP="00DE547F">
      <w:pPr>
        <w:pStyle w:val="ListBullet"/>
      </w:pPr>
      <w:r w:rsidRPr="00DE547F">
        <w:t>AMPCOR402 Facilitate Quality Assurance process</w:t>
      </w:r>
    </w:p>
    <w:p w:rsidR="00000000" w:rsidRPr="00DE547F" w:rsidP="00DE547F">
      <w:pPr>
        <w:pStyle w:val="ListBullet"/>
      </w:pPr>
      <w:r w:rsidRPr="00DE547F">
        <w:t>AMPCOR403 Participate in workplace hea</w:t>
      </w:r>
      <w:r w:rsidRPr="00DE547F">
        <w:t>lth and safety risk control process</w:t>
      </w:r>
    </w:p>
    <w:p w:rsidR="00000000" w:rsidRPr="00DE547F" w:rsidP="00DE547F">
      <w:pPr>
        <w:pStyle w:val="ListBullet"/>
      </w:pPr>
      <w:r w:rsidRPr="00DE547F">
        <w:t>AMPCOR404 Facilitate hygiene and sanitation performance.</w:t>
      </w:r>
    </w:p>
    <w:p w:rsidR="00000000" w:rsidRPr="00DE547F" w:rsidP="00415EF1">
      <w:pPr>
        <w:pStyle w:val="BodyText"/>
      </w:pPr>
      <w:r w:rsidRPr="00DE547F">
        <w:t>Or deemed equivalence in industry skills and knowledge.</w:t>
      </w:r>
    </w:p>
    <w:p w:rsidR="00000000" w:rsidRPr="00DE547F" w:rsidP="00DE547F">
      <w:pPr>
        <w:pStyle w:val="Heading1"/>
      </w:pPr>
      <w:bookmarkStart w:id="4" w:name="O_1044201"/>
      <w:bookmarkEnd w:id="4"/>
      <w:r w:rsidRPr="00DE547F">
        <w:t>Packaging Rules</w:t>
      </w:r>
    </w:p>
    <w:p w:rsidR="00000000" w:rsidRPr="00DE547F" w:rsidP="00415EF1">
      <w:pPr>
        <w:pStyle w:val="BodyText"/>
      </w:pPr>
      <w:r w:rsidRPr="00DE547F">
        <w:t xml:space="preserve">To achieve this qualification, competency must be demonstrated in: </w:t>
      </w:r>
    </w:p>
    <w:p w:rsidR="00000000" w:rsidRPr="00DE547F" w:rsidP="00DE547F">
      <w:pPr>
        <w:pStyle w:val="ListBullet"/>
      </w:pPr>
      <w:r w:rsidRPr="00DE547F">
        <w:t xml:space="preserve">10 </w:t>
      </w:r>
      <w:r w:rsidRPr="00DE547F">
        <w:t>units of competency:</w:t>
      </w:r>
    </w:p>
    <w:p w:rsidR="00000000" w:rsidRPr="00DE547F" w:rsidP="00DE547F">
      <w:pPr>
        <w:pStyle w:val="ListBullet2"/>
      </w:pPr>
      <w:r w:rsidRPr="00DE547F">
        <w:t>0 core units plus</w:t>
      </w:r>
    </w:p>
    <w:p w:rsidR="00000000" w:rsidRPr="00DE547F" w:rsidP="00DE547F">
      <w:pPr>
        <w:pStyle w:val="ListBullet2"/>
      </w:pPr>
      <w:r w:rsidRPr="00DE547F">
        <w:t>10 elective units.</w:t>
      </w:r>
    </w:p>
    <w:p w:rsidR="00000000" w:rsidRPr="00DE547F" w:rsidP="00DE547F">
      <w:pPr>
        <w:pStyle w:val="BodyTextBold"/>
      </w:pPr>
    </w:p>
    <w:p w:rsidR="00000000" w:rsidRPr="00DE547F" w:rsidP="00DE547F">
      <w:pPr>
        <w:pStyle w:val="BodyTextBold"/>
      </w:pPr>
      <w:r w:rsidRPr="00DE547F">
        <w:t>Elective Units</w:t>
      </w:r>
    </w:p>
    <w:p w:rsidR="00000000" w:rsidRPr="00DE547F" w:rsidP="00415EF1">
      <w:pPr>
        <w:pStyle w:val="BodyText"/>
      </w:pPr>
      <w:r w:rsidRPr="00DE547F">
        <w:t>Select:</w:t>
      </w:r>
    </w:p>
    <w:p w:rsidR="00000000" w:rsidRPr="00DE547F" w:rsidP="00DE547F">
      <w:pPr>
        <w:pStyle w:val="ListBullet"/>
      </w:pPr>
      <w:r w:rsidRPr="00DE547F">
        <w:t>5 units from Group A</w:t>
      </w:r>
    </w:p>
    <w:p w:rsidR="00000000" w:rsidRPr="00DE547F" w:rsidP="00DE547F">
      <w:pPr>
        <w:pStyle w:val="ListBullet"/>
      </w:pPr>
      <w:r w:rsidRPr="00DE547F">
        <w:t>3 units from Group B</w:t>
      </w:r>
    </w:p>
    <w:p w:rsidR="00000000" w:rsidRPr="00DE547F" w:rsidP="00DE547F">
      <w:pPr>
        <w:pStyle w:val="ListBullet"/>
      </w:pPr>
      <w:r w:rsidRPr="00DE547F">
        <w:t>2 units from the elective list, or this or any other endorsed Training Package or Accredited Course.</w:t>
      </w:r>
    </w:p>
    <w:p w:rsidR="00000000" w:rsidRPr="00DE547F" w:rsidP="00415EF1">
      <w:pPr>
        <w:pStyle w:val="BodyText"/>
      </w:pPr>
      <w:r w:rsidRPr="00DE547F">
        <w:t>Se</w:t>
      </w:r>
      <w:r w:rsidRPr="00DE547F">
        <w:t>lected units must be relevant to job outcomes in meat processing management and must be chosen to ensure the integrity of the qualification outcome at AQF level 6.</w:t>
      </w:r>
    </w:p>
    <w:p w:rsidR="00000000" w:rsidRPr="00DE547F" w:rsidP="00DE547F">
      <w:pPr>
        <w:pStyle w:val="BodyTextBold"/>
      </w:pPr>
      <w:r w:rsidRPr="00DE547F">
        <w:t>Group 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81"/>
      </w:tblGrid>
      <w:tr w:rsidTr="00DE54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47F">
            <w:pPr>
              <w:pStyle w:val="BodyText"/>
              <w:rPr>
                <w:lang w:val="en-NZ"/>
              </w:rPr>
            </w:pPr>
            <w:r w:rsidRPr="00DE547F">
              <w:t>AHCBUS603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47F">
            <w:pPr>
              <w:pStyle w:val="BodyText"/>
              <w:rPr>
                <w:lang w:val="en-NZ"/>
              </w:rPr>
            </w:pPr>
            <w:r w:rsidRPr="00DE547F">
              <w:t>Develop and review a strategic plan</w:t>
            </w:r>
          </w:p>
        </w:tc>
      </w:tr>
      <w:tr w:rsidTr="00DE54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47F">
            <w:pPr>
              <w:pStyle w:val="BodyText"/>
              <w:rPr>
                <w:lang w:val="en-NZ"/>
              </w:rPr>
            </w:pPr>
            <w:r w:rsidRPr="00DE547F">
              <w:t>AMPMGT501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47F">
            <w:pPr>
              <w:pStyle w:val="BodyText"/>
              <w:rPr>
                <w:lang w:val="en-NZ"/>
              </w:rPr>
            </w:pPr>
            <w:r w:rsidRPr="00DE547F">
              <w:t>Design and manage the food safety system</w:t>
            </w:r>
          </w:p>
        </w:tc>
      </w:tr>
      <w:tr w:rsidTr="00DE54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47F">
            <w:pPr>
              <w:pStyle w:val="BodyText"/>
              <w:rPr>
                <w:lang w:val="en-NZ"/>
              </w:rPr>
            </w:pPr>
            <w:r w:rsidRPr="00DE547F">
              <w:t>AMPMGT502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47F">
            <w:pPr>
              <w:pStyle w:val="BodyText"/>
              <w:rPr>
                <w:lang w:val="en-NZ"/>
              </w:rPr>
            </w:pPr>
            <w:r w:rsidRPr="00DE547F">
              <w:t>Manage new product or process development</w:t>
            </w:r>
          </w:p>
        </w:tc>
      </w:tr>
      <w:tr w:rsidTr="00DE54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47F">
            <w:pPr>
              <w:pStyle w:val="BodyText"/>
              <w:rPr>
                <w:lang w:val="en-NZ"/>
              </w:rPr>
            </w:pPr>
            <w:r w:rsidRPr="00DE547F">
              <w:t>AMPMGT503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47F">
            <w:pPr>
              <w:pStyle w:val="BodyText"/>
              <w:rPr>
                <w:lang w:val="en-NZ"/>
              </w:rPr>
            </w:pPr>
            <w:r w:rsidRPr="00DE547F">
              <w:t>Develop and assess a meat retailing business opportunity</w:t>
            </w:r>
          </w:p>
        </w:tc>
      </w:tr>
      <w:tr w:rsidTr="00DE54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47F">
            <w:pPr>
              <w:pStyle w:val="BodyText"/>
              <w:rPr>
                <w:lang w:val="en-NZ"/>
              </w:rPr>
            </w:pPr>
            <w:r w:rsidRPr="00DE547F">
              <w:t>AMPMGT504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47F">
            <w:pPr>
              <w:pStyle w:val="BodyText"/>
              <w:rPr>
                <w:lang w:val="en-NZ"/>
              </w:rPr>
            </w:pPr>
            <w:r w:rsidRPr="00DE547F">
              <w:t>Develop, manage and maintain quality systems</w:t>
            </w:r>
          </w:p>
        </w:tc>
      </w:tr>
      <w:tr w:rsidTr="00DE54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47F">
            <w:pPr>
              <w:pStyle w:val="BodyText"/>
              <w:rPr>
                <w:lang w:val="en-NZ"/>
              </w:rPr>
            </w:pPr>
            <w:r w:rsidRPr="00DE547F">
              <w:t>AMPMGT505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47F">
            <w:pPr>
              <w:pStyle w:val="BodyText"/>
              <w:rPr>
                <w:lang w:val="en-NZ"/>
              </w:rPr>
            </w:pPr>
            <w:r w:rsidRPr="00DE547F">
              <w:t>Manage maintenance systems</w:t>
            </w:r>
          </w:p>
        </w:tc>
      </w:tr>
      <w:tr w:rsidTr="00DE54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47F">
            <w:pPr>
              <w:pStyle w:val="BodyText"/>
              <w:rPr>
                <w:lang w:val="en-NZ"/>
              </w:rPr>
            </w:pPr>
            <w:r w:rsidRPr="00DE547F">
              <w:t>AMPMGT506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47F">
            <w:pPr>
              <w:pStyle w:val="BodyText"/>
              <w:rPr>
                <w:lang w:val="en-NZ"/>
              </w:rPr>
            </w:pPr>
            <w:r w:rsidRPr="00DE547F">
              <w:t>Manage utilities and energy</w:t>
            </w:r>
          </w:p>
        </w:tc>
      </w:tr>
      <w:tr w:rsidTr="00DE54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47F">
            <w:pPr>
              <w:pStyle w:val="BodyText"/>
              <w:rPr>
                <w:lang w:val="en-NZ"/>
              </w:rPr>
            </w:pPr>
            <w:r w:rsidRPr="00DE547F">
              <w:t>AMPMGT507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47F">
            <w:pPr>
              <w:pStyle w:val="BodyText"/>
              <w:rPr>
                <w:lang w:val="en-NZ"/>
              </w:rPr>
            </w:pPr>
            <w:r w:rsidRPr="00DE547F">
              <w:t>Manage and improve meat industry plant operations</w:t>
            </w:r>
          </w:p>
        </w:tc>
      </w:tr>
      <w:tr w:rsidTr="00DE54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47F">
            <w:pPr>
              <w:pStyle w:val="BodyText"/>
              <w:rPr>
                <w:lang w:val="en-NZ"/>
              </w:rPr>
            </w:pPr>
            <w:r w:rsidRPr="00DE547F">
              <w:t>AMPMGT508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47F">
            <w:pPr>
              <w:pStyle w:val="BodyText"/>
              <w:rPr>
                <w:lang w:val="en-NZ"/>
              </w:rPr>
            </w:pPr>
            <w:r w:rsidRPr="00DE547F">
              <w:t>Manage environmental impacts of meat processing operations</w:t>
            </w:r>
          </w:p>
        </w:tc>
      </w:tr>
      <w:tr w:rsidTr="00DE54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47F">
            <w:pPr>
              <w:pStyle w:val="BodyText"/>
              <w:rPr>
                <w:lang w:val="en-NZ"/>
              </w:rPr>
            </w:pPr>
            <w:r w:rsidRPr="00DE547F">
              <w:t>AMPMGT509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47F">
            <w:pPr>
              <w:pStyle w:val="BodyText"/>
              <w:rPr>
                <w:lang w:val="en-NZ"/>
              </w:rPr>
            </w:pPr>
            <w:r w:rsidRPr="00DE547F">
              <w:t xml:space="preserve">Manage, maintain and continuously improve workplace health and safety plans and systems </w:t>
            </w:r>
          </w:p>
        </w:tc>
      </w:tr>
      <w:tr w:rsidTr="00DE54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47F">
            <w:pPr>
              <w:pStyle w:val="BodyText"/>
              <w:rPr>
                <w:lang w:val="en-NZ"/>
              </w:rPr>
            </w:pPr>
            <w:r w:rsidRPr="00DE547F">
              <w:t>AMPMGT510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47F">
            <w:pPr>
              <w:pStyle w:val="BodyText"/>
              <w:rPr>
                <w:lang w:val="en-NZ"/>
              </w:rPr>
            </w:pPr>
            <w:r w:rsidRPr="00DE547F">
              <w:t xml:space="preserve">Manage transportation of meat, meat products and meat by-products </w:t>
            </w:r>
          </w:p>
        </w:tc>
      </w:tr>
      <w:tr w:rsidTr="00DE54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47F">
            <w:pPr>
              <w:pStyle w:val="BodyText"/>
              <w:rPr>
                <w:lang w:val="en-NZ"/>
              </w:rPr>
            </w:pPr>
            <w:r w:rsidRPr="00DE547F">
              <w:t>BSBCOM501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47F">
            <w:pPr>
              <w:pStyle w:val="BodyText"/>
              <w:rPr>
                <w:lang w:val="en-NZ"/>
              </w:rPr>
            </w:pPr>
            <w:r w:rsidRPr="00DE547F">
              <w:t>Identify and interpret compliance requirements</w:t>
            </w:r>
          </w:p>
        </w:tc>
      </w:tr>
      <w:tr w:rsidTr="00DE54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47F">
            <w:pPr>
              <w:pStyle w:val="BodyText"/>
              <w:rPr>
                <w:lang w:val="en-NZ"/>
              </w:rPr>
            </w:pPr>
            <w:r w:rsidRPr="00DE547F">
              <w:t>BSBFIM501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47F">
            <w:pPr>
              <w:pStyle w:val="BodyText"/>
              <w:rPr>
                <w:lang w:val="en-NZ"/>
              </w:rPr>
            </w:pPr>
            <w:r w:rsidRPr="00DE547F">
              <w:t>Manage budgets and f</w:t>
            </w:r>
            <w:r w:rsidRPr="00DE547F">
              <w:t>inancial plans</w:t>
            </w:r>
          </w:p>
        </w:tc>
      </w:tr>
      <w:tr w:rsidTr="00DE54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47F">
            <w:pPr>
              <w:pStyle w:val="BodyText"/>
              <w:rPr>
                <w:lang w:val="en-NZ"/>
              </w:rPr>
            </w:pPr>
            <w:r w:rsidRPr="00DE547F">
              <w:t>BSBINN601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47F">
            <w:pPr>
              <w:pStyle w:val="BodyText"/>
              <w:rPr>
                <w:lang w:val="en-NZ"/>
              </w:rPr>
            </w:pPr>
            <w:r w:rsidRPr="00DE547F">
              <w:t>Lead and manage organisational change</w:t>
            </w:r>
          </w:p>
        </w:tc>
      </w:tr>
      <w:tr w:rsidTr="00DE54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47F">
            <w:pPr>
              <w:pStyle w:val="BodyText"/>
              <w:rPr>
                <w:lang w:val="en-NZ"/>
              </w:rPr>
            </w:pPr>
            <w:r w:rsidRPr="00DE547F">
              <w:t>BSBMGT605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47F">
            <w:pPr>
              <w:pStyle w:val="BodyText"/>
              <w:rPr>
                <w:lang w:val="en-NZ"/>
              </w:rPr>
            </w:pPr>
            <w:r w:rsidRPr="00DE547F">
              <w:t>Provide leadership across the organisation</w:t>
            </w:r>
          </w:p>
        </w:tc>
      </w:tr>
      <w:tr w:rsidTr="00DE54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47F">
            <w:pPr>
              <w:pStyle w:val="BodyText"/>
              <w:rPr>
                <w:lang w:val="en-NZ"/>
              </w:rPr>
            </w:pPr>
            <w:r w:rsidRPr="00DE547F">
              <w:t>BSBMGT617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47F">
            <w:pPr>
              <w:pStyle w:val="BodyText"/>
              <w:rPr>
                <w:lang w:val="en-NZ"/>
              </w:rPr>
            </w:pPr>
            <w:r w:rsidRPr="00DE547F">
              <w:t>Develop and implement a business plan</w:t>
            </w:r>
          </w:p>
        </w:tc>
      </w:tr>
      <w:tr w:rsidTr="00DE54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47F">
            <w:pPr>
              <w:pStyle w:val="BodyText"/>
              <w:rPr>
                <w:lang w:val="en-NZ"/>
              </w:rPr>
            </w:pPr>
            <w:r w:rsidRPr="00DE547F">
              <w:t>BSBMKG502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47F">
            <w:pPr>
              <w:pStyle w:val="BodyText"/>
              <w:rPr>
                <w:lang w:val="en-NZ"/>
              </w:rPr>
            </w:pPr>
            <w:r w:rsidRPr="00DE547F">
              <w:t>Establish and adjust the marketing mix</w:t>
            </w:r>
          </w:p>
        </w:tc>
      </w:tr>
      <w:tr w:rsidTr="00DE54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47F">
            <w:pPr>
              <w:pStyle w:val="BodyText"/>
              <w:rPr>
                <w:lang w:val="en-NZ"/>
              </w:rPr>
            </w:pPr>
            <w:r w:rsidRPr="00DE547F">
              <w:t>MSL916010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47F">
            <w:pPr>
              <w:pStyle w:val="BodyText"/>
              <w:rPr>
                <w:lang w:val="en-NZ"/>
              </w:rPr>
            </w:pPr>
            <w:r w:rsidRPr="00DE547F">
              <w:t>Manage complex projects</w:t>
            </w:r>
          </w:p>
        </w:tc>
      </w:tr>
      <w:tr w:rsidTr="00DE54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47F">
            <w:pPr>
              <w:pStyle w:val="BodyText"/>
              <w:rPr>
                <w:lang w:val="en-NZ"/>
              </w:rPr>
            </w:pPr>
            <w:r w:rsidRPr="00DE547F">
              <w:t>SIRXMGT005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547F" w:rsidP="00DE547F">
            <w:pPr>
              <w:pStyle w:val="BodyText"/>
            </w:pPr>
            <w:r w:rsidRPr="00DE547F">
              <w:t>Lead the development of business opportunities</w:t>
            </w:r>
          </w:p>
        </w:tc>
      </w:tr>
    </w:tbl>
    <w:p w:rsidR="00000000" w:rsidRPr="00DE547F" w:rsidP="00DE547F">
      <w:pPr>
        <w:pStyle w:val="BodyText"/>
      </w:pPr>
    </w:p>
    <w:p w:rsidR="00000000" w:rsidRPr="00DE547F" w:rsidP="00DE547F">
      <w:pPr>
        <w:pStyle w:val="BodyTextBold"/>
      </w:pPr>
      <w:r w:rsidRPr="00DE547F">
        <w:t xml:space="preserve">Group B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81"/>
      </w:tblGrid>
      <w:tr w:rsidTr="00DE54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47F">
            <w:pPr>
              <w:pStyle w:val="BodyText"/>
              <w:rPr>
                <w:lang w:val="en-NZ"/>
              </w:rPr>
            </w:pPr>
            <w:r w:rsidRPr="00DE547F">
              <w:t>AMPMGT601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47F">
            <w:pPr>
              <w:pStyle w:val="BodyText"/>
              <w:rPr>
                <w:lang w:val="en-NZ"/>
              </w:rPr>
            </w:pPr>
            <w:r w:rsidRPr="00DE547F">
              <w:t>Benchmark to manage and improve enterprise performance</w:t>
            </w:r>
          </w:p>
        </w:tc>
      </w:tr>
      <w:tr w:rsidTr="00DE54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47F">
            <w:pPr>
              <w:pStyle w:val="BodyText"/>
              <w:rPr>
                <w:lang w:val="en-NZ"/>
              </w:rPr>
            </w:pPr>
            <w:r w:rsidRPr="00DE547F">
              <w:t>AMPMGT602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47F">
            <w:pPr>
              <w:pStyle w:val="BodyText"/>
              <w:rPr>
                <w:lang w:val="en-NZ"/>
              </w:rPr>
            </w:pPr>
            <w:r w:rsidRPr="00DE547F">
              <w:t>Monitor and manage organisational legal responsibilities</w:t>
            </w:r>
          </w:p>
        </w:tc>
      </w:tr>
      <w:tr w:rsidTr="00DE54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47F">
            <w:pPr>
              <w:pStyle w:val="BodyText"/>
              <w:rPr>
                <w:lang w:val="en-NZ"/>
              </w:rPr>
            </w:pPr>
            <w:r w:rsidRPr="00DE547F">
              <w:t>AMPMGT603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47F">
            <w:pPr>
              <w:pStyle w:val="BodyText"/>
              <w:rPr>
                <w:lang w:val="en-NZ"/>
              </w:rPr>
            </w:pPr>
            <w:r w:rsidRPr="00DE547F">
              <w:t xml:space="preserve">Manage meat processing systems to maintain </w:t>
            </w:r>
            <w:r w:rsidRPr="00DE547F">
              <w:t>and improve product quality</w:t>
            </w:r>
          </w:p>
        </w:tc>
      </w:tr>
      <w:tr w:rsidTr="00DE54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47F">
            <w:pPr>
              <w:pStyle w:val="BodyText"/>
              <w:rPr>
                <w:lang w:val="en-NZ"/>
              </w:rPr>
            </w:pPr>
            <w:r w:rsidRPr="00DE547F">
              <w:t>AMPMGT604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47F">
            <w:pPr>
              <w:pStyle w:val="BodyText"/>
              <w:rPr>
                <w:lang w:val="en-NZ"/>
              </w:rPr>
            </w:pPr>
            <w:r w:rsidRPr="00DE547F">
              <w:t>Manage effective operation of meat enterprise cold chain and refrigeration systems</w:t>
            </w:r>
          </w:p>
        </w:tc>
      </w:tr>
      <w:tr w:rsidTr="00DE54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47F">
            <w:pPr>
              <w:pStyle w:val="BodyText"/>
              <w:rPr>
                <w:lang w:val="en-NZ"/>
              </w:rPr>
            </w:pPr>
            <w:r w:rsidRPr="00DE547F">
              <w:t>AMPMGT605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47F">
            <w:pPr>
              <w:pStyle w:val="BodyText"/>
              <w:rPr>
                <w:lang w:val="en-NZ"/>
              </w:rPr>
            </w:pPr>
            <w:r w:rsidRPr="00DE547F">
              <w:t xml:space="preserve">Assess and purchase livestock </w:t>
            </w:r>
          </w:p>
        </w:tc>
      </w:tr>
      <w:tr w:rsidTr="00DE54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47F">
            <w:pPr>
              <w:pStyle w:val="BodyText"/>
              <w:rPr>
                <w:lang w:val="en-NZ"/>
              </w:rPr>
            </w:pPr>
            <w:r w:rsidRPr="00DE547F">
              <w:t>AMPMGT606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47F">
            <w:pPr>
              <w:pStyle w:val="BodyText"/>
              <w:rPr>
                <w:lang w:val="en-NZ"/>
              </w:rPr>
            </w:pPr>
            <w:r w:rsidRPr="00DE547F">
              <w:t>Analyse and develop enterprise systems for new opportunities</w:t>
            </w:r>
          </w:p>
        </w:tc>
      </w:tr>
      <w:tr w:rsidTr="00DE54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47F">
            <w:pPr>
              <w:pStyle w:val="BodyText"/>
              <w:rPr>
                <w:lang w:val="en-NZ"/>
              </w:rPr>
            </w:pPr>
            <w:r w:rsidRPr="00DE547F">
              <w:t>AMPMGT607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47F">
            <w:pPr>
              <w:pStyle w:val="BodyText"/>
              <w:rPr>
                <w:lang w:val="en-NZ"/>
              </w:rPr>
            </w:pPr>
            <w:r w:rsidRPr="00DE547F">
              <w:t>Establish new markets</w:t>
            </w:r>
          </w:p>
        </w:tc>
      </w:tr>
      <w:tr w:rsidTr="00DE54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47F">
            <w:pPr>
              <w:pStyle w:val="BodyText"/>
              <w:rPr>
                <w:lang w:val="en-NZ"/>
              </w:rPr>
            </w:pPr>
            <w:r w:rsidRPr="00DE547F">
              <w:t>BSBDIV601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47F">
            <w:pPr>
              <w:pStyle w:val="BodyText"/>
              <w:rPr>
                <w:lang w:val="en-NZ"/>
              </w:rPr>
            </w:pPr>
            <w:r w:rsidRPr="00DE547F">
              <w:t>Develop and implement diversity policy</w:t>
            </w:r>
          </w:p>
        </w:tc>
      </w:tr>
      <w:tr w:rsidTr="00DE54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47F">
            <w:pPr>
              <w:pStyle w:val="BodyText"/>
              <w:rPr>
                <w:lang w:val="en-NZ"/>
              </w:rPr>
            </w:pPr>
            <w:r w:rsidRPr="00DE547F">
              <w:t xml:space="preserve">BSBFIM601 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547F" w:rsidP="00DE547F">
            <w:pPr>
              <w:pStyle w:val="BodyText"/>
            </w:pPr>
            <w:r w:rsidRPr="00DE547F">
              <w:t>Manage finances</w:t>
            </w:r>
          </w:p>
        </w:tc>
      </w:tr>
    </w:tbl>
    <w:p w:rsidR="00000000" w:rsidRPr="00DE547F" w:rsidP="00DE547F">
      <w:pPr>
        <w:pStyle w:val="BodyText"/>
      </w:pPr>
    </w:p>
    <w:p w:rsidR="00000000" w:rsidRPr="00DE547F" w:rsidP="00DE547F">
      <w:pPr>
        <w:pStyle w:val="AllowPageBreak"/>
      </w:pPr>
    </w:p>
    <w:p w:rsidR="00000000" w:rsidRPr="00DE547F" w:rsidP="00DE547F">
      <w:pPr>
        <w:pStyle w:val="Heading1"/>
      </w:pPr>
      <w:bookmarkStart w:id="5" w:name="O_1044200"/>
      <w:bookmarkEnd w:id="5"/>
      <w:r w:rsidRPr="00DE547F">
        <w:t>Qualification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25"/>
        <w:gridCol w:w="2078"/>
        <w:gridCol w:w="2517"/>
        <w:gridCol w:w="2398"/>
      </w:tblGrid>
      <w:tr w:rsidTr="00DE54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47F">
            <w:pPr>
              <w:pStyle w:val="BodyTextBold"/>
              <w:rPr>
                <w:lang w:val="en-NZ"/>
              </w:rPr>
            </w:pPr>
            <w:r w:rsidRPr="00DE547F">
              <w:t>Code and title current version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47F">
            <w:pPr>
              <w:pStyle w:val="BodyTextBold"/>
              <w:rPr>
                <w:lang w:val="en-NZ"/>
              </w:rPr>
            </w:pPr>
            <w:r w:rsidRPr="00DE547F">
              <w:t>Code and title previous version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47F">
            <w:pPr>
              <w:pStyle w:val="BodyTextBold"/>
              <w:rPr>
                <w:lang w:val="en-NZ"/>
              </w:rPr>
            </w:pPr>
            <w:r w:rsidRPr="00DE547F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47F">
            <w:pPr>
              <w:pStyle w:val="BodyTextBold"/>
              <w:rPr>
                <w:lang w:val="en-NZ"/>
              </w:rPr>
            </w:pPr>
            <w:r w:rsidRPr="00DE547F">
              <w:t>Equivalence status</w:t>
            </w:r>
          </w:p>
        </w:tc>
      </w:tr>
      <w:tr w:rsidTr="00DE54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47F">
            <w:pPr>
              <w:pStyle w:val="BodyText"/>
              <w:rPr>
                <w:lang w:val="en-NZ"/>
              </w:rPr>
            </w:pPr>
            <w:r w:rsidRPr="00DE547F">
              <w:t>AMP60115 Advanced Diploma of Meat Processing Release 4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47F">
            <w:pPr>
              <w:pStyle w:val="BodyText"/>
              <w:rPr>
                <w:lang w:val="en-NZ"/>
              </w:rPr>
            </w:pPr>
            <w:r w:rsidRPr="00DE547F">
              <w:t>AMP60115 Advanced Diploma of Meat Processing       Release 3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47F">
            <w:pPr>
              <w:pStyle w:val="BodyText"/>
              <w:rPr>
                <w:lang w:val="en-NZ"/>
              </w:rPr>
            </w:pPr>
            <w:r w:rsidRPr="00DE547F">
              <w:t xml:space="preserve">All unit codes and titles checked and MSL unit code updated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547F" w:rsidP="00DE547F">
            <w:pPr>
              <w:pStyle w:val="BodyText"/>
            </w:pPr>
            <w:r w:rsidRPr="00DE547F">
              <w:t>Equivalent qualification</w:t>
            </w:r>
          </w:p>
          <w:p w:rsidR="00000000" w:rsidRPr="00DE547F" w:rsidP="00DE547F">
            <w:pPr>
              <w:pStyle w:val="BodyText"/>
            </w:pPr>
          </w:p>
        </w:tc>
      </w:tr>
    </w:tbl>
    <w:p w:rsidR="00000000" w:rsidRPr="00DE547F" w:rsidP="00DE547F">
      <w:pPr>
        <w:pStyle w:val="BodyText"/>
      </w:pPr>
    </w:p>
    <w:p w:rsidR="00000000" w:rsidRPr="00DE547F" w:rsidP="00DE547F">
      <w:pPr>
        <w:pStyle w:val="AllowPageBreak"/>
      </w:pPr>
    </w:p>
    <w:p w:rsidR="00000000" w:rsidRPr="00DE547F" w:rsidP="00DE547F">
      <w:pPr>
        <w:pStyle w:val="Heading1"/>
      </w:pPr>
      <w:bookmarkStart w:id="6" w:name="O_1044205"/>
      <w:bookmarkEnd w:id="6"/>
      <w:r w:rsidRPr="00DE547F">
        <w:t>Links</w:t>
      </w:r>
    </w:p>
    <w:p w:rsidR="00000000" w:rsidRPr="00DE547F" w:rsidP="00415EF1">
      <w:pPr>
        <w:pStyle w:val="BodyText"/>
      </w:pPr>
      <w:r w:rsidRPr="00DE547F">
        <w:t>Companion Volume implement</w:t>
      </w:r>
      <w:r w:rsidRPr="00DE547F">
        <w:t xml:space="preserve">ation guides are found in VETNet - </w:t>
      </w:r>
      <w:r>
        <w:fldChar w:fldCharType="begin"/>
      </w:r>
      <w:r>
        <w:instrText xml:space="preserve"> HYPERLINK "https://vetnet.education.gov.au/Pages/TrainingDocs.aspx?q=5e2e56b7-698f-4822-84bb-25adbb8443a7" </w:instrText>
      </w:r>
      <w:r>
        <w:fldChar w:fldCharType="separate"/>
      </w:r>
      <w:r w:rsidRPr="00B73E18">
        <w:rPr>
          <w:rStyle w:val="Hyperlink"/>
        </w:rPr>
        <w:t>https://vetnet.education.gov.au/Pages/TrainingDocs.aspx?q=5e2e56b7-698f-4822-84bb-25adbb8443a7</w:t>
      </w:r>
      <w:r>
        <w:fldChar w:fldCharType="end"/>
      </w:r>
    </w:p>
    <w:p w:rsidR="00000000" w:rsidRPr="00DE547F" w:rsidP="00DE547F"/>
    <w:sectPr w:rsidSect="00DE547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4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47F" w:rsidRPr="00415EF1" w:rsidP="00415E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4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EF1" w:rsidP="00DE54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15EF1" w:rsidP="00DE54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15EF1" w:rsidP="00DE547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4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E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E547F" w:rsidRPr="00415EF1" w:rsidP="00415E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4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EF1" w:rsidRPr="002D2AF8" w:rsidP="00DE54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AMP60115 Advanced Diploma of Meat Processing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September 2019</w:t>
    </w:r>
    <w:r>
      <w:fldChar w:fldCharType="end"/>
    </w:r>
  </w:p>
  <w:p w:rsidR="00415EF1" w:rsidP="00DE547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93839B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DD052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3BA3C6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54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E54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E54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E54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E54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E54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E54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E54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E54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E54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E54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547F"/>
  </w:style>
  <w:style w:type="character" w:customStyle="1" w:styleId="Heading1Char">
    <w:name w:val="Heading 1 Char"/>
    <w:basedOn w:val="DefaultParagraphFont"/>
    <w:link w:val="Heading1"/>
    <w:rsid w:val="00DE54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E547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E547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E547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E547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E547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E54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E547F"/>
    <w:rPr>
      <w:b/>
    </w:rPr>
  </w:style>
  <w:style w:type="character" w:customStyle="1" w:styleId="Heading2Char">
    <w:name w:val="Heading 2 Char"/>
    <w:basedOn w:val="DefaultParagraphFont"/>
    <w:link w:val="Heading2"/>
    <w:rsid w:val="00DE54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E54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E54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E54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E54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E54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E54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E547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E54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E54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E54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E54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E54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E54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E547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E54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E54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E547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E547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E54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E547F"/>
    <w:rPr>
      <w:b/>
      <w:spacing w:val="0"/>
    </w:rPr>
  </w:style>
  <w:style w:type="paragraph" w:customStyle="1" w:styleId="SuperTitle">
    <w:name w:val="SuperTitle"/>
    <w:basedOn w:val="Title"/>
    <w:rsid w:val="00DE54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E54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E54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E54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E547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E54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E54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E54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E54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E54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E54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E547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E547F"/>
    <w:rPr>
      <w:i/>
    </w:rPr>
  </w:style>
  <w:style w:type="paragraph" w:styleId="Caption">
    <w:name w:val="caption"/>
    <w:basedOn w:val="BodyText"/>
    <w:next w:val="Normal"/>
    <w:qFormat/>
    <w:rsid w:val="00DE54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E54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E54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E547F"/>
  </w:style>
  <w:style w:type="paragraph" w:styleId="TableofFigures">
    <w:name w:val="table of figures"/>
    <w:basedOn w:val="Normal"/>
    <w:next w:val="Normal"/>
    <w:semiHidden/>
    <w:rsid w:val="00DE54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E547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E547F"/>
    <w:rPr>
      <w:rFonts w:ascii="Wingdings" w:hAnsi="Wingdings"/>
    </w:rPr>
  </w:style>
  <w:style w:type="paragraph" w:customStyle="1" w:styleId="TableHeading">
    <w:name w:val="Table Heading"/>
    <w:basedOn w:val="HeadingBase"/>
    <w:rsid w:val="00DE547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E547F"/>
    <w:rPr>
      <w:color w:val="0033CC"/>
      <w:u w:val="none"/>
    </w:rPr>
  </w:style>
  <w:style w:type="paragraph" w:customStyle="1" w:styleId="BodyTextRight">
    <w:name w:val="Body Text Right"/>
    <w:basedOn w:val="BodyText"/>
    <w:rsid w:val="00DE54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E54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E547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E54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E54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E547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E547F"/>
    <w:rPr>
      <w:sz w:val="32"/>
    </w:rPr>
  </w:style>
  <w:style w:type="paragraph" w:customStyle="1" w:styleId="HeadingProcedure">
    <w:name w:val="Heading Procedure"/>
    <w:basedOn w:val="HeadingBase"/>
    <w:next w:val="Normal"/>
    <w:rsid w:val="00DE54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E547F"/>
    <w:pPr>
      <w:spacing w:before="60" w:after="60"/>
    </w:pPr>
  </w:style>
  <w:style w:type="paragraph" w:styleId="ListContinue">
    <w:name w:val="List Continue"/>
    <w:basedOn w:val="List"/>
    <w:rsid w:val="00DE547F"/>
    <w:pPr>
      <w:ind w:firstLine="0"/>
    </w:pPr>
  </w:style>
  <w:style w:type="paragraph" w:customStyle="1" w:styleId="ListNote">
    <w:name w:val="List Note"/>
    <w:basedOn w:val="List"/>
    <w:rsid w:val="00DE54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E54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E54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E547F"/>
    <w:rPr>
      <w:rFonts w:ascii="Courier New" w:hAnsi="Courier New"/>
    </w:rPr>
  </w:style>
  <w:style w:type="paragraph" w:customStyle="1" w:styleId="NoteBullet">
    <w:name w:val="Note Bullet"/>
    <w:basedOn w:val="Note"/>
    <w:rsid w:val="00DE54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E54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E54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E54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E547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E54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E547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E547F"/>
    <w:rPr>
      <w:b/>
      <w:smallCaps/>
    </w:rPr>
  </w:style>
  <w:style w:type="paragraph" w:customStyle="1" w:styleId="TableListNumber">
    <w:name w:val="Table List Number"/>
    <w:basedOn w:val="ListNumber"/>
    <w:rsid w:val="00DE54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E54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E547F"/>
    <w:pPr>
      <w:numPr>
        <w:numId w:val="9"/>
      </w:numPr>
    </w:pPr>
  </w:style>
  <w:style w:type="paragraph" w:customStyle="1" w:styleId="ListAlpha2">
    <w:name w:val="List Alpha 2"/>
    <w:basedOn w:val="List2"/>
    <w:rsid w:val="00DE547F"/>
    <w:pPr>
      <w:numPr>
        <w:numId w:val="8"/>
      </w:numPr>
    </w:pPr>
  </w:style>
  <w:style w:type="paragraph" w:styleId="List2">
    <w:name w:val="List 2"/>
    <w:basedOn w:val="BodyText"/>
    <w:rsid w:val="00DE54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E54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E54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E547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E547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E547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E547F"/>
    <w:pPr>
      <w:numPr>
        <w:numId w:val="4"/>
      </w:numPr>
    </w:pPr>
  </w:style>
  <w:style w:type="paragraph" w:styleId="ListContinue2">
    <w:name w:val="List Continue 2"/>
    <w:basedOn w:val="List2"/>
    <w:rsid w:val="00DE547F"/>
    <w:pPr>
      <w:ind w:firstLine="0"/>
    </w:pPr>
  </w:style>
  <w:style w:type="paragraph" w:styleId="ListContinue3">
    <w:name w:val="List Continue 3"/>
    <w:basedOn w:val="List3"/>
    <w:rsid w:val="00DE547F"/>
    <w:pPr>
      <w:ind w:left="1021" w:firstLine="0"/>
    </w:pPr>
  </w:style>
  <w:style w:type="paragraph" w:styleId="ListContinue4">
    <w:name w:val="List Continue 4"/>
    <w:basedOn w:val="List4"/>
    <w:rsid w:val="00DE547F"/>
    <w:pPr>
      <w:ind w:firstLine="0"/>
    </w:pPr>
  </w:style>
  <w:style w:type="paragraph" w:styleId="ListContinue5">
    <w:name w:val="List Continue 5"/>
    <w:basedOn w:val="List5"/>
    <w:rsid w:val="00DE547F"/>
    <w:pPr>
      <w:ind w:firstLine="0"/>
    </w:pPr>
  </w:style>
  <w:style w:type="paragraph" w:styleId="ListNumber3">
    <w:name w:val="List Number 3"/>
    <w:basedOn w:val="List3"/>
    <w:rsid w:val="00DE547F"/>
    <w:pPr>
      <w:numPr>
        <w:numId w:val="5"/>
      </w:numPr>
    </w:pPr>
  </w:style>
  <w:style w:type="paragraph" w:styleId="ListNumber4">
    <w:name w:val="List Number 4"/>
    <w:basedOn w:val="List4"/>
    <w:rsid w:val="00DE547F"/>
    <w:pPr>
      <w:numPr>
        <w:numId w:val="6"/>
      </w:numPr>
    </w:pPr>
  </w:style>
  <w:style w:type="paragraph" w:styleId="ListNumber5">
    <w:name w:val="List Number 5"/>
    <w:basedOn w:val="List5"/>
    <w:rsid w:val="00DE547F"/>
    <w:pPr>
      <w:numPr>
        <w:numId w:val="7"/>
      </w:numPr>
    </w:pPr>
  </w:style>
  <w:style w:type="paragraph" w:styleId="BlockText">
    <w:name w:val="Block Text"/>
    <w:basedOn w:val="Normal"/>
    <w:rsid w:val="00DE54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E54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E547F"/>
    <w:rPr>
      <w:sz w:val="16"/>
      <w:vertAlign w:val="superscript"/>
    </w:rPr>
  </w:style>
  <w:style w:type="character" w:customStyle="1" w:styleId="Symbols">
    <w:name w:val="Symbols"/>
    <w:basedOn w:val="DefaultParagraphFont"/>
    <w:rsid w:val="00DE547F"/>
    <w:rPr>
      <w:rFonts w:ascii="Symbol" w:hAnsi="Symbol"/>
    </w:rPr>
  </w:style>
  <w:style w:type="character" w:customStyle="1" w:styleId="MenuOptions">
    <w:name w:val="Menu Options"/>
    <w:basedOn w:val="DefaultParagraphFont"/>
    <w:rsid w:val="00DE54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E547F"/>
    <w:rPr>
      <w:b/>
    </w:rPr>
  </w:style>
  <w:style w:type="character" w:customStyle="1" w:styleId="Underlined">
    <w:name w:val="Underlined"/>
    <w:basedOn w:val="DefaultParagraphFont"/>
    <w:rsid w:val="00DE547F"/>
    <w:rPr>
      <w:u w:val="single"/>
    </w:rPr>
  </w:style>
  <w:style w:type="paragraph" w:customStyle="1" w:styleId="TableBodyTextRight">
    <w:name w:val="Table Body Text Right"/>
    <w:basedOn w:val="TableBodyText"/>
    <w:rsid w:val="00DE54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E547F"/>
    <w:rPr>
      <w:sz w:val="18"/>
    </w:rPr>
  </w:style>
  <w:style w:type="paragraph" w:customStyle="1" w:styleId="BodySmallRight">
    <w:name w:val="Body Small Right"/>
    <w:basedOn w:val="BodyTextRight"/>
    <w:rsid w:val="00DE547F"/>
    <w:rPr>
      <w:sz w:val="18"/>
      <w:szCs w:val="18"/>
    </w:rPr>
  </w:style>
  <w:style w:type="paragraph" w:customStyle="1" w:styleId="MarginEdition">
    <w:name w:val="Margin Edition"/>
    <w:basedOn w:val="MarginNote"/>
    <w:rsid w:val="00DE54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E547F"/>
    <w:rPr>
      <w:sz w:val="2"/>
      <w:szCs w:val="2"/>
    </w:rPr>
  </w:style>
  <w:style w:type="character" w:customStyle="1" w:styleId="Small">
    <w:name w:val="Small"/>
    <w:basedOn w:val="DefaultParagraphFont"/>
    <w:rsid w:val="00DE547F"/>
    <w:rPr>
      <w:sz w:val="16"/>
    </w:rPr>
  </w:style>
  <w:style w:type="paragraph" w:customStyle="1" w:styleId="WideTable">
    <w:name w:val="Wide Table"/>
    <w:basedOn w:val="Normal"/>
    <w:rsid w:val="00DE54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E547F"/>
  </w:style>
  <w:style w:type="paragraph" w:styleId="Quote">
    <w:name w:val="Quote"/>
    <w:basedOn w:val="Heading1"/>
    <w:link w:val="QuoteChar"/>
    <w:qFormat/>
    <w:rsid w:val="00DE54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E54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E547F"/>
    <w:pPr>
      <w:pageBreakBefore/>
    </w:pPr>
  </w:style>
  <w:style w:type="paragraph" w:customStyle="1" w:styleId="Border">
    <w:name w:val="Border"/>
    <w:basedOn w:val="Normal"/>
    <w:qFormat/>
    <w:rsid w:val="00DE54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E54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54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547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E54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E54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E54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E54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E54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E547F"/>
    <w:rPr>
      <w:u w:val="single"/>
    </w:rPr>
  </w:style>
  <w:style w:type="character" w:customStyle="1" w:styleId="BoldandItalics">
    <w:name w:val="Bold and Italics"/>
    <w:qFormat/>
    <w:rsid w:val="00DE547F"/>
    <w:rPr>
      <w:b/>
      <w:i/>
      <w:u w:val="none"/>
    </w:rPr>
  </w:style>
  <w:style w:type="paragraph" w:styleId="BalloonText">
    <w:name w:val="Balloon Text"/>
    <w:basedOn w:val="Normal"/>
    <w:link w:val="BalloonTextChar"/>
    <w:rsid w:val="00DE54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547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E547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E547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E547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E547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E547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15E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634</Words>
  <Characters>4002</Characters>
  <Application>Microsoft Office Word</Application>
  <DocSecurity>0</DocSecurity>
  <Lines>166</Lines>
  <Paragraphs>128</Paragraphs>
  <ScaleCrop>false</ScaleCrop>
  <Company>Author-it Software Corporation Ltd.</Company>
  <LinksUpToDate>false</LinksUpToDate>
  <CharactersWithSpaces>4508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AMP60115 Advanced Diploma of Meat Processing</dc:title>
  <dc:subject>Approved</dc:subject>
  <dc:creator>Skills Impact</dc:creator>
  <cp:keywords>Release 4</cp:keywords>
  <dc:description>Review Date: 12 April 2008</dc:description>
  <cp:lastModifiedBy>HSD_TPCMSd.prod</cp:lastModifiedBy>
  <cp:revision>3</cp:revision>
  <dcterms:created xsi:type="dcterms:W3CDTF">2019-09-10T18:44:34Z</dcterms:created>
  <dcterms:modified xsi:type="dcterms:W3CDTF">2019-09-10T03:50:00Z</dcterms:modified>
</cp:coreProperties>
</file>