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676" w:rsidP="00961676">
      <w:pPr>
        <w:pStyle w:val="Title"/>
      </w:pPr>
      <w:bookmarkStart w:id="0" w:name="_GoBack"/>
      <w:bookmarkEnd w:id="0"/>
      <w:r>
        <w:fldChar w:fldCharType="begin"/>
      </w:r>
      <w:r>
        <w:instrText xml:space="preserve"> TITLE   \* MERGEFORMAT </w:instrText>
      </w:r>
      <w:r>
        <w:fldChar w:fldCharType="separate"/>
      </w:r>
      <w:r>
        <w:t>AHCWOL403A Prepare for, implement and review wool harvesting, clip preparation and classing</w:t>
      </w:r>
      <w:r>
        <w:fldChar w:fldCharType="end"/>
      </w:r>
    </w:p>
    <w:p w:rsidR="00961676" w:rsidP="00961676">
      <w:pPr>
        <w:pStyle w:val="Version"/>
        <w:sectPr w:rsidSect="000F7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556" w:rsidP="000F7556">
      <w:pPr>
        <w:pStyle w:val="SuperHeading"/>
      </w:pPr>
      <w:r w:rsidRPr="000F7556">
        <w:t>AHCWOL403A Prepare for, implement and review wool harvesting, clip preparation and classing</w:t>
      </w:r>
    </w:p>
    <w:p w:rsidR="00000000" w:rsidRPr="000F7556" w:rsidP="000F7556">
      <w:pPr>
        <w:pStyle w:val="Heading1"/>
      </w:pPr>
      <w:bookmarkStart w:id="1" w:name="O_268275"/>
      <w:bookmarkEnd w:id="1"/>
      <w:r w:rsidRPr="000F7556">
        <w:t>Modification History</w:t>
      </w:r>
    </w:p>
    <w:p w:rsidR="00000000" w:rsidRPr="000F7556" w:rsidP="000F7556">
      <w:pPr>
        <w:pStyle w:val="BodyText"/>
      </w:pPr>
      <w:r w:rsidRPr="000F7556">
        <w:t>Not Applicable</w:t>
      </w:r>
    </w:p>
    <w:p w:rsidR="00000000" w:rsidRPr="000F7556" w:rsidP="000F7556">
      <w:pPr>
        <w:pStyle w:val="AllowPageBreak"/>
      </w:pPr>
    </w:p>
    <w:p w:rsidR="00000000" w:rsidRPr="000F7556" w:rsidP="000F7556">
      <w:pPr>
        <w:pStyle w:val="Heading1"/>
      </w:pPr>
      <w:bookmarkStart w:id="2" w:name="O_191068"/>
      <w:bookmarkEnd w:id="2"/>
      <w:r w:rsidRPr="000F7556">
        <w:t xml:space="preserve">Unit </w:t>
      </w:r>
      <w:r w:rsidRPr="000F7556">
        <w:t>Descriptor</w:t>
      </w:r>
    </w:p>
    <w:tbl>
      <w:tblPr>
        <w:tblW w:w="0" w:type="auto"/>
        <w:tblLayout w:type="fixed"/>
        <w:tblCellMar>
          <w:left w:w="62" w:type="dxa"/>
          <w:right w:w="62" w:type="dxa"/>
        </w:tblCellMar>
        <w:tblLook w:val="0000"/>
      </w:tblPr>
      <w:tblGrid>
        <w:gridCol w:w="2669"/>
        <w:gridCol w:w="5853"/>
      </w:tblGrid>
      <w:tr w:rsidTr="0096167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r w:rsidRPr="000F7556">
              <w:t>This unit covers the functions required to prepare for, implement and review wool harvesting, clip preparation and classing, and defines the standard required to:  determine and schedule staff and resources;  implement relevant l</w:t>
            </w:r>
            <w:r w:rsidRPr="000F7556">
              <w:t>egislative requirements associated with the shearing industry including employment agreements and awards;  monitor the supply of sheep and wool flow;  review and evaluate operational performance and clip preparation standards;  provide feedback to grower o</w:t>
            </w:r>
            <w:r w:rsidRPr="000F7556">
              <w:t>n the shearing operation and the preparation and classing of the clip.</w:t>
            </w:r>
          </w:p>
        </w:tc>
      </w:tr>
    </w:tbl>
    <w:p w:rsidR="00961676" w:rsidP="000F7556">
      <w:pPr>
        <w:pStyle w:val="BodyText"/>
      </w:pPr>
    </w:p>
    <w:p w:rsidR="00961676" w:rsidP="000F7556">
      <w:pPr>
        <w:pStyle w:val="BodyText"/>
      </w:pPr>
    </w:p>
    <w:p w:rsidR="00000000" w:rsidRPr="000F7556" w:rsidP="000F7556">
      <w:pPr>
        <w:pStyle w:val="Heading1"/>
      </w:pPr>
      <w:bookmarkStart w:id="3" w:name="O_191072"/>
      <w:bookmarkEnd w:id="3"/>
      <w:r w:rsidRPr="000F7556">
        <w:t>Application of the Unit</w:t>
      </w:r>
    </w:p>
    <w:tbl>
      <w:tblPr>
        <w:tblW w:w="0" w:type="auto"/>
        <w:tblLayout w:type="fixed"/>
        <w:tblCellMar>
          <w:left w:w="62" w:type="dxa"/>
          <w:right w:w="62" w:type="dxa"/>
        </w:tblCellMar>
        <w:tblLook w:val="0000"/>
      </w:tblPr>
      <w:tblGrid>
        <w:gridCol w:w="2756"/>
        <w:gridCol w:w="5766"/>
      </w:tblGrid>
      <w:tr w:rsidTr="0096167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r w:rsidRPr="000F7556">
              <w:t>This unit covers the functions required for a wool classer to prepare for, implement and review wool harvesting and clip preparation in different sheds and clip types.</w:t>
            </w:r>
          </w:p>
        </w:tc>
      </w:tr>
    </w:tbl>
    <w:p w:rsidR="00961676" w:rsidP="000F7556">
      <w:pPr>
        <w:pStyle w:val="BodyText"/>
      </w:pPr>
    </w:p>
    <w:p w:rsidR="00961676" w:rsidP="000F7556">
      <w:pPr>
        <w:pStyle w:val="BodyText"/>
      </w:pPr>
    </w:p>
    <w:p w:rsidR="00000000" w:rsidRPr="000F7556" w:rsidP="000F7556">
      <w:pPr>
        <w:pStyle w:val="Heading1"/>
      </w:pPr>
      <w:bookmarkStart w:id="4" w:name="O_276535"/>
      <w:bookmarkEnd w:id="4"/>
      <w:r w:rsidRPr="000F7556">
        <w:t>Licensing/Regulatory Information</w:t>
      </w:r>
    </w:p>
    <w:p w:rsidR="00000000" w:rsidRPr="000F7556" w:rsidP="000F7556">
      <w:pPr>
        <w:pStyle w:val="BodyText"/>
      </w:pPr>
      <w:r w:rsidRPr="000F7556">
        <w:t>Not Applicable</w:t>
      </w:r>
    </w:p>
    <w:p w:rsidR="00000000" w:rsidRPr="000F7556" w:rsidP="000F7556">
      <w:pPr>
        <w:pStyle w:val="AllowPageBreak"/>
      </w:pPr>
    </w:p>
    <w:p w:rsidR="00000000" w:rsidRPr="000F7556" w:rsidP="000F7556">
      <w:pPr>
        <w:pStyle w:val="Heading1"/>
      </w:pPr>
      <w:bookmarkStart w:id="5" w:name="O_191070"/>
      <w:bookmarkEnd w:id="5"/>
      <w:r w:rsidRPr="000F7556">
        <w:t>Pre</w:t>
      </w:r>
      <w:r w:rsidRPr="000F7556">
        <w:t>-Requisites</w:t>
      </w:r>
    </w:p>
    <w:tbl>
      <w:tblPr>
        <w:tblW w:w="0" w:type="auto"/>
        <w:tblLayout w:type="fixed"/>
        <w:tblCellMar>
          <w:left w:w="62" w:type="dxa"/>
          <w:right w:w="62" w:type="dxa"/>
        </w:tblCellMar>
        <w:tblLook w:val="0000"/>
      </w:tblPr>
      <w:tblGrid>
        <w:gridCol w:w="2775"/>
        <w:gridCol w:w="1295"/>
        <w:gridCol w:w="4452"/>
      </w:tblGrid>
      <w:tr w:rsidTr="009616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p>
        </w:tc>
      </w:tr>
      <w:tr w:rsidTr="009616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p>
        </w:tc>
      </w:tr>
      <w:tr w:rsidTr="009616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p>
        </w:tc>
      </w:tr>
    </w:tbl>
    <w:p w:rsidR="00961676" w:rsidP="000F7556">
      <w:pPr>
        <w:pStyle w:val="BodyText"/>
      </w:pPr>
    </w:p>
    <w:p w:rsidR="00961676" w:rsidP="000F7556">
      <w:pPr>
        <w:pStyle w:val="BodyText"/>
      </w:pPr>
    </w:p>
    <w:p w:rsidR="00000000" w:rsidRPr="000F7556" w:rsidP="000F7556">
      <w:pPr>
        <w:pStyle w:val="Heading1"/>
      </w:pPr>
      <w:bookmarkStart w:id="6" w:name="O_191069"/>
      <w:bookmarkEnd w:id="6"/>
      <w:r w:rsidRPr="000F7556">
        <w:t>Employability Skills Information</w:t>
      </w:r>
    </w:p>
    <w:tbl>
      <w:tblPr>
        <w:tblW w:w="0" w:type="auto"/>
        <w:tblLayout w:type="fixed"/>
        <w:tblCellMar>
          <w:left w:w="62" w:type="dxa"/>
          <w:right w:w="62" w:type="dxa"/>
        </w:tblCellMar>
        <w:tblLook w:val="0000"/>
      </w:tblPr>
      <w:tblGrid>
        <w:gridCol w:w="2802"/>
        <w:gridCol w:w="5720"/>
      </w:tblGrid>
      <w:tr w:rsidTr="009616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r w:rsidRPr="000F7556">
              <w:t>This unit contains employability skills.</w:t>
            </w:r>
          </w:p>
        </w:tc>
      </w:tr>
    </w:tbl>
    <w:p w:rsidR="00961676" w:rsidP="000F7556">
      <w:pPr>
        <w:pStyle w:val="BodyText"/>
      </w:pPr>
    </w:p>
    <w:p w:rsidR="00961676" w:rsidP="000F7556">
      <w:pPr>
        <w:pStyle w:val="BodyText"/>
      </w:pPr>
    </w:p>
    <w:p w:rsidR="00000000" w:rsidRPr="000F7556" w:rsidP="000F7556">
      <w:pPr>
        <w:pStyle w:val="Heading1"/>
      </w:pPr>
      <w:bookmarkStart w:id="7" w:name="O_286321"/>
      <w:bookmarkEnd w:id="7"/>
      <w:r w:rsidRPr="000F7556">
        <w:t>Elements and Performance Criteria Pre-Content</w:t>
      </w:r>
    </w:p>
    <w:p w:rsidR="00000000" w:rsidRPr="000F7556" w:rsidP="000F7556">
      <w:pPr>
        <w:pStyle w:val="BodyText"/>
      </w:pPr>
      <w:r w:rsidRPr="000F7556">
        <w:t>Not Applicable</w:t>
      </w:r>
    </w:p>
    <w:p w:rsidR="00000000" w:rsidRPr="000F7556" w:rsidP="000F7556">
      <w:pPr>
        <w:pStyle w:val="AllowPageBreak"/>
      </w:pPr>
    </w:p>
    <w:p w:rsidR="00000000" w:rsidRPr="000F7556" w:rsidP="000F7556">
      <w:pPr>
        <w:pStyle w:val="Heading1"/>
      </w:pPr>
      <w:bookmarkStart w:id="8" w:name="O_232988"/>
      <w:bookmarkEnd w:id="8"/>
      <w:r w:rsidRPr="000F7556">
        <w:t>Elements and Performance Criteria</w:t>
      </w:r>
    </w:p>
    <w:tbl>
      <w:tblPr>
        <w:tblW w:w="0" w:type="auto"/>
        <w:tblLayout w:type="fixed"/>
        <w:tblCellMar>
          <w:left w:w="62" w:type="dxa"/>
          <w:right w:w="62" w:type="dxa"/>
        </w:tblCellMar>
        <w:tblLook w:val="0000"/>
      </w:tblPr>
      <w:tblGrid>
        <w:gridCol w:w="2575"/>
        <w:gridCol w:w="5947"/>
      </w:tblGrid>
      <w:tr w:rsidTr="00961676">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r w:rsidRPr="000F7556">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PERFORMANCE CRITERIA</w:t>
            </w:r>
          </w:p>
        </w:tc>
      </w:tr>
      <w:tr w:rsidTr="009616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p>
        </w:tc>
      </w:tr>
      <w:tr w:rsidTr="009616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List"/>
              <w:rPr>
                <w:lang w:val="en-NZ"/>
              </w:rPr>
            </w:pPr>
            <w:r w:rsidRPr="000F7556">
              <w:t>1.</w:t>
            </w:r>
            <w:r w:rsidRPr="000F7556">
              <w:tab/>
              <w:t>Plan and implement wool harvesting and preparation operations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2"/>
            </w:pPr>
            <w:r w:rsidRPr="000F7556">
              <w:t>1.1.</w:t>
            </w:r>
            <w:r w:rsidRPr="000F7556">
              <w:tab/>
            </w:r>
            <w:r w:rsidRPr="000F7556">
              <w:t>Flock owner/manager is consulted about their requirements and informed of any planning issues taking into account weather and environmental issues.</w:t>
            </w:r>
          </w:p>
          <w:p w:rsidR="00000000" w:rsidRPr="000F7556" w:rsidP="000F7556">
            <w:pPr>
              <w:pStyle w:val="List2"/>
            </w:pPr>
            <w:r w:rsidRPr="000F7556">
              <w:t>1.2.</w:t>
            </w:r>
            <w:r w:rsidRPr="000F7556">
              <w:tab/>
              <w:t>Order of mobs is determined for wool harvesting and preparation according to enterprise requirements.</w:t>
            </w:r>
          </w:p>
          <w:p w:rsidR="00000000" w:rsidRPr="000F7556" w:rsidP="000F7556">
            <w:pPr>
              <w:pStyle w:val="List2"/>
            </w:pPr>
            <w:r w:rsidRPr="000F7556">
              <w:t>1</w:t>
            </w:r>
            <w:r w:rsidRPr="000F7556">
              <w:t>.3.</w:t>
            </w:r>
            <w:r w:rsidRPr="000F7556">
              <w:tab/>
              <w:t>Staffing needs are determined by negotiation with grower/contractor according to clip type, enterprise requirements, legislative requirements, employment agreements and awards.</w:t>
            </w:r>
          </w:p>
          <w:p w:rsidR="00000000" w:rsidRPr="000F7556" w:rsidP="000F7556">
            <w:pPr>
              <w:pStyle w:val="List2"/>
            </w:pPr>
            <w:r w:rsidRPr="000F7556">
              <w:t>1.4.</w:t>
            </w:r>
            <w:r w:rsidRPr="000F7556">
              <w:tab/>
              <w:t>Staff duties are allocated and staff given directions where necessary.</w:t>
            </w:r>
          </w:p>
          <w:p w:rsidR="00000000" w:rsidRPr="000F7556" w:rsidP="000F7556">
            <w:pPr>
              <w:pStyle w:val="List2"/>
            </w:pPr>
            <w:r w:rsidRPr="000F7556">
              <w:t>1.5.</w:t>
            </w:r>
            <w:r w:rsidRPr="000F7556">
              <w:tab/>
              <w:t>The shed equipment and materials are arranged in accordance with shearing plan, Occupational Health and Safety (OHS) requirements and the quality management system.</w:t>
            </w:r>
          </w:p>
          <w:p w:rsidR="00000000" w:rsidP="000F7556">
            <w:pPr>
              <w:pStyle w:val="List2"/>
              <w:rPr>
                <w:lang w:val="en-NZ"/>
              </w:rPr>
            </w:pPr>
            <w:r w:rsidRPr="000F7556">
              <w:t>1.6.</w:t>
            </w:r>
            <w:r w:rsidRPr="000F7556">
              <w:tab/>
              <w:t>Wool harvesting and preparation plan is implemented and adjusted as required.</w:t>
            </w:r>
          </w:p>
        </w:tc>
      </w:tr>
      <w:tr w:rsidTr="009616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List"/>
              <w:rPr>
                <w:lang w:val="en-NZ"/>
              </w:rPr>
            </w:pPr>
            <w:r w:rsidRPr="000F7556">
              <w:t>2</w:t>
            </w:r>
            <w:r w:rsidRPr="000F7556">
              <w:t>.</w:t>
            </w:r>
            <w:r w:rsidRPr="000F7556">
              <w:tab/>
              <w:t>Implement plan and monitor work flows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2"/>
            </w:pPr>
            <w:r w:rsidRPr="000F7556">
              <w:t>2.1.</w:t>
            </w:r>
            <w:r w:rsidRPr="000F7556">
              <w:tab/>
              <w:t>Sheep numbers, mob cut outs and shearing speeds are monitored to match wool preparation capacity.</w:t>
            </w:r>
          </w:p>
          <w:p w:rsidR="00000000" w:rsidRPr="000F7556" w:rsidP="000F7556">
            <w:pPr>
              <w:pStyle w:val="List2"/>
            </w:pPr>
            <w:r w:rsidRPr="000F7556">
              <w:t>2.2.</w:t>
            </w:r>
            <w:r w:rsidRPr="000F7556">
              <w:tab/>
              <w:t>Shed staff are supervised to maintain a clear board and throw fleeces correctly.</w:t>
            </w:r>
          </w:p>
          <w:p w:rsidR="00000000" w:rsidRPr="000F7556" w:rsidP="000F7556">
            <w:pPr>
              <w:pStyle w:val="List2"/>
            </w:pPr>
            <w:r w:rsidRPr="000F7556">
              <w:t>2.3.</w:t>
            </w:r>
            <w:r w:rsidRPr="000F7556">
              <w:tab/>
              <w:t>Non fleece wool is rem</w:t>
            </w:r>
            <w:r w:rsidRPr="000F7556">
              <w:t>oved and prepared as directed.</w:t>
            </w:r>
          </w:p>
          <w:p w:rsidR="00000000" w:rsidRPr="000F7556" w:rsidP="000F7556">
            <w:pPr>
              <w:pStyle w:val="List2"/>
            </w:pPr>
            <w:r w:rsidRPr="000F7556">
              <w:t>2.4.</w:t>
            </w:r>
            <w:r w:rsidRPr="000F7556">
              <w:tab/>
              <w:t>Shed staff are directed to use appropriate skirting strategies, and fleece to skirting ratios is monitored.</w:t>
            </w:r>
          </w:p>
          <w:p w:rsidR="00000000" w:rsidRPr="000F7556" w:rsidP="000F7556">
            <w:pPr>
              <w:pStyle w:val="List2"/>
            </w:pPr>
            <w:r w:rsidRPr="000F7556">
              <w:t>2.5.</w:t>
            </w:r>
            <w:r w:rsidRPr="000F7556">
              <w:tab/>
              <w:t>Directions are issued to staff to close off bins and lines for mob cut outs.</w:t>
            </w:r>
          </w:p>
          <w:p w:rsidR="00000000" w:rsidRPr="000F7556" w:rsidP="000F7556">
            <w:pPr>
              <w:pStyle w:val="List2"/>
            </w:pPr>
            <w:r w:rsidRPr="000F7556">
              <w:t>2.6.</w:t>
            </w:r>
            <w:r w:rsidRPr="000F7556">
              <w:tab/>
              <w:t>Wool harvesting and prepa</w:t>
            </w:r>
            <w:r w:rsidRPr="000F7556">
              <w:t>ration team is managed to comply with quality management system requirements.</w:t>
            </w:r>
          </w:p>
          <w:p w:rsidR="00000000" w:rsidRPr="000F7556" w:rsidP="000F7556">
            <w:pPr>
              <w:pStyle w:val="List2"/>
            </w:pPr>
            <w:r w:rsidRPr="000F7556">
              <w:t>2.7.</w:t>
            </w:r>
            <w:r w:rsidRPr="000F7556">
              <w:tab/>
              <w:t>Compliance with enterprise and legislative requirements including OHS, animal welfare, industrial, and environmental practices are monitored.</w:t>
            </w:r>
          </w:p>
          <w:p w:rsidR="00000000" w:rsidP="000F7556">
            <w:pPr>
              <w:pStyle w:val="List2"/>
              <w:rPr>
                <w:lang w:val="en-NZ"/>
              </w:rPr>
            </w:pPr>
            <w:r w:rsidRPr="000F7556">
              <w:t>2.8.</w:t>
            </w:r>
            <w:r w:rsidRPr="000F7556">
              <w:tab/>
              <w:t>Staff performance is manag</w:t>
            </w:r>
            <w:r w:rsidRPr="000F7556">
              <w:t>ed and direction is provided where necessary.</w:t>
            </w:r>
          </w:p>
        </w:tc>
      </w:tr>
      <w:tr w:rsidTr="009616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List"/>
              <w:rPr>
                <w:lang w:val="en-NZ"/>
              </w:rPr>
            </w:pPr>
            <w:r w:rsidRPr="000F7556">
              <w:t>3.</w:t>
            </w:r>
            <w:r w:rsidRPr="000F7556">
              <w:tab/>
              <w:t>Supervise wool pressing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2"/>
            </w:pPr>
            <w:r w:rsidRPr="000F7556">
              <w:t>3.1.</w:t>
            </w:r>
            <w:r w:rsidRPr="000F7556">
              <w:tab/>
              <w:t>Presser is instructed on pressing strategies to reduce mixed bales while meeting code of practice requirements for uniformity in bales.</w:t>
            </w:r>
          </w:p>
          <w:p w:rsidR="00000000" w:rsidRPr="000F7556" w:rsidP="000F7556">
            <w:pPr>
              <w:pStyle w:val="List2"/>
            </w:pPr>
            <w:r w:rsidRPr="000F7556">
              <w:t>3.2.</w:t>
            </w:r>
            <w:r w:rsidRPr="000F7556">
              <w:tab/>
            </w:r>
            <w:r w:rsidRPr="000F7556">
              <w:t>Presser is informed of order for pressing and procedures to minimize contamination.</w:t>
            </w:r>
          </w:p>
          <w:p w:rsidR="00000000" w:rsidRPr="000F7556" w:rsidP="000F7556">
            <w:pPr>
              <w:pStyle w:val="List2"/>
            </w:pPr>
            <w:r w:rsidRPr="000F7556">
              <w:t>3.3.</w:t>
            </w:r>
            <w:r w:rsidRPr="000F7556">
              <w:tab/>
              <w:t>Rate of build up in lines is monitored by consulting with wool presser.</w:t>
            </w:r>
          </w:p>
          <w:p w:rsidR="00000000" w:rsidRPr="000F7556" w:rsidP="000F7556">
            <w:pPr>
              <w:pStyle w:val="List2"/>
            </w:pPr>
            <w:r w:rsidRPr="000F7556">
              <w:t>3.4.</w:t>
            </w:r>
            <w:r w:rsidRPr="000F7556">
              <w:tab/>
              <w:t>Bale weights are monitored to ensure efficiencies are achieved for the grower without crea</w:t>
            </w:r>
            <w:r w:rsidRPr="000F7556">
              <w:t>ting overweight bales.</w:t>
            </w:r>
          </w:p>
          <w:p w:rsidR="00000000" w:rsidRPr="000F7556" w:rsidP="000F7556">
            <w:pPr>
              <w:pStyle w:val="List2"/>
            </w:pPr>
            <w:r w:rsidRPr="000F7556">
              <w:t>3.5.</w:t>
            </w:r>
            <w:r w:rsidRPr="000F7556">
              <w:tab/>
              <w:t>Bales are branded in line with code of practice requirements.</w:t>
            </w:r>
          </w:p>
          <w:p w:rsidR="00000000" w:rsidP="000F7556">
            <w:pPr>
              <w:pStyle w:val="List2"/>
              <w:rPr>
                <w:lang w:val="en-NZ"/>
              </w:rPr>
            </w:pPr>
            <w:r w:rsidRPr="000F7556">
              <w:t>3.6.</w:t>
            </w:r>
            <w:r w:rsidRPr="000F7556">
              <w:tab/>
              <w:t>Wool book is monitored to ensure it is up to date, accurate and legible.</w:t>
            </w:r>
          </w:p>
        </w:tc>
      </w:tr>
      <w:tr w:rsidTr="009616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List"/>
              <w:rPr>
                <w:lang w:val="en-NZ"/>
              </w:rPr>
            </w:pPr>
            <w:r w:rsidRPr="000F7556">
              <w:t>4.</w:t>
            </w:r>
            <w:r w:rsidRPr="000F7556">
              <w:tab/>
              <w:t>Provide feedback to grower on classing strategies, clip performance and wool harvest</w:t>
            </w:r>
            <w:r w:rsidRPr="000F7556">
              <w:t>ing and preparation operations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2"/>
            </w:pPr>
            <w:r w:rsidRPr="000F7556">
              <w:t>4.1.</w:t>
            </w:r>
            <w:r w:rsidRPr="000F7556">
              <w:tab/>
              <w:t>Staff performance in clip preparation is reviewed.</w:t>
            </w:r>
          </w:p>
          <w:p w:rsidR="00000000" w:rsidRPr="000F7556" w:rsidP="000F7556">
            <w:pPr>
              <w:pStyle w:val="List2"/>
            </w:pPr>
            <w:r w:rsidRPr="000F7556">
              <w:t>4.2.</w:t>
            </w:r>
            <w:r w:rsidRPr="000F7556">
              <w:tab/>
              <w:t>Feedback is provided on classing strategies, clip preparation in relation to mob characteristics, skirting ratios, bale weights and any workflow issues.</w:t>
            </w:r>
          </w:p>
          <w:p w:rsidR="00000000" w:rsidRPr="000F7556" w:rsidP="000F7556">
            <w:pPr>
              <w:pStyle w:val="List2"/>
            </w:pPr>
            <w:r w:rsidRPr="000F7556">
              <w:t>4.3.</w:t>
            </w:r>
            <w:r w:rsidRPr="000F7556">
              <w:tab/>
              <w:t>Possib</w:t>
            </w:r>
            <w:r w:rsidRPr="000F7556">
              <w:t>le improvements to wool handling facilities are reported.</w:t>
            </w:r>
          </w:p>
          <w:p w:rsidR="00000000" w:rsidRPr="000F7556" w:rsidP="000F7556">
            <w:pPr>
              <w:pStyle w:val="List2"/>
            </w:pPr>
            <w:r w:rsidRPr="000F7556">
              <w:t>4.4.</w:t>
            </w:r>
            <w:r w:rsidRPr="000F7556">
              <w:tab/>
              <w:t>Equipment effectiveness and maintenance requirements are reported.</w:t>
            </w:r>
          </w:p>
          <w:p w:rsidR="00000000" w:rsidRPr="000F7556" w:rsidP="000F7556">
            <w:pPr>
              <w:pStyle w:val="List2"/>
            </w:pPr>
            <w:r w:rsidRPr="000F7556">
              <w:t>4.5.</w:t>
            </w:r>
            <w:r w:rsidRPr="000F7556">
              <w:tab/>
              <w:t>Lines made and bale details are explained in relation to mob characteristics.</w:t>
            </w:r>
          </w:p>
          <w:p w:rsidR="00000000" w:rsidRPr="000F7556" w:rsidP="000F7556">
            <w:pPr>
              <w:pStyle w:val="List2"/>
            </w:pPr>
            <w:r w:rsidRPr="000F7556">
              <w:t>4.6.</w:t>
            </w:r>
            <w:r w:rsidRPr="000F7556">
              <w:tab/>
              <w:t>Feedback is provided on lotting advice</w:t>
            </w:r>
            <w:r w:rsidRPr="000F7556">
              <w:t>.</w:t>
            </w:r>
          </w:p>
          <w:p w:rsidR="00000000" w:rsidRPr="000F7556" w:rsidP="000F7556">
            <w:pPr>
              <w:pStyle w:val="List2"/>
            </w:pPr>
            <w:r w:rsidRPr="000F7556">
              <w:t>4.7.</w:t>
            </w:r>
            <w:r w:rsidRPr="000F7556">
              <w:tab/>
              <w:t>Wool clip documentation is completed and presented to grower for signature.</w:t>
            </w:r>
          </w:p>
        </w:tc>
      </w:tr>
    </w:tbl>
    <w:p w:rsidR="00961676" w:rsidP="000F7556">
      <w:pPr>
        <w:pStyle w:val="BodyText"/>
      </w:pPr>
    </w:p>
    <w:p w:rsidR="00961676" w:rsidP="000F7556">
      <w:pPr>
        <w:pStyle w:val="BodyText"/>
      </w:pPr>
    </w:p>
    <w:p w:rsidR="00000000" w:rsidRPr="000F7556" w:rsidP="000F7556">
      <w:pPr>
        <w:pStyle w:val="Heading1"/>
      </w:pPr>
      <w:bookmarkStart w:id="9" w:name="O_256938"/>
      <w:bookmarkEnd w:id="9"/>
      <w:r w:rsidRPr="000F7556">
        <w:t>Required Skills and Knowledge</w:t>
      </w:r>
    </w:p>
    <w:tbl>
      <w:tblPr>
        <w:tblW w:w="0" w:type="auto"/>
        <w:tblLayout w:type="fixed"/>
        <w:tblCellMar>
          <w:left w:w="62" w:type="dxa"/>
          <w:right w:w="62" w:type="dxa"/>
        </w:tblCellMar>
        <w:tblLook w:val="0000"/>
      </w:tblPr>
      <w:tblGrid>
        <w:gridCol w:w="8522"/>
      </w:tblGrid>
      <w:tr w:rsidTr="009616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REQUIRED SKILLS AND KNOWLEDGE</w:t>
            </w:r>
          </w:p>
        </w:tc>
      </w:tr>
      <w:tr w:rsidTr="009616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t>This section describes the skills and knowledge required for this unit.</w:t>
            </w:r>
          </w:p>
        </w:tc>
      </w:tr>
      <w:tr w:rsidTr="00961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Required skills</w:t>
            </w:r>
          </w:p>
        </w:tc>
      </w:tr>
      <w:tr w:rsidTr="00961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Bullet"/>
            </w:pPr>
            <w:r w:rsidRPr="000F7556">
              <w:t>plan and implement wool harvesting and preparation operations</w:t>
            </w:r>
          </w:p>
          <w:p w:rsidR="00000000" w:rsidRPr="000F7556" w:rsidP="000F7556">
            <w:pPr>
              <w:pStyle w:val="ListBullet"/>
            </w:pPr>
            <w:r w:rsidRPr="000F7556">
              <w:t>organise and schedule staff and work tasks</w:t>
            </w:r>
          </w:p>
          <w:p w:rsidR="00000000" w:rsidRPr="000F7556" w:rsidP="000F7556">
            <w:pPr>
              <w:pStyle w:val="ListBullet"/>
            </w:pPr>
            <w:r w:rsidRPr="000F7556">
              <w:t>supervise staff and monitor productivity</w:t>
            </w:r>
          </w:p>
          <w:p w:rsidR="00000000" w:rsidRPr="000F7556" w:rsidP="000F7556">
            <w:pPr>
              <w:pStyle w:val="ListBullet"/>
            </w:pPr>
            <w:r w:rsidRPr="000F7556">
              <w:t>identify and remove potential workplace hazards</w:t>
            </w:r>
          </w:p>
          <w:p w:rsidR="00000000" w:rsidRPr="000F7556" w:rsidP="000F7556">
            <w:pPr>
              <w:pStyle w:val="ListBullet"/>
            </w:pPr>
            <w:r w:rsidRPr="000F7556">
              <w:t>implement risk management strategies</w:t>
            </w:r>
          </w:p>
          <w:p w:rsidR="00000000" w:rsidRPr="000F7556" w:rsidP="000F7556">
            <w:pPr>
              <w:pStyle w:val="ListBullet"/>
            </w:pPr>
            <w:r w:rsidRPr="000F7556">
              <w:t>monitor environmental impacts and implement control measures</w:t>
            </w:r>
          </w:p>
          <w:p w:rsidR="00000000" w:rsidRPr="000F7556" w:rsidP="000F7556">
            <w:pPr>
              <w:pStyle w:val="ListBullet"/>
            </w:pPr>
            <w:r w:rsidRPr="000F7556">
              <w:t>use written and oral information about workplace and legislative requirements</w:t>
            </w:r>
          </w:p>
          <w:p w:rsidR="00000000" w:rsidRPr="000F7556" w:rsidP="000F7556">
            <w:pPr>
              <w:pStyle w:val="ListBullet"/>
            </w:pPr>
            <w:r w:rsidRPr="000F7556">
              <w:t>calculate resources and bale weights for mob cut outs</w:t>
            </w:r>
          </w:p>
          <w:p w:rsidR="00000000" w:rsidRPr="000F7556" w:rsidP="000F7556">
            <w:pPr>
              <w:pStyle w:val="ListBullet"/>
            </w:pPr>
            <w:r w:rsidRPr="000F7556">
              <w:t>use literacy skills to read, interpret and follow organisationa</w:t>
            </w:r>
            <w:r w:rsidRPr="000F7556">
              <w:t>l policies and procedures, develop sequenced written instructions, record accurately and legibly information collected and select and apply procedures to a range of tasks</w:t>
            </w:r>
          </w:p>
          <w:p w:rsidR="00000000" w:rsidRPr="000F7556" w:rsidP="000F7556">
            <w:pPr>
              <w:pStyle w:val="ListBullet"/>
            </w:pPr>
            <w:r w:rsidRPr="000F7556">
              <w:t>use oral communication skills/language competence to fulfil the job role as specified</w:t>
            </w:r>
            <w:r w:rsidRPr="000F7556">
              <w:t xml:space="preserve"> by the organisation including questioning, active listening, asking for clarification, negotiating solutions and responding to a range of views</w:t>
            </w:r>
          </w:p>
          <w:p w:rsidR="00000000" w:rsidP="000F7556">
            <w:pPr>
              <w:pStyle w:val="ListBullet"/>
              <w:rPr>
                <w:lang w:val="en-NZ"/>
              </w:rPr>
            </w:pPr>
            <w:r w:rsidRPr="000F7556">
              <w:t>use interpersonal skills to work with others and relate to people from a range of cultural, social and religiou</w:t>
            </w:r>
            <w:r w:rsidRPr="000F7556">
              <w:t>s backgrounds and with a range of physical and mental abilities.</w:t>
            </w:r>
          </w:p>
        </w:tc>
      </w:tr>
      <w:tr w:rsidTr="00961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Required knowledge</w:t>
            </w:r>
          </w:p>
        </w:tc>
      </w:tr>
      <w:tr w:rsidTr="00961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Bullet"/>
            </w:pPr>
            <w:r w:rsidRPr="000F7556">
              <w:t>supervisory procedures with regard to operations and personnel</w:t>
            </w:r>
          </w:p>
          <w:p w:rsidR="00000000" w:rsidRPr="000F7556" w:rsidP="000F7556">
            <w:pPr>
              <w:pStyle w:val="ListBullet"/>
            </w:pPr>
            <w:r w:rsidRPr="000F7556">
              <w:t>staff management including team building and conflict resolution</w:t>
            </w:r>
          </w:p>
          <w:p w:rsidR="00000000" w:rsidRPr="000F7556" w:rsidP="000F7556">
            <w:pPr>
              <w:pStyle w:val="ListBullet"/>
            </w:pPr>
            <w:r w:rsidRPr="000F7556">
              <w:t>wool industry codes of practice and qualit</w:t>
            </w:r>
            <w:r w:rsidRPr="000F7556">
              <w:t>y systems</w:t>
            </w:r>
          </w:p>
          <w:p w:rsidR="00000000" w:rsidRPr="000F7556" w:rsidP="000F7556">
            <w:pPr>
              <w:pStyle w:val="ListBullet"/>
            </w:pPr>
            <w:r w:rsidRPr="000F7556">
              <w:t>industry requirements with regard to hygiene and safety for wool harvesting and preparation facilities and equipment</w:t>
            </w:r>
          </w:p>
          <w:p w:rsidR="00000000" w:rsidRPr="000F7556" w:rsidP="000F7556">
            <w:pPr>
              <w:pStyle w:val="ListBullet"/>
            </w:pPr>
            <w:r w:rsidRPr="000F7556">
              <w:t>weather conditions and its effect on wool harvesting</w:t>
            </w:r>
          </w:p>
          <w:p w:rsidR="00000000" w:rsidRPr="000F7556" w:rsidP="000F7556">
            <w:pPr>
              <w:pStyle w:val="ListBullet"/>
            </w:pPr>
            <w:r w:rsidRPr="000F7556">
              <w:t>planning and implementation processes</w:t>
            </w:r>
          </w:p>
          <w:p w:rsidR="00000000" w:rsidRPr="000F7556" w:rsidP="000F7556">
            <w:pPr>
              <w:pStyle w:val="ListBullet"/>
            </w:pPr>
            <w:r w:rsidRPr="000F7556">
              <w:t>completing workplace documentation</w:t>
            </w:r>
          </w:p>
          <w:p w:rsidR="00000000" w:rsidRPr="000F7556" w:rsidP="000F7556">
            <w:pPr>
              <w:pStyle w:val="ListBullet"/>
            </w:pPr>
            <w:r w:rsidRPr="000F7556">
              <w:t>emp</w:t>
            </w:r>
            <w:r w:rsidRPr="000F7556">
              <w:t>loyment agreements, awards, processes and requirements</w:t>
            </w:r>
          </w:p>
          <w:p w:rsidR="00000000" w:rsidRPr="000F7556" w:rsidP="000F7556">
            <w:pPr>
              <w:pStyle w:val="ListBullet"/>
            </w:pPr>
            <w:r w:rsidRPr="000F7556">
              <w:t>legislative requirements including OHS, industrial, animal welfare and environment.</w:t>
            </w:r>
          </w:p>
        </w:tc>
      </w:tr>
    </w:tbl>
    <w:p w:rsidR="00961676" w:rsidP="000F7556">
      <w:pPr>
        <w:pStyle w:val="BodyText"/>
      </w:pPr>
    </w:p>
    <w:p w:rsidR="00961676" w:rsidP="000F7556">
      <w:pPr>
        <w:pStyle w:val="BodyText"/>
      </w:pPr>
    </w:p>
    <w:p w:rsidR="00000000" w:rsidRPr="000F7556" w:rsidP="000F7556">
      <w:pPr>
        <w:pStyle w:val="AllowPageBreak"/>
      </w:pPr>
    </w:p>
    <w:p w:rsidR="00000000" w:rsidRPr="000F7556" w:rsidP="000F7556">
      <w:pPr>
        <w:pStyle w:val="Heading1"/>
      </w:pPr>
      <w:bookmarkStart w:id="10" w:name="O_240972"/>
      <w:bookmarkEnd w:id="10"/>
      <w:r w:rsidRPr="000F7556">
        <w:t>Evidence Guide</w:t>
      </w:r>
    </w:p>
    <w:tbl>
      <w:tblPr>
        <w:tblW w:w="9570" w:type="dxa"/>
        <w:tblLayout w:type="fixed"/>
        <w:tblCellMar>
          <w:left w:w="62" w:type="dxa"/>
          <w:right w:w="62" w:type="dxa"/>
        </w:tblCellMar>
        <w:tblLook w:val="0000"/>
      </w:tblPr>
      <w:tblGrid>
        <w:gridCol w:w="3908"/>
        <w:gridCol w:w="5662"/>
      </w:tblGrid>
      <w:tr w:rsidTr="009616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EVIDENCE GUIDE</w:t>
            </w:r>
          </w:p>
        </w:tc>
      </w:tr>
      <w:tr w:rsidTr="009616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t>The evidence guide provides advice on assessment and must be read in conjunction with the performance criteria, required skills and knowledge, range statement and the Assessment Guidelines for the Training Package.</w:t>
            </w:r>
          </w:p>
        </w:tc>
      </w:tr>
      <w:tr w:rsidTr="00961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p>
        </w:tc>
      </w:tr>
      <w:tr w:rsidTr="00961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Critical aspec</w:t>
            </w:r>
            <w:r w:rsidRPr="000F755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r w:rsidRPr="000F7556">
              <w:t>In order to confer competency, evidence must prove that the candidate is able to:</w:t>
            </w:r>
          </w:p>
          <w:p w:rsidR="00000000" w:rsidRPr="000F7556" w:rsidP="000F7556">
            <w:pPr>
              <w:pStyle w:val="ListBullet"/>
            </w:pPr>
            <w:r w:rsidRPr="000F7556">
              <w:t xml:space="preserve">determine and schedule staff and resources, </w:t>
            </w:r>
          </w:p>
          <w:p w:rsidR="00000000" w:rsidRPr="000F7556" w:rsidP="000F7556">
            <w:pPr>
              <w:pStyle w:val="ListBullet"/>
            </w:pPr>
            <w:r w:rsidRPr="000F7556">
              <w:t>implement relevant legislative requirements associated with the shearing industry including employment agreements and awards</w:t>
            </w:r>
          </w:p>
          <w:p w:rsidR="00000000" w:rsidRPr="000F7556" w:rsidP="000F7556">
            <w:pPr>
              <w:pStyle w:val="ListBullet"/>
            </w:pPr>
            <w:r w:rsidRPr="000F7556">
              <w:t>monitor the supply of sheep and wool flow</w:t>
            </w:r>
          </w:p>
          <w:p w:rsidR="00000000" w:rsidRPr="000F7556" w:rsidP="000F7556">
            <w:pPr>
              <w:pStyle w:val="ListBullet"/>
            </w:pPr>
            <w:r w:rsidRPr="000F7556">
              <w:t>review and evaluate operational performance and clip preparation standards</w:t>
            </w:r>
          </w:p>
          <w:p w:rsidR="00000000" w:rsidP="000F7556">
            <w:pPr>
              <w:pStyle w:val="ListBullet"/>
              <w:rPr>
                <w:lang w:val="en-NZ"/>
              </w:rPr>
            </w:pPr>
            <w:r w:rsidRPr="000F7556">
              <w:t>provide feedba</w:t>
            </w:r>
            <w:r w:rsidRPr="000F7556">
              <w:t>ck to grower on the shearing operation and the preparation and classing of the clip.</w:t>
            </w:r>
          </w:p>
        </w:tc>
      </w:tr>
      <w:tr w:rsidTr="00961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r w:rsidRPr="000F7556">
              <w:t>Competency requires the application of work practices under work conditions.  Selection and use of resources for some wor</w:t>
            </w:r>
            <w:r w:rsidRPr="000F7556">
              <w:t>ksites may differ due to the regional or enterprise circumstances.</w:t>
            </w:r>
          </w:p>
        </w:tc>
      </w:tr>
    </w:tbl>
    <w:p w:rsidR="00961676" w:rsidP="000F7556">
      <w:pPr>
        <w:pStyle w:val="BodyText"/>
      </w:pPr>
    </w:p>
    <w:p w:rsidR="00961676" w:rsidP="000F7556">
      <w:pPr>
        <w:pStyle w:val="BodyText"/>
      </w:pPr>
    </w:p>
    <w:p w:rsidR="00000000" w:rsidRPr="000F7556" w:rsidP="000F7556">
      <w:pPr>
        <w:pStyle w:val="Heading1"/>
      </w:pPr>
      <w:bookmarkStart w:id="11" w:name="O_248955"/>
      <w:bookmarkEnd w:id="11"/>
      <w:r w:rsidRPr="000F7556">
        <w:t>Range Statement</w:t>
      </w:r>
    </w:p>
    <w:tbl>
      <w:tblPr>
        <w:tblW w:w="0" w:type="auto"/>
        <w:tblLayout w:type="fixed"/>
        <w:tblCellMar>
          <w:left w:w="62" w:type="dxa"/>
          <w:right w:w="62" w:type="dxa"/>
        </w:tblCellMar>
        <w:tblLook w:val="0000"/>
      </w:tblPr>
      <w:tblGrid>
        <w:gridCol w:w="3432"/>
        <w:gridCol w:w="5090"/>
      </w:tblGrid>
      <w:tr w:rsidTr="009616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RANGE STATEMENT</w:t>
            </w:r>
          </w:p>
        </w:tc>
      </w:tr>
      <w:tr w:rsidTr="009616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t>The range statement relates to the unit of competency as a whole.</w:t>
            </w:r>
          </w:p>
        </w:tc>
      </w:tr>
      <w:tr w:rsidTr="00961676">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t>Clip types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Bullet"/>
            </w:pPr>
            <w:r w:rsidRPr="000F7556">
              <w:t>those that are harvested and prepared including:</w:t>
            </w:r>
          </w:p>
          <w:p w:rsidR="00000000" w:rsidRPr="000F7556" w:rsidP="000F7556">
            <w:pPr>
              <w:pStyle w:val="ListBullet2"/>
            </w:pPr>
            <w:r w:rsidRPr="000F7556">
              <w:t>merino</w:t>
            </w:r>
          </w:p>
          <w:p w:rsidR="00000000" w:rsidRPr="000F7556" w:rsidP="000F7556">
            <w:pPr>
              <w:pStyle w:val="ListBullet2"/>
            </w:pPr>
            <w:r w:rsidRPr="000F7556">
              <w:t>crossbred</w:t>
            </w:r>
          </w:p>
          <w:p w:rsidR="00000000" w:rsidP="000F7556">
            <w:pPr>
              <w:pStyle w:val="ListBullet2"/>
              <w:rPr>
                <w:lang w:val="en-NZ"/>
              </w:rPr>
            </w:pPr>
            <w:r w:rsidRPr="000F7556">
              <w:t>other breeds.</w:t>
            </w:r>
          </w:p>
        </w:tc>
      </w:tr>
      <w:tr w:rsidTr="00961676">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t>Activities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ListBullet"/>
            </w:pPr>
            <w:r w:rsidRPr="000F7556">
              <w:t>preparing for, implementing and reviewing wool harvesting</w:t>
            </w:r>
          </w:p>
          <w:p w:rsidR="00000000" w:rsidRPr="000F7556" w:rsidP="000F7556">
            <w:pPr>
              <w:pStyle w:val="ListBullet"/>
            </w:pPr>
            <w:r w:rsidRPr="000F7556">
              <w:t>clip preparation and classing</w:t>
            </w:r>
          </w:p>
          <w:p w:rsidR="00000000" w:rsidRPr="000F7556" w:rsidP="000F7556">
            <w:pPr>
              <w:pStyle w:val="ListBullet"/>
            </w:pPr>
            <w:r w:rsidRPr="000F7556">
              <w:t>the range of scale of operation may vary from one stand to greater than 10 stands and applies to all wool that can be offered through the auction system.</w:t>
            </w:r>
          </w:p>
        </w:tc>
      </w:tr>
    </w:tbl>
    <w:p w:rsidR="00961676" w:rsidP="000F7556">
      <w:pPr>
        <w:pStyle w:val="BodyText"/>
      </w:pPr>
    </w:p>
    <w:p w:rsidR="00961676" w:rsidP="000F7556">
      <w:pPr>
        <w:pStyle w:val="BodyText"/>
      </w:pPr>
    </w:p>
    <w:p w:rsidR="00000000" w:rsidRPr="000F7556" w:rsidP="000F7556">
      <w:pPr>
        <w:pStyle w:val="Heading1"/>
      </w:pPr>
      <w:bookmarkStart w:id="12" w:name="O_191074"/>
      <w:bookmarkEnd w:id="12"/>
      <w:r w:rsidRPr="000F7556">
        <w:t>Unit Sector(s)</w:t>
      </w:r>
    </w:p>
    <w:tbl>
      <w:tblPr>
        <w:tblW w:w="0" w:type="auto"/>
        <w:tblLayout w:type="fixed"/>
        <w:tblCellMar>
          <w:left w:w="62" w:type="dxa"/>
          <w:right w:w="62" w:type="dxa"/>
        </w:tblCellMar>
        <w:tblLook w:val="0000"/>
      </w:tblPr>
      <w:tblGrid>
        <w:gridCol w:w="2626"/>
        <w:gridCol w:w="5896"/>
      </w:tblGrid>
      <w:tr w:rsidTr="0096167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r w:rsidRPr="000F7556">
              <w:t>Wool</w:t>
            </w:r>
          </w:p>
        </w:tc>
      </w:tr>
    </w:tbl>
    <w:p w:rsidR="00961676" w:rsidP="000F7556">
      <w:pPr>
        <w:pStyle w:val="BodyText"/>
      </w:pPr>
    </w:p>
    <w:p w:rsidR="00961676" w:rsidP="000F7556">
      <w:pPr>
        <w:pStyle w:val="BodyText"/>
      </w:pPr>
    </w:p>
    <w:p w:rsidR="00000000" w:rsidRPr="000F7556" w:rsidP="000F7556">
      <w:pPr>
        <w:pStyle w:val="Heading1"/>
      </w:pPr>
      <w:bookmarkStart w:id="13" w:name="O_191071"/>
      <w:bookmarkEnd w:id="13"/>
      <w:r w:rsidRPr="000F7556">
        <w:t>Co-requisite units</w:t>
      </w:r>
    </w:p>
    <w:tbl>
      <w:tblPr>
        <w:tblW w:w="0" w:type="auto"/>
        <w:tblLayout w:type="fixed"/>
        <w:tblCellMar>
          <w:left w:w="62" w:type="dxa"/>
          <w:right w:w="62" w:type="dxa"/>
        </w:tblCellMar>
        <w:tblLook w:val="0000"/>
      </w:tblPr>
      <w:tblGrid>
        <w:gridCol w:w="2641"/>
        <w:gridCol w:w="1322"/>
        <w:gridCol w:w="4559"/>
      </w:tblGrid>
      <w:tr w:rsidTr="009616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p>
        </w:tc>
      </w:tr>
      <w:tr w:rsidTr="009616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p>
        </w:tc>
      </w:tr>
      <w:tr w:rsidTr="009616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p>
        </w:tc>
      </w:tr>
    </w:tbl>
    <w:p w:rsidR="00961676" w:rsidP="000F7556">
      <w:pPr>
        <w:pStyle w:val="BodyText"/>
      </w:pPr>
    </w:p>
    <w:p w:rsidR="00961676" w:rsidP="000F7556">
      <w:pPr>
        <w:pStyle w:val="BodyText"/>
      </w:pPr>
    </w:p>
    <w:p w:rsidR="00000000" w:rsidRPr="000F7556" w:rsidP="000F7556">
      <w:pPr>
        <w:pStyle w:val="Heading1"/>
      </w:pPr>
      <w:bookmarkStart w:id="14" w:name="O_191073"/>
      <w:bookmarkEnd w:id="14"/>
      <w:r w:rsidRPr="000F7556">
        <w:t>Competency field</w:t>
      </w:r>
    </w:p>
    <w:tbl>
      <w:tblPr>
        <w:tblW w:w="0" w:type="auto"/>
        <w:tblLayout w:type="fixed"/>
        <w:tblCellMar>
          <w:left w:w="62" w:type="dxa"/>
          <w:right w:w="62" w:type="dxa"/>
        </w:tblCellMar>
        <w:tblLook w:val="0000"/>
      </w:tblPr>
      <w:tblGrid>
        <w:gridCol w:w="2784"/>
        <w:gridCol w:w="5738"/>
      </w:tblGrid>
      <w:tr w:rsidTr="009616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556">
            <w:pPr>
              <w:pStyle w:val="BodyText"/>
              <w:rPr>
                <w:lang w:val="en-NZ"/>
              </w:rPr>
            </w:pPr>
            <w:r w:rsidRPr="000F75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556" w:rsidP="000F7556">
            <w:pPr>
              <w:pStyle w:val="BodyText"/>
            </w:pPr>
          </w:p>
        </w:tc>
      </w:tr>
    </w:tbl>
    <w:p w:rsidR="00961676" w:rsidP="000F7556">
      <w:pPr>
        <w:pStyle w:val="BodyText"/>
      </w:pPr>
    </w:p>
    <w:p w:rsidR="00961676" w:rsidP="000F7556">
      <w:pPr>
        <w:pStyle w:val="BodyText"/>
      </w:pPr>
    </w:p>
    <w:p w:rsidR="00000000" w:rsidRPr="000F7556" w:rsidP="000F7556"/>
    <w:sectPr w:rsidSect="000F7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1676" w:rsidP="009616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76" w:rsidP="000F75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1676" w:rsidP="000F75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1676" w:rsidP="000F75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556" w:rsidRPr="00961676" w:rsidP="009616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76" w:rsidRPr="002D2AF8" w:rsidP="000F7556">
    <w:pPr>
      <w:pStyle w:val="Header"/>
      <w:framePr w:wrap="around"/>
    </w:pPr>
    <w:r>
      <w:fldChar w:fldCharType="begin"/>
    </w:r>
    <w:r>
      <w:instrText xml:space="preserve"> TITLE   \* MERGEFORMAT </w:instrText>
    </w:r>
    <w:r>
      <w:fldChar w:fldCharType="separate"/>
    </w:r>
    <w:r>
      <w:t>AHCWOL403A Prepare for, implement and review wool harvesting, clip preparation and classing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61676" w:rsidP="000F7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62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C7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82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556"/>
    <w:pPr>
      <w:spacing w:before="360" w:after="60"/>
      <w:outlineLvl w:val="0"/>
    </w:pPr>
    <w:rPr>
      <w:sz w:val="32"/>
    </w:rPr>
  </w:style>
  <w:style w:type="paragraph" w:styleId="Heading2">
    <w:name w:val="heading 2"/>
    <w:basedOn w:val="HeadingBase"/>
    <w:next w:val="BodyText"/>
    <w:link w:val="Heading2Char"/>
    <w:qFormat/>
    <w:rsid w:val="000F7556"/>
    <w:pPr>
      <w:keepLines/>
      <w:spacing w:before="240" w:after="120"/>
      <w:outlineLvl w:val="1"/>
    </w:pPr>
    <w:rPr>
      <w:sz w:val="28"/>
      <w:szCs w:val="40"/>
    </w:rPr>
  </w:style>
  <w:style w:type="paragraph" w:styleId="Heading3">
    <w:name w:val="heading 3"/>
    <w:basedOn w:val="HeadingBase"/>
    <w:next w:val="BodyText"/>
    <w:link w:val="Heading3Char"/>
    <w:qFormat/>
    <w:rsid w:val="000F7556"/>
    <w:pPr>
      <w:spacing w:before="180" w:after="120"/>
      <w:outlineLvl w:val="2"/>
    </w:pPr>
    <w:rPr>
      <w:spacing w:val="-10"/>
      <w:kern w:val="32"/>
    </w:rPr>
  </w:style>
  <w:style w:type="paragraph" w:styleId="Heading4">
    <w:name w:val="heading 4"/>
    <w:basedOn w:val="HeadingBase"/>
    <w:next w:val="BodyText"/>
    <w:link w:val="Heading4Char"/>
    <w:qFormat/>
    <w:rsid w:val="000F7556"/>
    <w:pPr>
      <w:spacing w:before="160" w:after="120"/>
      <w:outlineLvl w:val="3"/>
    </w:pPr>
    <w:rPr>
      <w:sz w:val="22"/>
    </w:rPr>
  </w:style>
  <w:style w:type="paragraph" w:styleId="Heading5">
    <w:name w:val="heading 5"/>
    <w:basedOn w:val="HeadingBase"/>
    <w:next w:val="Normal"/>
    <w:link w:val="Heading5Char"/>
    <w:qFormat/>
    <w:rsid w:val="000F7556"/>
    <w:pPr>
      <w:spacing w:before="80"/>
      <w:outlineLvl w:val="4"/>
    </w:pPr>
    <w:rPr>
      <w:color w:val="918585"/>
      <w:sz w:val="20"/>
    </w:rPr>
  </w:style>
  <w:style w:type="paragraph" w:styleId="Heading6">
    <w:name w:val="heading 6"/>
    <w:basedOn w:val="HeadingBase"/>
    <w:next w:val="Normal"/>
    <w:link w:val="Heading6Char"/>
    <w:qFormat/>
    <w:rsid w:val="000F7556"/>
    <w:pPr>
      <w:spacing w:before="60"/>
      <w:outlineLvl w:val="5"/>
    </w:pPr>
    <w:rPr>
      <w:color w:val="918585"/>
      <w:sz w:val="20"/>
    </w:rPr>
  </w:style>
  <w:style w:type="paragraph" w:styleId="Heading7">
    <w:name w:val="heading 7"/>
    <w:basedOn w:val="Normal"/>
    <w:next w:val="Normal"/>
    <w:link w:val="Heading7Char"/>
    <w:qFormat/>
    <w:rsid w:val="000F7556"/>
    <w:pPr>
      <w:ind w:left="720"/>
      <w:outlineLvl w:val="6"/>
    </w:pPr>
    <w:rPr>
      <w:i/>
    </w:rPr>
  </w:style>
  <w:style w:type="paragraph" w:styleId="Heading8">
    <w:name w:val="heading 8"/>
    <w:basedOn w:val="Normal"/>
    <w:next w:val="Normal"/>
    <w:link w:val="Heading8Char"/>
    <w:qFormat/>
    <w:rsid w:val="000F7556"/>
    <w:pPr>
      <w:ind w:left="720"/>
      <w:outlineLvl w:val="7"/>
    </w:pPr>
    <w:rPr>
      <w:i/>
    </w:rPr>
  </w:style>
  <w:style w:type="paragraph" w:styleId="Heading9">
    <w:name w:val="heading 9"/>
    <w:basedOn w:val="Normal"/>
    <w:next w:val="Normal"/>
    <w:link w:val="Heading9Char"/>
    <w:qFormat/>
    <w:rsid w:val="000F7556"/>
    <w:pPr>
      <w:ind w:left="720"/>
      <w:outlineLvl w:val="8"/>
    </w:pPr>
    <w:rPr>
      <w:i/>
    </w:rPr>
  </w:style>
  <w:style w:type="character" w:default="1" w:styleId="DefaultParagraphFont">
    <w:name w:val="Default Paragraph Font"/>
    <w:uiPriority w:val="1"/>
    <w:unhideWhenUsed/>
    <w:rsid w:val="000F7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556"/>
  </w:style>
  <w:style w:type="character" w:customStyle="1" w:styleId="Heading1Char">
    <w:name w:val="Heading 1 Char"/>
    <w:basedOn w:val="DefaultParagraphFont"/>
    <w:link w:val="Heading1"/>
    <w:rsid w:val="000F7556"/>
    <w:rPr>
      <w:rFonts w:ascii="Times New Roman" w:eastAsia="Times New Roman" w:hAnsi="Times New Roman" w:cs="Times New Roman"/>
      <w:b/>
      <w:sz w:val="32"/>
      <w:szCs w:val="20"/>
      <w:lang w:eastAsia="en-US"/>
    </w:rPr>
  </w:style>
  <w:style w:type="paragraph" w:styleId="BodyText">
    <w:name w:val="Body Text"/>
    <w:basedOn w:val="Normal"/>
    <w:link w:val="BodyTextChar"/>
    <w:rsid w:val="000F75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556"/>
    <w:rPr>
      <w:rFonts w:ascii="Times New Roman" w:eastAsia="Times New Roman" w:hAnsi="Times New Roman" w:cs="Times New Roman"/>
      <w:sz w:val="24"/>
      <w:lang w:eastAsia="en-US"/>
    </w:rPr>
  </w:style>
  <w:style w:type="paragraph" w:styleId="Footer">
    <w:name w:val="footer"/>
    <w:basedOn w:val="Normal"/>
    <w:link w:val="FooterChar"/>
    <w:rsid w:val="000F7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556"/>
    <w:rPr>
      <w:rFonts w:ascii="Times New Roman" w:eastAsia="Times New Roman" w:hAnsi="Times New Roman" w:cs="Times New Roman"/>
      <w:sz w:val="16"/>
      <w:lang w:eastAsia="en-US"/>
    </w:rPr>
  </w:style>
  <w:style w:type="paragraph" w:styleId="List">
    <w:name w:val="List"/>
    <w:basedOn w:val="BodyText"/>
    <w:next w:val="BodyText"/>
    <w:rsid w:val="000F7556"/>
    <w:pPr>
      <w:tabs>
        <w:tab w:val="left" w:pos="340"/>
      </w:tabs>
      <w:spacing w:before="60" w:after="60"/>
      <w:ind w:left="340" w:hanging="340"/>
    </w:pPr>
  </w:style>
  <w:style w:type="paragraph" w:styleId="ListBullet">
    <w:name w:val="List Bullet"/>
    <w:basedOn w:val="List"/>
    <w:rsid w:val="000F7556"/>
    <w:pPr>
      <w:numPr>
        <w:numId w:val="13"/>
      </w:numPr>
      <w:tabs>
        <w:tab w:val="clear" w:pos="340"/>
      </w:tabs>
      <w:spacing w:before="40" w:after="40"/>
    </w:pPr>
  </w:style>
  <w:style w:type="character" w:customStyle="1" w:styleId="SpecialBold">
    <w:name w:val="Special Bold"/>
    <w:basedOn w:val="DefaultParagraphFont"/>
    <w:rsid w:val="000F7556"/>
    <w:rPr>
      <w:b/>
      <w:spacing w:val="0"/>
    </w:rPr>
  </w:style>
  <w:style w:type="paragraph" w:styleId="ListBullet2">
    <w:name w:val="List Bullet 2"/>
    <w:basedOn w:val="List2"/>
    <w:rsid w:val="000F7556"/>
    <w:pPr>
      <w:numPr>
        <w:numId w:val="14"/>
      </w:numPr>
      <w:tabs>
        <w:tab w:val="clear" w:pos="680"/>
      </w:tabs>
    </w:pPr>
  </w:style>
  <w:style w:type="paragraph" w:customStyle="1" w:styleId="SuperHeading">
    <w:name w:val="SuperHeading"/>
    <w:basedOn w:val="Normal"/>
    <w:rsid w:val="000F7556"/>
    <w:pPr>
      <w:spacing w:before="240" w:after="120"/>
      <w:outlineLvl w:val="0"/>
    </w:pPr>
    <w:rPr>
      <w:rFonts w:ascii="Times New Roman" w:hAnsi="Times New Roman"/>
      <w:b/>
      <w:sz w:val="28"/>
    </w:rPr>
  </w:style>
  <w:style w:type="paragraph" w:customStyle="1" w:styleId="AllowPageBreak">
    <w:name w:val="AllowPageBreak"/>
    <w:rsid w:val="000F75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556"/>
    <w:pPr>
      <w:tabs>
        <w:tab w:val="left" w:pos="680"/>
      </w:tabs>
      <w:spacing w:before="60" w:after="60"/>
      <w:ind w:left="680" w:hanging="340"/>
    </w:pPr>
  </w:style>
  <w:style w:type="character" w:customStyle="1" w:styleId="Heading2Char">
    <w:name w:val="Heading 2 Char"/>
    <w:basedOn w:val="DefaultParagraphFont"/>
    <w:link w:val="Heading2"/>
    <w:rsid w:val="000F7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556"/>
    <w:rPr>
      <w:rFonts w:ascii="Courier New" w:eastAsia="Times New Roman" w:hAnsi="Courier New" w:cs="Times New Roman"/>
      <w:i/>
      <w:szCs w:val="20"/>
      <w:lang w:eastAsia="en-US"/>
    </w:rPr>
  </w:style>
  <w:style w:type="paragraph" w:customStyle="1" w:styleId="HeadingBase">
    <w:name w:val="Heading Base"/>
    <w:rsid w:val="000F7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556"/>
    <w:pPr>
      <w:tabs>
        <w:tab w:val="right" w:leader="dot" w:pos="9072"/>
      </w:tabs>
      <w:ind w:left="567"/>
    </w:pPr>
    <w:rPr>
      <w:szCs w:val="22"/>
    </w:rPr>
  </w:style>
  <w:style w:type="paragraph" w:customStyle="1" w:styleId="TOCBase">
    <w:name w:val="TOC Base"/>
    <w:rsid w:val="000F7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556"/>
    <w:pPr>
      <w:tabs>
        <w:tab w:val="right" w:leader="dot" w:pos="9072"/>
      </w:tabs>
      <w:spacing w:before="40" w:after="40"/>
      <w:ind w:left="284"/>
    </w:pPr>
    <w:rPr>
      <w:rFonts w:ascii="Times New Roman" w:hAnsi="Times New Roman"/>
    </w:rPr>
  </w:style>
  <w:style w:type="paragraph" w:styleId="TOC1">
    <w:name w:val="toc 1"/>
    <w:basedOn w:val="TOCBase"/>
    <w:next w:val="Normal"/>
    <w:rsid w:val="000F75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556"/>
    <w:pPr>
      <w:spacing w:before="5040"/>
      <w:jc w:val="center"/>
    </w:pPr>
    <w:rPr>
      <w:sz w:val="48"/>
      <w:szCs w:val="72"/>
      <w:lang w:val="en-US"/>
    </w:rPr>
  </w:style>
  <w:style w:type="character" w:customStyle="1" w:styleId="TitleChar">
    <w:name w:val="Title Char"/>
    <w:basedOn w:val="DefaultParagraphFont"/>
    <w:link w:val="Title"/>
    <w:rsid w:val="000F7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556"/>
    <w:pPr>
      <w:tabs>
        <w:tab w:val="left" w:pos="3600"/>
        <w:tab w:val="left" w:pos="3958"/>
      </w:tabs>
    </w:pPr>
  </w:style>
  <w:style w:type="paragraph" w:customStyle="1" w:styleId="Note">
    <w:name w:val="Note"/>
    <w:basedOn w:val="BodyText"/>
    <w:rsid w:val="000F7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556"/>
    <w:pPr>
      <w:framePr w:wrap="auto" w:hAnchor="text" w:y="6049"/>
    </w:pPr>
    <w:rPr>
      <w:color w:val="000000"/>
      <w:sz w:val="40"/>
    </w:rPr>
  </w:style>
  <w:style w:type="paragraph" w:customStyle="1" w:styleId="TOCTitle">
    <w:name w:val="TOCTitle"/>
    <w:basedOn w:val="Heading1"/>
    <w:rsid w:val="000F7556"/>
    <w:pPr>
      <w:spacing w:after="240"/>
      <w:jc w:val="center"/>
      <w:outlineLvl w:val="9"/>
    </w:pPr>
    <w:rPr>
      <w:caps/>
    </w:rPr>
  </w:style>
  <w:style w:type="paragraph" w:customStyle="1" w:styleId="Version">
    <w:name w:val="Version"/>
    <w:rsid w:val="000F7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556"/>
    <w:pPr>
      <w:keepNext w:val="0"/>
      <w:tabs>
        <w:tab w:val="right" w:pos="4176"/>
      </w:tabs>
      <w:ind w:left="198" w:hanging="198"/>
    </w:pPr>
    <w:rPr>
      <w:rFonts w:ascii="Garamond" w:hAnsi="Garamond"/>
    </w:rPr>
  </w:style>
  <w:style w:type="paragraph" w:styleId="IndexHeading">
    <w:name w:val="index heading"/>
    <w:basedOn w:val="Normal"/>
    <w:next w:val="Index1"/>
    <w:semiHidden/>
    <w:rsid w:val="000F7556"/>
    <w:pPr>
      <w:spacing w:before="120" w:after="120"/>
    </w:pPr>
    <w:rPr>
      <w:rFonts w:ascii="Arial" w:hAnsi="Arial"/>
      <w:b/>
      <w:color w:val="918585"/>
      <w:sz w:val="24"/>
    </w:rPr>
  </w:style>
  <w:style w:type="paragraph" w:styleId="Header">
    <w:name w:val="header"/>
    <w:basedOn w:val="Normal"/>
    <w:link w:val="HeaderChar"/>
    <w:rsid w:val="000F7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556"/>
    <w:rPr>
      <w:rFonts w:ascii="Times New Roman" w:eastAsia="Times New Roman" w:hAnsi="Times New Roman" w:cs="Times New Roman"/>
      <w:sz w:val="16"/>
      <w:szCs w:val="20"/>
      <w:lang w:val="en-GB" w:eastAsia="en-US"/>
    </w:rPr>
  </w:style>
  <w:style w:type="paragraph" w:customStyle="1" w:styleId="Chapter">
    <w:name w:val="Chapter"/>
    <w:basedOn w:val="Normal"/>
    <w:rsid w:val="000F7556"/>
    <w:pPr>
      <w:spacing w:before="240"/>
    </w:pPr>
    <w:rPr>
      <w:rFonts w:ascii="Times New Roman" w:hAnsi="Times New Roman"/>
      <w:smallCaps/>
      <w:spacing w:val="80"/>
      <w:sz w:val="28"/>
    </w:rPr>
  </w:style>
  <w:style w:type="paragraph" w:customStyle="1" w:styleId="InChapter">
    <w:name w:val="InChapter"/>
    <w:basedOn w:val="Heading3"/>
    <w:rsid w:val="000F7556"/>
    <w:pPr>
      <w:spacing w:after="240"/>
      <w:outlineLvl w:val="9"/>
    </w:pPr>
    <w:rPr>
      <w:noProof/>
    </w:rPr>
  </w:style>
  <w:style w:type="paragraph" w:styleId="Index2">
    <w:name w:val="index 2"/>
    <w:basedOn w:val="Normal"/>
    <w:next w:val="Normal"/>
    <w:semiHidden/>
    <w:rsid w:val="000F7556"/>
    <w:pPr>
      <w:tabs>
        <w:tab w:val="right" w:pos="4176"/>
      </w:tabs>
      <w:ind w:left="568" w:hanging="284"/>
    </w:pPr>
    <w:rPr>
      <w:rFonts w:ascii="Garamond" w:hAnsi="Garamond"/>
    </w:rPr>
  </w:style>
  <w:style w:type="paragraph" w:customStyle="1" w:styleId="Byline">
    <w:name w:val="Byline"/>
    <w:rsid w:val="000F7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556"/>
    <w:pPr>
      <w:tabs>
        <w:tab w:val="clear" w:pos="3600"/>
        <w:tab w:val="clear" w:pos="3958"/>
      </w:tabs>
      <w:jc w:val="right"/>
    </w:pPr>
  </w:style>
  <w:style w:type="character" w:styleId="Emphasis">
    <w:name w:val="Emphasis"/>
    <w:basedOn w:val="DefaultParagraphFont"/>
    <w:qFormat/>
    <w:rsid w:val="000F7556"/>
    <w:rPr>
      <w:i/>
    </w:rPr>
  </w:style>
  <w:style w:type="paragraph" w:styleId="Caption">
    <w:name w:val="caption"/>
    <w:basedOn w:val="BodyText"/>
    <w:next w:val="Normal"/>
    <w:qFormat/>
    <w:rsid w:val="000F7556"/>
    <w:pPr>
      <w:framePr w:w="2268" w:hSpace="181" w:vSpace="181" w:wrap="around" w:vAnchor="text" w:hAnchor="page" w:x="1135" w:y="285" w:anchorLock="1"/>
    </w:pPr>
    <w:rPr>
      <w:i/>
    </w:rPr>
  </w:style>
  <w:style w:type="paragraph" w:customStyle="1" w:styleId="MiniTOCTitle">
    <w:name w:val="MiniTOCTitle"/>
    <w:basedOn w:val="Heading4"/>
    <w:rsid w:val="000F7556"/>
    <w:pPr>
      <w:spacing w:before="240"/>
      <w:outlineLvl w:val="9"/>
    </w:pPr>
    <w:rPr>
      <w:noProof/>
      <w:sz w:val="24"/>
    </w:rPr>
  </w:style>
  <w:style w:type="paragraph" w:customStyle="1" w:styleId="MiniTOCItem">
    <w:name w:val="MiniTOCItem"/>
    <w:basedOn w:val="ListBullet"/>
    <w:rsid w:val="000F7556"/>
    <w:pPr>
      <w:numPr>
        <w:numId w:val="0"/>
      </w:numPr>
      <w:tabs>
        <w:tab w:val="right" w:leader="dot" w:pos="6521"/>
      </w:tabs>
      <w:spacing w:before="0" w:after="0"/>
    </w:pPr>
  </w:style>
  <w:style w:type="paragraph" w:customStyle="1" w:styleId="TOFTitle">
    <w:name w:val="TOFTitle"/>
    <w:basedOn w:val="TOCTitle"/>
    <w:rsid w:val="000F7556"/>
  </w:style>
  <w:style w:type="paragraph" w:styleId="TableofFigures">
    <w:name w:val="table of figures"/>
    <w:basedOn w:val="Normal"/>
    <w:next w:val="Normal"/>
    <w:semiHidden/>
    <w:rsid w:val="000F7556"/>
    <w:pPr>
      <w:tabs>
        <w:tab w:val="right" w:leader="dot" w:pos="9072"/>
      </w:tabs>
      <w:ind w:left="970" w:hanging="403"/>
    </w:pPr>
    <w:rPr>
      <w:rFonts w:ascii="Times New Roman" w:hAnsi="Times New Roman"/>
      <w:b/>
    </w:rPr>
  </w:style>
  <w:style w:type="paragraph" w:styleId="ListNumber">
    <w:name w:val="List Number"/>
    <w:basedOn w:val="List"/>
    <w:rsid w:val="000F7556"/>
    <w:pPr>
      <w:numPr>
        <w:numId w:val="11"/>
      </w:numPr>
    </w:pPr>
  </w:style>
  <w:style w:type="character" w:customStyle="1" w:styleId="WingdingSymbols">
    <w:name w:val="Wingding Symbols"/>
    <w:rsid w:val="000F7556"/>
    <w:rPr>
      <w:rFonts w:ascii="Wingdings" w:hAnsi="Wingdings"/>
    </w:rPr>
  </w:style>
  <w:style w:type="paragraph" w:customStyle="1" w:styleId="TableHeading">
    <w:name w:val="Table Heading"/>
    <w:basedOn w:val="HeadingBase"/>
    <w:rsid w:val="000F7556"/>
    <w:pPr>
      <w:keepLines/>
      <w:pBdr>
        <w:bottom w:val="single" w:sz="6" w:space="1" w:color="918585"/>
      </w:pBdr>
      <w:spacing w:before="240"/>
    </w:pPr>
  </w:style>
  <w:style w:type="character" w:customStyle="1" w:styleId="HotSpot">
    <w:name w:val="HotSpot"/>
    <w:rsid w:val="000F7556"/>
    <w:rPr>
      <w:color w:val="0033CC"/>
      <w:u w:val="none"/>
    </w:rPr>
  </w:style>
  <w:style w:type="paragraph" w:customStyle="1" w:styleId="BodyTextRight">
    <w:name w:val="Body Text Right"/>
    <w:basedOn w:val="BodyText"/>
    <w:rsid w:val="000F7556"/>
    <w:pPr>
      <w:spacing w:before="0" w:after="0"/>
      <w:jc w:val="right"/>
    </w:pPr>
  </w:style>
  <w:style w:type="paragraph" w:styleId="Index3">
    <w:name w:val="index 3"/>
    <w:basedOn w:val="ListNumber2"/>
    <w:next w:val="Normal"/>
    <w:semiHidden/>
    <w:rsid w:val="000F7556"/>
    <w:pPr>
      <w:numPr>
        <w:numId w:val="0"/>
      </w:numPr>
      <w:tabs>
        <w:tab w:val="right" w:leader="dot" w:pos="4176"/>
      </w:tabs>
    </w:pPr>
  </w:style>
  <w:style w:type="paragraph" w:styleId="ListNumber2">
    <w:name w:val="List Number 2"/>
    <w:basedOn w:val="List2"/>
    <w:rsid w:val="000F7556"/>
    <w:pPr>
      <w:numPr>
        <w:numId w:val="10"/>
      </w:numPr>
      <w:tabs>
        <w:tab w:val="clear" w:pos="1060"/>
      </w:tabs>
    </w:pPr>
  </w:style>
  <w:style w:type="paragraph" w:customStyle="1" w:styleId="MarginNote">
    <w:name w:val="Margin Note"/>
    <w:basedOn w:val="BodyText"/>
    <w:rsid w:val="000F7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556"/>
    <w:rPr>
      <w:sz w:val="32"/>
    </w:rPr>
  </w:style>
  <w:style w:type="paragraph" w:customStyle="1" w:styleId="HeadingProcedure">
    <w:name w:val="Heading Procedure"/>
    <w:basedOn w:val="HeadingBase"/>
    <w:next w:val="Normal"/>
    <w:rsid w:val="000F7556"/>
    <w:pPr>
      <w:tabs>
        <w:tab w:val="left" w:pos="0"/>
      </w:tabs>
      <w:spacing w:before="120" w:after="60"/>
    </w:pPr>
    <w:rPr>
      <w:i/>
      <w:color w:val="918585"/>
      <w:sz w:val="22"/>
    </w:rPr>
  </w:style>
  <w:style w:type="paragraph" w:customStyle="1" w:styleId="TableBodyText">
    <w:name w:val="Table Body Text"/>
    <w:basedOn w:val="BodyText"/>
    <w:rsid w:val="000F7556"/>
    <w:pPr>
      <w:spacing w:before="60" w:after="60"/>
    </w:pPr>
  </w:style>
  <w:style w:type="paragraph" w:styleId="ListContinue">
    <w:name w:val="List Continue"/>
    <w:basedOn w:val="List"/>
    <w:rsid w:val="000F7556"/>
    <w:pPr>
      <w:ind w:firstLine="0"/>
    </w:pPr>
  </w:style>
  <w:style w:type="paragraph" w:customStyle="1" w:styleId="ListNote">
    <w:name w:val="List Note"/>
    <w:basedOn w:val="List"/>
    <w:rsid w:val="000F7556"/>
    <w:pPr>
      <w:pBdr>
        <w:top w:val="single" w:sz="6" w:space="2" w:color="918585"/>
        <w:bottom w:val="single" w:sz="6" w:space="2" w:color="918585"/>
      </w:pBdr>
      <w:tabs>
        <w:tab w:val="left" w:pos="1021"/>
      </w:tabs>
      <w:ind w:firstLine="0"/>
    </w:pPr>
  </w:style>
  <w:style w:type="paragraph" w:customStyle="1" w:styleId="Warning">
    <w:name w:val="Warning"/>
    <w:basedOn w:val="BodyText"/>
    <w:rsid w:val="000F7556"/>
    <w:pPr>
      <w:shd w:val="clear" w:color="auto" w:fill="D9D9D9"/>
      <w:tabs>
        <w:tab w:val="left" w:pos="992"/>
      </w:tabs>
      <w:ind w:left="119" w:right="119"/>
    </w:pPr>
    <w:rPr>
      <w:sz w:val="20"/>
    </w:rPr>
  </w:style>
  <w:style w:type="paragraph" w:customStyle="1" w:styleId="MarginIcons">
    <w:name w:val="Margin Icons"/>
    <w:basedOn w:val="BodyText"/>
    <w:rsid w:val="000F7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556"/>
    <w:rPr>
      <w:rFonts w:ascii="Courier New" w:hAnsi="Courier New"/>
    </w:rPr>
  </w:style>
  <w:style w:type="paragraph" w:customStyle="1" w:styleId="NoteBullet">
    <w:name w:val="Note Bullet"/>
    <w:basedOn w:val="Note"/>
    <w:rsid w:val="000F7556"/>
    <w:pPr>
      <w:tabs>
        <w:tab w:val="clear" w:pos="680"/>
      </w:tabs>
      <w:spacing w:before="60" w:after="60"/>
    </w:pPr>
  </w:style>
  <w:style w:type="paragraph" w:customStyle="1" w:styleId="SubHeading2">
    <w:name w:val="SubHeading2"/>
    <w:basedOn w:val="HeadingBase"/>
    <w:rsid w:val="000F7556"/>
    <w:pPr>
      <w:spacing w:before="240" w:after="60"/>
    </w:pPr>
    <w:rPr>
      <w:sz w:val="20"/>
    </w:rPr>
  </w:style>
  <w:style w:type="paragraph" w:customStyle="1" w:styleId="SubHeading1">
    <w:name w:val="SubHeading1"/>
    <w:basedOn w:val="HeadingBase"/>
    <w:rsid w:val="000F7556"/>
    <w:pPr>
      <w:spacing w:before="240" w:after="60"/>
    </w:pPr>
    <w:rPr>
      <w:color w:val="918585"/>
      <w:sz w:val="22"/>
    </w:rPr>
  </w:style>
  <w:style w:type="paragraph" w:customStyle="1" w:styleId="SideHeading">
    <w:name w:val="Side Heading"/>
    <w:basedOn w:val="HeadingBase"/>
    <w:rsid w:val="000F7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556"/>
    <w:pPr>
      <w:numPr>
        <w:numId w:val="12"/>
      </w:numPr>
    </w:pPr>
  </w:style>
  <w:style w:type="paragraph" w:styleId="PlainText">
    <w:name w:val="Plain Text"/>
    <w:basedOn w:val="Normal"/>
    <w:link w:val="PlainTextChar"/>
    <w:rsid w:val="000F7556"/>
    <w:rPr>
      <w:sz w:val="20"/>
    </w:rPr>
  </w:style>
  <w:style w:type="character" w:customStyle="1" w:styleId="PlainTextChar">
    <w:name w:val="Plain Text Char"/>
    <w:basedOn w:val="DefaultParagraphFont"/>
    <w:link w:val="PlainText"/>
    <w:rsid w:val="000F7556"/>
    <w:rPr>
      <w:rFonts w:ascii="Courier New" w:eastAsia="Times New Roman" w:hAnsi="Courier New" w:cs="Times New Roman"/>
      <w:sz w:val="20"/>
      <w:szCs w:val="20"/>
      <w:lang w:eastAsia="en-US"/>
    </w:rPr>
  </w:style>
  <w:style w:type="character" w:customStyle="1" w:styleId="MenuOption">
    <w:name w:val="Menu Option"/>
    <w:basedOn w:val="DefaultParagraphFont"/>
    <w:rsid w:val="000F7556"/>
    <w:rPr>
      <w:b/>
      <w:smallCaps/>
    </w:rPr>
  </w:style>
  <w:style w:type="paragraph" w:customStyle="1" w:styleId="TableListNumber">
    <w:name w:val="Table List Number"/>
    <w:basedOn w:val="ListNumber"/>
    <w:rsid w:val="000F7556"/>
    <w:pPr>
      <w:numPr>
        <w:numId w:val="0"/>
      </w:numPr>
    </w:pPr>
  </w:style>
  <w:style w:type="paragraph" w:styleId="TOC4">
    <w:name w:val="toc 4"/>
    <w:basedOn w:val="TOCBase"/>
    <w:next w:val="Normal"/>
    <w:semiHidden/>
    <w:rsid w:val="000F7556"/>
    <w:pPr>
      <w:tabs>
        <w:tab w:val="right" w:leader="dot" w:pos="9071"/>
      </w:tabs>
      <w:ind w:left="1701"/>
    </w:pPr>
  </w:style>
  <w:style w:type="paragraph" w:customStyle="1" w:styleId="ListAlpha">
    <w:name w:val="List Alpha"/>
    <w:basedOn w:val="List"/>
    <w:rsid w:val="000F7556"/>
    <w:pPr>
      <w:numPr>
        <w:numId w:val="9"/>
      </w:numPr>
    </w:pPr>
  </w:style>
  <w:style w:type="paragraph" w:customStyle="1" w:styleId="ListAlpha2">
    <w:name w:val="List Alpha 2"/>
    <w:basedOn w:val="List2"/>
    <w:rsid w:val="000F7556"/>
    <w:pPr>
      <w:numPr>
        <w:numId w:val="8"/>
      </w:numPr>
    </w:pPr>
  </w:style>
  <w:style w:type="paragraph" w:styleId="List3">
    <w:name w:val="List 3"/>
    <w:basedOn w:val="BodyText"/>
    <w:rsid w:val="000F7556"/>
    <w:pPr>
      <w:tabs>
        <w:tab w:val="left" w:pos="1021"/>
      </w:tabs>
      <w:spacing w:before="60" w:after="60"/>
      <w:ind w:left="1020" w:hanging="340"/>
    </w:pPr>
  </w:style>
  <w:style w:type="paragraph" w:styleId="List4">
    <w:name w:val="List 4"/>
    <w:basedOn w:val="BodyText"/>
    <w:rsid w:val="000F7556"/>
    <w:pPr>
      <w:tabs>
        <w:tab w:val="left" w:pos="1361"/>
      </w:tabs>
      <w:spacing w:before="60" w:after="60"/>
      <w:ind w:left="1361" w:hanging="340"/>
    </w:pPr>
  </w:style>
  <w:style w:type="paragraph" w:styleId="List5">
    <w:name w:val="List 5"/>
    <w:basedOn w:val="BodyText"/>
    <w:rsid w:val="000F7556"/>
    <w:pPr>
      <w:tabs>
        <w:tab w:val="left" w:pos="1701"/>
      </w:tabs>
      <w:spacing w:before="60" w:after="60"/>
      <w:ind w:left="1701" w:hanging="340"/>
    </w:pPr>
  </w:style>
  <w:style w:type="paragraph" w:styleId="ListBullet3">
    <w:name w:val="List Bullet 3"/>
    <w:basedOn w:val="List3"/>
    <w:rsid w:val="000F7556"/>
    <w:pPr>
      <w:numPr>
        <w:numId w:val="15"/>
      </w:numPr>
      <w:tabs>
        <w:tab w:val="clear" w:pos="1021"/>
      </w:tabs>
      <w:ind w:left="1037" w:hanging="357"/>
    </w:pPr>
  </w:style>
  <w:style w:type="paragraph" w:styleId="ListBullet4">
    <w:name w:val="List Bullet 4"/>
    <w:basedOn w:val="List4"/>
    <w:rsid w:val="000F7556"/>
    <w:pPr>
      <w:numPr>
        <w:numId w:val="3"/>
      </w:numPr>
    </w:pPr>
  </w:style>
  <w:style w:type="paragraph" w:styleId="ListBullet5">
    <w:name w:val="List Bullet 5"/>
    <w:basedOn w:val="List5"/>
    <w:rsid w:val="000F7556"/>
    <w:pPr>
      <w:numPr>
        <w:numId w:val="4"/>
      </w:numPr>
    </w:pPr>
  </w:style>
  <w:style w:type="paragraph" w:styleId="ListContinue2">
    <w:name w:val="List Continue 2"/>
    <w:basedOn w:val="List2"/>
    <w:rsid w:val="000F7556"/>
    <w:pPr>
      <w:ind w:firstLine="0"/>
    </w:pPr>
  </w:style>
  <w:style w:type="paragraph" w:styleId="ListContinue3">
    <w:name w:val="List Continue 3"/>
    <w:basedOn w:val="List3"/>
    <w:rsid w:val="000F7556"/>
    <w:pPr>
      <w:ind w:left="1021" w:firstLine="0"/>
    </w:pPr>
  </w:style>
  <w:style w:type="paragraph" w:styleId="ListContinue4">
    <w:name w:val="List Continue 4"/>
    <w:basedOn w:val="List4"/>
    <w:rsid w:val="000F7556"/>
    <w:pPr>
      <w:ind w:firstLine="0"/>
    </w:pPr>
  </w:style>
  <w:style w:type="paragraph" w:styleId="ListContinue5">
    <w:name w:val="List Continue 5"/>
    <w:basedOn w:val="List5"/>
    <w:rsid w:val="000F7556"/>
    <w:pPr>
      <w:ind w:firstLine="0"/>
    </w:pPr>
  </w:style>
  <w:style w:type="paragraph" w:styleId="ListNumber3">
    <w:name w:val="List Number 3"/>
    <w:basedOn w:val="List3"/>
    <w:rsid w:val="000F7556"/>
    <w:pPr>
      <w:numPr>
        <w:numId w:val="5"/>
      </w:numPr>
    </w:pPr>
  </w:style>
  <w:style w:type="paragraph" w:styleId="ListNumber4">
    <w:name w:val="List Number 4"/>
    <w:basedOn w:val="List4"/>
    <w:rsid w:val="000F7556"/>
    <w:pPr>
      <w:numPr>
        <w:numId w:val="6"/>
      </w:numPr>
    </w:pPr>
  </w:style>
  <w:style w:type="paragraph" w:styleId="ListNumber5">
    <w:name w:val="List Number 5"/>
    <w:basedOn w:val="List5"/>
    <w:rsid w:val="000F7556"/>
    <w:pPr>
      <w:numPr>
        <w:numId w:val="7"/>
      </w:numPr>
    </w:pPr>
  </w:style>
  <w:style w:type="paragraph" w:styleId="BlockText">
    <w:name w:val="Block Text"/>
    <w:basedOn w:val="Normal"/>
    <w:rsid w:val="000F7556"/>
    <w:pPr>
      <w:spacing w:after="120"/>
      <w:ind w:left="1440" w:right="1440"/>
    </w:pPr>
  </w:style>
  <w:style w:type="character" w:customStyle="1" w:styleId="Subscript">
    <w:name w:val="Subscript"/>
    <w:basedOn w:val="DefaultParagraphFont"/>
    <w:rsid w:val="000F7556"/>
    <w:rPr>
      <w:sz w:val="16"/>
      <w:vertAlign w:val="subscript"/>
    </w:rPr>
  </w:style>
  <w:style w:type="character" w:customStyle="1" w:styleId="Superscript">
    <w:name w:val="Superscript"/>
    <w:basedOn w:val="DefaultParagraphFont"/>
    <w:rsid w:val="000F7556"/>
    <w:rPr>
      <w:sz w:val="16"/>
      <w:vertAlign w:val="superscript"/>
    </w:rPr>
  </w:style>
  <w:style w:type="character" w:customStyle="1" w:styleId="Symbols">
    <w:name w:val="Symbols"/>
    <w:basedOn w:val="DefaultParagraphFont"/>
    <w:rsid w:val="000F7556"/>
    <w:rPr>
      <w:rFonts w:ascii="Symbol" w:hAnsi="Symbol"/>
    </w:rPr>
  </w:style>
  <w:style w:type="character" w:customStyle="1" w:styleId="MenuOptions">
    <w:name w:val="Menu Options"/>
    <w:basedOn w:val="DefaultParagraphFont"/>
    <w:rsid w:val="000F7556"/>
    <w:rPr>
      <w:rFonts w:ascii="Arial Narrow" w:hAnsi="Arial Narrow"/>
      <w:smallCaps/>
    </w:rPr>
  </w:style>
  <w:style w:type="character" w:customStyle="1" w:styleId="Buttons">
    <w:name w:val="Buttons"/>
    <w:basedOn w:val="DefaultParagraphFont"/>
    <w:rsid w:val="000F7556"/>
    <w:rPr>
      <w:b/>
    </w:rPr>
  </w:style>
  <w:style w:type="character" w:customStyle="1" w:styleId="Underlined">
    <w:name w:val="Underlined"/>
    <w:basedOn w:val="DefaultParagraphFont"/>
    <w:rsid w:val="000F7556"/>
    <w:rPr>
      <w:u w:val="single"/>
    </w:rPr>
  </w:style>
  <w:style w:type="paragraph" w:customStyle="1" w:styleId="TableBodyTextRight">
    <w:name w:val="Table Body Text Right"/>
    <w:basedOn w:val="TableBodyText"/>
    <w:rsid w:val="000F7556"/>
    <w:pPr>
      <w:widowControl w:val="0"/>
      <w:autoSpaceDE w:val="0"/>
      <w:autoSpaceDN w:val="0"/>
      <w:adjustRightInd w:val="0"/>
      <w:jc w:val="right"/>
    </w:pPr>
    <w:rPr>
      <w:rFonts w:cs="Arial"/>
      <w:szCs w:val="18"/>
    </w:rPr>
  </w:style>
  <w:style w:type="paragraph" w:customStyle="1" w:styleId="CopyrightText">
    <w:name w:val="Copyright Text"/>
    <w:basedOn w:val="BodyText"/>
    <w:rsid w:val="000F7556"/>
    <w:rPr>
      <w:sz w:val="18"/>
    </w:rPr>
  </w:style>
  <w:style w:type="paragraph" w:customStyle="1" w:styleId="BodySmallRight">
    <w:name w:val="Body Small Right"/>
    <w:basedOn w:val="BodyTextRight"/>
    <w:rsid w:val="000F7556"/>
    <w:rPr>
      <w:sz w:val="18"/>
      <w:szCs w:val="18"/>
    </w:rPr>
  </w:style>
  <w:style w:type="paragraph" w:customStyle="1" w:styleId="MarginEdition">
    <w:name w:val="Margin Edition"/>
    <w:basedOn w:val="MarginNote"/>
    <w:rsid w:val="000F7556"/>
    <w:pPr>
      <w:spacing w:before="0" w:after="0"/>
    </w:pPr>
    <w:rPr>
      <w:rFonts w:ascii="Times New Roman" w:hAnsi="Times New Roman"/>
      <w:color w:val="999999"/>
    </w:rPr>
  </w:style>
  <w:style w:type="paragraph" w:customStyle="1" w:styleId="Spacer">
    <w:name w:val="Spacer"/>
    <w:basedOn w:val="Normal"/>
    <w:rsid w:val="000F7556"/>
    <w:rPr>
      <w:sz w:val="2"/>
      <w:szCs w:val="2"/>
    </w:rPr>
  </w:style>
  <w:style w:type="character" w:customStyle="1" w:styleId="Small">
    <w:name w:val="Small"/>
    <w:basedOn w:val="DefaultParagraphFont"/>
    <w:rsid w:val="000F7556"/>
    <w:rPr>
      <w:sz w:val="16"/>
    </w:rPr>
  </w:style>
  <w:style w:type="paragraph" w:customStyle="1" w:styleId="WideTable">
    <w:name w:val="Wide Table"/>
    <w:basedOn w:val="Normal"/>
    <w:rsid w:val="000F7556"/>
    <w:pPr>
      <w:ind w:left="-1418"/>
    </w:pPr>
    <w:rPr>
      <w:sz w:val="2"/>
      <w:szCs w:val="2"/>
    </w:rPr>
  </w:style>
  <w:style w:type="character" w:styleId="PageNumber">
    <w:name w:val="page number"/>
    <w:basedOn w:val="DefaultParagraphFont"/>
    <w:rsid w:val="000F7556"/>
  </w:style>
  <w:style w:type="paragraph" w:styleId="Quote">
    <w:name w:val="Quote"/>
    <w:basedOn w:val="Heading1"/>
    <w:link w:val="QuoteChar"/>
    <w:qFormat/>
    <w:rsid w:val="000F7556"/>
    <w:rPr>
      <w:b w:val="0"/>
      <w:sz w:val="72"/>
      <w:szCs w:val="72"/>
      <w:lang w:val="en-NZ"/>
    </w:rPr>
  </w:style>
  <w:style w:type="character" w:customStyle="1" w:styleId="QuoteChar">
    <w:name w:val="Quote Char"/>
    <w:basedOn w:val="DefaultParagraphFont"/>
    <w:link w:val="Quote"/>
    <w:rsid w:val="000F7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556"/>
    <w:pPr>
      <w:pageBreakBefore/>
    </w:pPr>
  </w:style>
  <w:style w:type="paragraph" w:customStyle="1" w:styleId="Border">
    <w:name w:val="Border"/>
    <w:basedOn w:val="Normal"/>
    <w:qFormat/>
    <w:rsid w:val="000F7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556"/>
    <w:rPr>
      <w:b/>
      <w:bCs/>
      <w:i/>
      <w:iCs/>
      <w:color w:val="auto"/>
    </w:rPr>
  </w:style>
  <w:style w:type="paragraph" w:styleId="IntenseQuote">
    <w:name w:val="Intense Quote"/>
    <w:basedOn w:val="Normal"/>
    <w:next w:val="Normal"/>
    <w:link w:val="IntenseQuoteChar"/>
    <w:uiPriority w:val="30"/>
    <w:qFormat/>
    <w:rsid w:val="000F7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556"/>
    <w:rPr>
      <w:smallCaps/>
      <w:color w:val="auto"/>
      <w:u w:val="single"/>
    </w:rPr>
  </w:style>
  <w:style w:type="character" w:styleId="IntenseReference">
    <w:name w:val="Intense Reference"/>
    <w:basedOn w:val="DefaultParagraphFont"/>
    <w:uiPriority w:val="32"/>
    <w:qFormat/>
    <w:rsid w:val="000F7556"/>
    <w:rPr>
      <w:b/>
      <w:bCs/>
      <w:smallCaps/>
      <w:color w:val="auto"/>
      <w:spacing w:val="5"/>
      <w:u w:val="single"/>
    </w:rPr>
  </w:style>
  <w:style w:type="paragraph" w:customStyle="1" w:styleId="2ColumnHeading">
    <w:name w:val="2Column Heading"/>
    <w:basedOn w:val="BodyText"/>
    <w:qFormat/>
    <w:rsid w:val="000F7556"/>
    <w:pPr>
      <w:spacing w:after="60"/>
      <w:ind w:left="-2268"/>
    </w:pPr>
    <w:rPr>
      <w:b/>
    </w:rPr>
  </w:style>
  <w:style w:type="paragraph" w:customStyle="1" w:styleId="Heading1TOC">
    <w:name w:val="Heading1 TOC"/>
    <w:basedOn w:val="Normal"/>
    <w:qFormat/>
    <w:rsid w:val="000F7556"/>
    <w:pPr>
      <w:spacing w:before="240" w:after="120"/>
    </w:pPr>
    <w:rPr>
      <w:rFonts w:ascii="Times New Roman" w:hAnsi="Times New Roman"/>
      <w:b/>
      <w:sz w:val="32"/>
    </w:rPr>
  </w:style>
  <w:style w:type="paragraph" w:customStyle="1" w:styleId="Heading2TOC">
    <w:name w:val="Heading2 TOC"/>
    <w:basedOn w:val="Normal"/>
    <w:qFormat/>
    <w:rsid w:val="000F7556"/>
    <w:pPr>
      <w:spacing w:before="240" w:after="60"/>
    </w:pPr>
    <w:rPr>
      <w:rFonts w:ascii="Times New Roman" w:hAnsi="Times New Roman"/>
      <w:b/>
      <w:sz w:val="28"/>
    </w:rPr>
  </w:style>
  <w:style w:type="character" w:customStyle="1" w:styleId="Underline">
    <w:name w:val="Underline"/>
    <w:basedOn w:val="DefaultParagraphFont"/>
    <w:qFormat/>
    <w:rsid w:val="000F7556"/>
    <w:rPr>
      <w:u w:val="single"/>
    </w:rPr>
  </w:style>
  <w:style w:type="character" w:customStyle="1" w:styleId="BoldandItalics">
    <w:name w:val="Bold and Italics"/>
    <w:qFormat/>
    <w:rsid w:val="000F7556"/>
    <w:rPr>
      <w:b/>
      <w:i/>
      <w:u w:val="none"/>
    </w:rPr>
  </w:style>
  <w:style w:type="paragraph" w:styleId="BalloonText">
    <w:name w:val="Balloon Text"/>
    <w:basedOn w:val="Normal"/>
    <w:link w:val="BalloonTextChar"/>
    <w:rsid w:val="000F7556"/>
    <w:rPr>
      <w:rFonts w:ascii="Tahoma" w:hAnsi="Tahoma" w:cs="Tahoma"/>
      <w:sz w:val="16"/>
      <w:szCs w:val="16"/>
    </w:rPr>
  </w:style>
  <w:style w:type="character" w:customStyle="1" w:styleId="BalloonTextChar">
    <w:name w:val="Balloon Text Char"/>
    <w:basedOn w:val="DefaultParagraphFont"/>
    <w:link w:val="BalloonText"/>
    <w:rsid w:val="000F7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5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556"/>
    <w:rPr>
      <w:b/>
      <w:color w:val="660033"/>
      <w:spacing w:val="0"/>
    </w:rPr>
  </w:style>
  <w:style w:type="paragraph" w:customStyle="1" w:styleId="Nameditemlist">
    <w:name w:val="Named item list"/>
    <w:basedOn w:val="BodyText"/>
    <w:qFormat/>
    <w:rsid w:val="000F75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1083</Words>
  <Characters>6642</Characters>
  <Application>Microsoft Office Word</Application>
  <DocSecurity>0</DocSecurity>
  <Lines>245</Lines>
  <Paragraphs>111</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AHCWOL403A Prepare for, implement and review wool harvesting, clip preparation and classing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2012-10-05T06:04:00Z</dcterms:created>
  <dcterms:modified xsi:type="dcterms:W3CDTF">2012-10-05T06:05:00Z</dcterms:modified>
</cp:coreProperties>
</file>