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1189" w:rsidP="005011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AHCSS00011 Pressurised Irrigation System Operator Skill Set</w:t>
      </w:r>
      <w:r>
        <w:fldChar w:fldCharType="end"/>
      </w:r>
    </w:p>
    <w:p w:rsidR="00501189" w:rsidP="00501189">
      <w:pPr>
        <w:pStyle w:val="Version"/>
        <w:sectPr w:rsidSect="00A749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49DB" w:rsidP="00A749DB">
      <w:pPr>
        <w:pStyle w:val="SuperHeading"/>
      </w:pPr>
      <w:r w:rsidRPr="00A749DB">
        <w:t>AHCSS00011 Pressurised Irrigation System Operator Skill Set</w:t>
      </w:r>
    </w:p>
    <w:p w:rsidR="00000000" w:rsidRPr="00A749DB" w:rsidP="00A749DB">
      <w:pPr>
        <w:pStyle w:val="Heading1"/>
      </w:pPr>
      <w:bookmarkStart w:id="1" w:name="O_313962"/>
      <w:bookmarkEnd w:id="1"/>
      <w:r w:rsidRPr="00A749DB">
        <w:t>Modification History</w:t>
      </w:r>
    </w:p>
    <w:p w:rsidR="00000000" w:rsidRPr="00A749DB" w:rsidP="00A749DB">
      <w:pPr>
        <w:pStyle w:val="BodyText"/>
      </w:pPr>
      <w:r w:rsidRPr="00A749DB">
        <w:t>Not Applicable</w:t>
      </w:r>
    </w:p>
    <w:p w:rsidR="00000000" w:rsidRPr="00A749DB" w:rsidP="00A749DB">
      <w:pPr>
        <w:pStyle w:val="AllowPageBreak"/>
      </w:pPr>
    </w:p>
    <w:p w:rsidR="00000000" w:rsidRPr="00A749DB" w:rsidP="00A749DB">
      <w:pPr>
        <w:pStyle w:val="Heading1"/>
      </w:pPr>
      <w:bookmarkStart w:id="2" w:name="O_313963"/>
      <w:bookmarkEnd w:id="2"/>
      <w:r w:rsidRPr="00A749DB">
        <w:t>Description</w:t>
      </w:r>
    </w:p>
    <w:p w:rsidR="00000000" w:rsidRPr="00A749DB" w:rsidP="00A749DB">
      <w:pPr>
        <w:pStyle w:val="BodyText"/>
      </w:pPr>
      <w:r w:rsidRPr="00A749DB">
        <w:t>Not Applicable</w:t>
      </w:r>
    </w:p>
    <w:p w:rsidR="00000000" w:rsidRPr="00A749DB" w:rsidP="00A749DB">
      <w:pPr>
        <w:pStyle w:val="AllowPageBreak"/>
      </w:pPr>
    </w:p>
    <w:p w:rsidR="00000000" w:rsidRPr="00A749DB" w:rsidP="00A749DB">
      <w:pPr>
        <w:pStyle w:val="Heading1"/>
      </w:pPr>
      <w:bookmarkStart w:id="3" w:name="O_266527"/>
      <w:bookmarkEnd w:id="3"/>
      <w:r w:rsidRPr="00A749DB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98"/>
        <w:gridCol w:w="5224"/>
      </w:tblGrid>
      <w:tr w:rsidTr="005011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9DB">
            <w:pPr>
              <w:pStyle w:val="BodyText"/>
              <w:rPr>
                <w:lang w:val="en-NZ"/>
              </w:rPr>
            </w:pPr>
            <w:r w:rsidRPr="00A749DB">
              <w:rPr>
                <w:rStyle w:val="SpecialBold"/>
              </w:rPr>
              <w:t>Pathway</w:t>
            </w:r>
          </w:p>
        </w:tc>
        <w:tc>
          <w:tcPr>
            <w:tcW w:w="5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9DB" w:rsidP="00A749DB">
            <w:pPr>
              <w:pStyle w:val="BodyText"/>
            </w:pPr>
            <w:r w:rsidRPr="00A749DB">
              <w:t>These units provide credit towards the following Certificates:</w:t>
            </w:r>
          </w:p>
          <w:p w:rsidR="00000000" w:rsidRPr="00A749DB" w:rsidP="00A749DB">
            <w:pPr>
              <w:pStyle w:val="BodyText"/>
            </w:pPr>
            <w:r w:rsidRPr="00A749DB">
              <w:t>AHC32410 Certificate III in Irrigation</w:t>
            </w:r>
          </w:p>
        </w:tc>
      </w:tr>
    </w:tbl>
    <w:p w:rsidR="00501189" w:rsidP="00A749DB">
      <w:pPr>
        <w:pStyle w:val="BodyText"/>
      </w:pPr>
    </w:p>
    <w:p w:rsidR="00501189" w:rsidP="00A749DB">
      <w:pPr>
        <w:pStyle w:val="BodyText"/>
      </w:pPr>
    </w:p>
    <w:p w:rsidR="00000000" w:rsidRPr="00A749DB" w:rsidP="00A749DB">
      <w:pPr>
        <w:pStyle w:val="Heading1"/>
      </w:pPr>
      <w:bookmarkStart w:id="4" w:name="O_313964"/>
      <w:bookmarkEnd w:id="4"/>
      <w:r w:rsidRPr="00A749DB">
        <w:t>Licensing/Regulatory Information</w:t>
      </w:r>
    </w:p>
    <w:p w:rsidR="00000000" w:rsidRPr="00A749DB" w:rsidP="00A749DB">
      <w:pPr>
        <w:pStyle w:val="BodyText"/>
      </w:pPr>
      <w:r w:rsidRPr="00A749DB">
        <w:t>Not Applicable</w:t>
      </w:r>
    </w:p>
    <w:p w:rsidR="00000000" w:rsidRPr="00A749DB" w:rsidP="00A749DB">
      <w:pPr>
        <w:pStyle w:val="AllowPageBreak"/>
      </w:pPr>
    </w:p>
    <w:p w:rsidR="00000000" w:rsidRPr="00A749DB" w:rsidP="00A749DB">
      <w:pPr>
        <w:pStyle w:val="Heading1"/>
      </w:pPr>
      <w:bookmarkStart w:id="5" w:name="O_266526"/>
      <w:bookmarkEnd w:id="5"/>
      <w:r w:rsidRPr="00A749DB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55"/>
        <w:gridCol w:w="4200"/>
      </w:tblGrid>
      <w:tr w:rsidTr="005011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9DB">
            <w:pPr>
              <w:pStyle w:val="BodyText"/>
              <w:rPr>
                <w:lang w:val="en-NZ"/>
              </w:rPr>
            </w:pPr>
            <w:r w:rsidRPr="00A749DB">
              <w:t xml:space="preserve">AHCIRG301A </w:t>
            </w:r>
          </w:p>
        </w:tc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9DB">
            <w:pPr>
              <w:pStyle w:val="BodyText"/>
              <w:rPr>
                <w:lang w:val="en-NZ"/>
              </w:rPr>
            </w:pPr>
            <w:r w:rsidRPr="00A749DB">
              <w:t xml:space="preserve">Implement a maintenance program for an irrigation system </w:t>
            </w:r>
          </w:p>
        </w:tc>
      </w:tr>
      <w:tr w:rsidTr="005011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9DB">
            <w:pPr>
              <w:pStyle w:val="BodyText"/>
              <w:rPr>
                <w:lang w:val="en-NZ"/>
              </w:rPr>
            </w:pPr>
            <w:r w:rsidRPr="00A749DB">
              <w:t xml:space="preserve">AHCIRG303A </w:t>
            </w:r>
          </w:p>
        </w:tc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9DB">
            <w:pPr>
              <w:pStyle w:val="BodyText"/>
              <w:rPr>
                <w:lang w:val="en-NZ"/>
              </w:rPr>
            </w:pPr>
            <w:r w:rsidRPr="00A749DB">
              <w:t xml:space="preserve">Measure irrigation delivery system performance </w:t>
            </w:r>
          </w:p>
        </w:tc>
      </w:tr>
      <w:tr w:rsidTr="005011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9DB">
            <w:pPr>
              <w:pStyle w:val="BodyText"/>
              <w:rPr>
                <w:lang w:val="en-NZ"/>
              </w:rPr>
            </w:pPr>
            <w:r w:rsidRPr="00A749DB">
              <w:t>AHCIRG305A</w:t>
            </w:r>
          </w:p>
        </w:tc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9DB">
            <w:pPr>
              <w:pStyle w:val="BodyText"/>
              <w:rPr>
                <w:lang w:val="en-NZ"/>
              </w:rPr>
            </w:pPr>
            <w:r w:rsidRPr="00A749DB">
              <w:t>Operate pressurised irrigation systems</w:t>
            </w:r>
          </w:p>
        </w:tc>
      </w:tr>
      <w:tr w:rsidTr="005011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9DB">
            <w:pPr>
              <w:pStyle w:val="BodyText"/>
              <w:rPr>
                <w:lang w:val="en-NZ"/>
              </w:rPr>
            </w:pPr>
            <w:r w:rsidRPr="00A749DB">
              <w:t xml:space="preserve">AHCIRG306A </w:t>
            </w:r>
          </w:p>
        </w:tc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9DB">
            <w:pPr>
              <w:pStyle w:val="BodyText"/>
              <w:rPr>
                <w:lang w:val="en-NZ"/>
              </w:rPr>
            </w:pPr>
            <w:r w:rsidRPr="00A749DB">
              <w:t xml:space="preserve">Troubleshoot irrigation systems </w:t>
            </w:r>
          </w:p>
        </w:tc>
      </w:tr>
      <w:tr w:rsidTr="005011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9DB">
            <w:pPr>
              <w:pStyle w:val="BodyText"/>
              <w:rPr>
                <w:lang w:val="en-NZ"/>
              </w:rPr>
            </w:pPr>
            <w:r w:rsidRPr="00A749DB">
              <w:t>AHCSOL401A</w:t>
            </w:r>
          </w:p>
        </w:tc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9DB">
            <w:pPr>
              <w:pStyle w:val="BodyText"/>
              <w:rPr>
                <w:lang w:val="en-NZ"/>
              </w:rPr>
            </w:pPr>
            <w:r w:rsidRPr="00A749DB">
              <w:t>Sample soils and interpret results</w:t>
            </w:r>
          </w:p>
        </w:tc>
      </w:tr>
      <w:tr w:rsidTr="005011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9DB">
            <w:pPr>
              <w:pStyle w:val="BodyText"/>
              <w:rPr>
                <w:lang w:val="en-NZ"/>
              </w:rPr>
            </w:pPr>
            <w:r w:rsidRPr="00A749DB">
              <w:t>AHCWRK313A</w:t>
            </w:r>
          </w:p>
        </w:tc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9DB" w:rsidP="00A749DB">
            <w:pPr>
              <w:pStyle w:val="BodyText"/>
            </w:pPr>
            <w:r w:rsidRPr="00A749DB">
              <w:t>Implement and monitor environmentally sustainable work practices</w:t>
            </w:r>
          </w:p>
        </w:tc>
      </w:tr>
    </w:tbl>
    <w:p w:rsidR="00501189" w:rsidP="00A749DB">
      <w:pPr>
        <w:pStyle w:val="BodyText"/>
      </w:pPr>
    </w:p>
    <w:p w:rsidR="00501189" w:rsidP="00A749DB">
      <w:pPr>
        <w:pStyle w:val="BodyText"/>
      </w:pPr>
    </w:p>
    <w:p w:rsidR="00000000" w:rsidRPr="00A749DB" w:rsidP="00A749DB">
      <w:pPr>
        <w:pStyle w:val="Heading1"/>
      </w:pPr>
      <w:bookmarkStart w:id="6" w:name="O_266525"/>
      <w:bookmarkEnd w:id="6"/>
      <w:r w:rsidRPr="00A749DB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67"/>
        <w:gridCol w:w="5655"/>
      </w:tblGrid>
      <w:tr w:rsidTr="005011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9DB">
            <w:pPr>
              <w:pStyle w:val="BodyText"/>
              <w:rPr>
                <w:lang w:val="en-NZ"/>
              </w:rPr>
            </w:pPr>
            <w:r w:rsidRPr="00A749DB">
              <w:rPr>
                <w:rStyle w:val="SpecialBold"/>
              </w:rPr>
              <w:t>Target Group</w:t>
            </w:r>
          </w:p>
        </w:tc>
        <w:tc>
          <w:tcPr>
            <w:tcW w:w="5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9DB" w:rsidP="00A749DB">
            <w:pPr>
              <w:pStyle w:val="BodyText"/>
            </w:pPr>
            <w:r w:rsidRPr="00A749DB">
              <w:t>Those working with pressurised systems as irrigation operators.</w:t>
            </w:r>
          </w:p>
        </w:tc>
      </w:tr>
    </w:tbl>
    <w:p w:rsidR="00501189" w:rsidP="00A749DB">
      <w:pPr>
        <w:pStyle w:val="BodyText"/>
      </w:pPr>
    </w:p>
    <w:p w:rsidR="00501189" w:rsidP="00A749DB">
      <w:pPr>
        <w:pStyle w:val="BodyText"/>
      </w:pPr>
    </w:p>
    <w:p w:rsidR="00000000" w:rsidRPr="00A749DB" w:rsidP="00A749DB">
      <w:pPr>
        <w:pStyle w:val="Heading1"/>
      </w:pPr>
      <w:bookmarkStart w:id="7" w:name="O_313966"/>
      <w:bookmarkEnd w:id="7"/>
      <w:r w:rsidRPr="00A749DB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24"/>
        <w:gridCol w:w="5932"/>
      </w:tblGrid>
      <w:tr w:rsidTr="005011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9DB" w:rsidP="00A749DB">
            <w:pPr>
              <w:pStyle w:val="BodyText"/>
            </w:pPr>
            <w:r w:rsidRPr="00A749DB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59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9DB" w:rsidP="00A749DB">
            <w:pPr>
              <w:pStyle w:val="BodyText"/>
            </w:pPr>
            <w:r w:rsidRPr="00A749DB">
              <w:rPr>
                <w:rStyle w:val="SpecialBold"/>
              </w:rPr>
              <w:t>These competencies meet the industry requirements for Irrigation Australia L</w:t>
            </w:r>
            <w:r w:rsidRPr="00A749DB">
              <w:rPr>
                <w:rStyle w:val="SpecialBold"/>
              </w:rPr>
              <w:t>td certified irrigation operator</w:t>
            </w:r>
            <w:r w:rsidRPr="00A749DB">
              <w:t>.</w:t>
            </w:r>
          </w:p>
        </w:tc>
      </w:tr>
    </w:tbl>
    <w:p w:rsidR="00501189" w:rsidP="00A749DB">
      <w:pPr>
        <w:pStyle w:val="BodyText"/>
      </w:pPr>
    </w:p>
    <w:p w:rsidR="00501189" w:rsidP="00A749DB">
      <w:pPr>
        <w:pStyle w:val="BodyText"/>
      </w:pPr>
    </w:p>
    <w:p w:rsidR="00000000" w:rsidRPr="00A749DB" w:rsidP="00A749DB"/>
    <w:sectPr w:rsidSect="00A749D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9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9DB" w:rsidRPr="00501189" w:rsidP="005011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9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189" w:rsidP="00A749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1189" w:rsidP="00A749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501189" w:rsidP="00A749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9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9DB" w:rsidRPr="00501189" w:rsidP="0050118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9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189" w:rsidRPr="002D2AF8" w:rsidP="00A749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AHCSS00011 Pressurised Irrigation System Operator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501189" w:rsidP="00A749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49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49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49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49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49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49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49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49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49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49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49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49DB"/>
  </w:style>
  <w:style w:type="character" w:customStyle="1" w:styleId="Heading1Char">
    <w:name w:val="Heading 1 Char"/>
    <w:basedOn w:val="DefaultParagraphFont"/>
    <w:link w:val="Heading1"/>
    <w:rsid w:val="00A749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49D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49D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749DB"/>
    <w:rPr>
      <w:b/>
      <w:spacing w:val="0"/>
    </w:rPr>
  </w:style>
  <w:style w:type="paragraph" w:customStyle="1" w:styleId="SuperHeading">
    <w:name w:val="SuperHeading"/>
    <w:basedOn w:val="Normal"/>
    <w:rsid w:val="00A749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49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49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49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49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49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49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49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49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49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49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49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49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49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49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49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49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49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49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49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49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49D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749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49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49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49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49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49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49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49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49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49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49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49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49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49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49DB"/>
    <w:rPr>
      <w:i/>
    </w:rPr>
  </w:style>
  <w:style w:type="paragraph" w:styleId="Caption">
    <w:name w:val="caption"/>
    <w:basedOn w:val="BodyText"/>
    <w:next w:val="Normal"/>
    <w:qFormat/>
    <w:rsid w:val="00A749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49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49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49DB"/>
  </w:style>
  <w:style w:type="paragraph" w:styleId="TableofFigures">
    <w:name w:val="table of figures"/>
    <w:basedOn w:val="Normal"/>
    <w:next w:val="Normal"/>
    <w:semiHidden/>
    <w:rsid w:val="00A749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49DB"/>
    <w:pPr>
      <w:numPr>
        <w:numId w:val="9"/>
      </w:numPr>
    </w:pPr>
  </w:style>
  <w:style w:type="character" w:customStyle="1" w:styleId="WingdingSymbols">
    <w:name w:val="Wingding Symbols"/>
    <w:rsid w:val="00A749DB"/>
    <w:rPr>
      <w:rFonts w:ascii="Wingdings" w:hAnsi="Wingdings"/>
    </w:rPr>
  </w:style>
  <w:style w:type="paragraph" w:customStyle="1" w:styleId="TableHeading">
    <w:name w:val="Table Heading"/>
    <w:basedOn w:val="HeadingBase"/>
    <w:rsid w:val="00A749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49DB"/>
    <w:rPr>
      <w:color w:val="0033CC"/>
      <w:u w:val="none"/>
    </w:rPr>
  </w:style>
  <w:style w:type="paragraph" w:customStyle="1" w:styleId="BodyTextRight">
    <w:name w:val="Body Text Right"/>
    <w:basedOn w:val="BodyText"/>
    <w:rsid w:val="00A749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49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49D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49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49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49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49DB"/>
    <w:rPr>
      <w:sz w:val="32"/>
    </w:rPr>
  </w:style>
  <w:style w:type="paragraph" w:customStyle="1" w:styleId="HeadingProcedure">
    <w:name w:val="Heading Procedure"/>
    <w:basedOn w:val="HeadingBase"/>
    <w:next w:val="Normal"/>
    <w:rsid w:val="00A749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49DB"/>
    <w:pPr>
      <w:spacing w:before="60" w:after="60"/>
    </w:pPr>
  </w:style>
  <w:style w:type="paragraph" w:styleId="ListContinue">
    <w:name w:val="List Continue"/>
    <w:basedOn w:val="List"/>
    <w:rsid w:val="00A749DB"/>
    <w:pPr>
      <w:ind w:firstLine="0"/>
    </w:pPr>
  </w:style>
  <w:style w:type="paragraph" w:customStyle="1" w:styleId="ListNote">
    <w:name w:val="List Note"/>
    <w:basedOn w:val="List"/>
    <w:rsid w:val="00A749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49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49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49DB"/>
    <w:rPr>
      <w:rFonts w:ascii="Courier New" w:hAnsi="Courier New"/>
    </w:rPr>
  </w:style>
  <w:style w:type="paragraph" w:customStyle="1" w:styleId="NoteBullet">
    <w:name w:val="Note Bullet"/>
    <w:basedOn w:val="Note"/>
    <w:rsid w:val="00A749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49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49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49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49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49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49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49DB"/>
    <w:rPr>
      <w:b/>
      <w:smallCaps/>
    </w:rPr>
  </w:style>
  <w:style w:type="paragraph" w:customStyle="1" w:styleId="TableListNumber">
    <w:name w:val="Table List Number"/>
    <w:basedOn w:val="ListNumber"/>
    <w:rsid w:val="00A749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49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49DB"/>
    <w:pPr>
      <w:numPr>
        <w:numId w:val="7"/>
      </w:numPr>
    </w:pPr>
  </w:style>
  <w:style w:type="paragraph" w:customStyle="1" w:styleId="ListAlpha2">
    <w:name w:val="List Alpha 2"/>
    <w:basedOn w:val="List2"/>
    <w:rsid w:val="00A749DB"/>
    <w:pPr>
      <w:numPr>
        <w:numId w:val="6"/>
      </w:numPr>
    </w:pPr>
  </w:style>
  <w:style w:type="paragraph" w:styleId="List2">
    <w:name w:val="List 2"/>
    <w:basedOn w:val="BodyText"/>
    <w:rsid w:val="00A749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49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49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49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49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49DB"/>
    <w:pPr>
      <w:numPr>
        <w:numId w:val="1"/>
      </w:numPr>
    </w:pPr>
  </w:style>
  <w:style w:type="paragraph" w:styleId="ListBullet5">
    <w:name w:val="List Bullet 5"/>
    <w:basedOn w:val="List5"/>
    <w:rsid w:val="00A749DB"/>
    <w:pPr>
      <w:numPr>
        <w:numId w:val="2"/>
      </w:numPr>
    </w:pPr>
  </w:style>
  <w:style w:type="paragraph" w:styleId="ListContinue2">
    <w:name w:val="List Continue 2"/>
    <w:basedOn w:val="List2"/>
    <w:rsid w:val="00A749DB"/>
    <w:pPr>
      <w:ind w:firstLine="0"/>
    </w:pPr>
  </w:style>
  <w:style w:type="paragraph" w:styleId="ListContinue3">
    <w:name w:val="List Continue 3"/>
    <w:basedOn w:val="List3"/>
    <w:rsid w:val="00A749DB"/>
    <w:pPr>
      <w:ind w:left="1021" w:firstLine="0"/>
    </w:pPr>
  </w:style>
  <w:style w:type="paragraph" w:styleId="ListContinue4">
    <w:name w:val="List Continue 4"/>
    <w:basedOn w:val="List4"/>
    <w:rsid w:val="00A749DB"/>
    <w:pPr>
      <w:ind w:firstLine="0"/>
    </w:pPr>
  </w:style>
  <w:style w:type="paragraph" w:styleId="ListContinue5">
    <w:name w:val="List Continue 5"/>
    <w:basedOn w:val="List5"/>
    <w:rsid w:val="00A749DB"/>
    <w:pPr>
      <w:ind w:firstLine="0"/>
    </w:pPr>
  </w:style>
  <w:style w:type="paragraph" w:styleId="ListNumber3">
    <w:name w:val="List Number 3"/>
    <w:basedOn w:val="List3"/>
    <w:rsid w:val="00A749DB"/>
    <w:pPr>
      <w:numPr>
        <w:numId w:val="3"/>
      </w:numPr>
    </w:pPr>
  </w:style>
  <w:style w:type="paragraph" w:styleId="ListNumber4">
    <w:name w:val="List Number 4"/>
    <w:basedOn w:val="List4"/>
    <w:rsid w:val="00A749DB"/>
    <w:pPr>
      <w:numPr>
        <w:numId w:val="4"/>
      </w:numPr>
    </w:pPr>
  </w:style>
  <w:style w:type="paragraph" w:styleId="ListNumber5">
    <w:name w:val="List Number 5"/>
    <w:basedOn w:val="List5"/>
    <w:rsid w:val="00A749DB"/>
    <w:pPr>
      <w:numPr>
        <w:numId w:val="5"/>
      </w:numPr>
    </w:pPr>
  </w:style>
  <w:style w:type="paragraph" w:styleId="BlockText">
    <w:name w:val="Block Text"/>
    <w:basedOn w:val="Normal"/>
    <w:rsid w:val="00A749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49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49DB"/>
    <w:rPr>
      <w:sz w:val="16"/>
      <w:vertAlign w:val="superscript"/>
    </w:rPr>
  </w:style>
  <w:style w:type="character" w:customStyle="1" w:styleId="Symbols">
    <w:name w:val="Symbols"/>
    <w:basedOn w:val="DefaultParagraphFont"/>
    <w:rsid w:val="00A749DB"/>
    <w:rPr>
      <w:rFonts w:ascii="Symbol" w:hAnsi="Symbol"/>
    </w:rPr>
  </w:style>
  <w:style w:type="character" w:customStyle="1" w:styleId="MenuOptions">
    <w:name w:val="Menu Options"/>
    <w:basedOn w:val="DefaultParagraphFont"/>
    <w:rsid w:val="00A749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49DB"/>
    <w:rPr>
      <w:b/>
    </w:rPr>
  </w:style>
  <w:style w:type="character" w:customStyle="1" w:styleId="Underlined">
    <w:name w:val="Underlined"/>
    <w:basedOn w:val="DefaultParagraphFont"/>
    <w:rsid w:val="00A749DB"/>
    <w:rPr>
      <w:u w:val="single"/>
    </w:rPr>
  </w:style>
  <w:style w:type="paragraph" w:customStyle="1" w:styleId="TableBodyTextRight">
    <w:name w:val="Table Body Text Right"/>
    <w:basedOn w:val="TableBodyText"/>
    <w:rsid w:val="00A749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49DB"/>
    <w:rPr>
      <w:sz w:val="18"/>
    </w:rPr>
  </w:style>
  <w:style w:type="paragraph" w:customStyle="1" w:styleId="BodySmallRight">
    <w:name w:val="Body Small Right"/>
    <w:basedOn w:val="BodyTextRight"/>
    <w:rsid w:val="00A749DB"/>
    <w:rPr>
      <w:sz w:val="18"/>
      <w:szCs w:val="18"/>
    </w:rPr>
  </w:style>
  <w:style w:type="paragraph" w:customStyle="1" w:styleId="MarginEdition">
    <w:name w:val="Margin Edition"/>
    <w:basedOn w:val="MarginNote"/>
    <w:rsid w:val="00A749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49DB"/>
    <w:rPr>
      <w:sz w:val="2"/>
      <w:szCs w:val="2"/>
    </w:rPr>
  </w:style>
  <w:style w:type="character" w:customStyle="1" w:styleId="Small">
    <w:name w:val="Small"/>
    <w:basedOn w:val="DefaultParagraphFont"/>
    <w:rsid w:val="00A749DB"/>
    <w:rPr>
      <w:sz w:val="16"/>
    </w:rPr>
  </w:style>
  <w:style w:type="paragraph" w:customStyle="1" w:styleId="WideTable">
    <w:name w:val="Wide Table"/>
    <w:basedOn w:val="Normal"/>
    <w:rsid w:val="00A749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49DB"/>
  </w:style>
  <w:style w:type="paragraph" w:styleId="Quote">
    <w:name w:val="Quote"/>
    <w:basedOn w:val="Heading1"/>
    <w:link w:val="QuoteChar"/>
    <w:qFormat/>
    <w:rsid w:val="00A749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49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49DB"/>
    <w:pPr>
      <w:pageBreakBefore/>
    </w:pPr>
  </w:style>
  <w:style w:type="paragraph" w:customStyle="1" w:styleId="Border">
    <w:name w:val="Border"/>
    <w:basedOn w:val="Normal"/>
    <w:qFormat/>
    <w:rsid w:val="00A749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49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49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49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49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49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49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49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49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49DB"/>
    <w:rPr>
      <w:u w:val="single"/>
    </w:rPr>
  </w:style>
  <w:style w:type="character" w:customStyle="1" w:styleId="BoldandItalics">
    <w:name w:val="Bold and Italics"/>
    <w:qFormat/>
    <w:rsid w:val="00A749DB"/>
    <w:rPr>
      <w:b/>
      <w:i/>
      <w:u w:val="none"/>
    </w:rPr>
  </w:style>
  <w:style w:type="paragraph" w:styleId="BalloonText">
    <w:name w:val="Balloon Text"/>
    <w:basedOn w:val="Normal"/>
    <w:link w:val="BalloonTextChar"/>
    <w:rsid w:val="00A749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49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49D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49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49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49D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123</Words>
  <Characters>910</Characters>
  <Application>Microsoft Office Word</Application>
  <DocSecurity>0</DocSecurity>
  <Lines>53</Lines>
  <Paragraphs>32</Paragraphs>
  <ScaleCrop>false</ScaleCrop>
  <Company>Author-it Software Corporation Ltd.</Company>
  <LinksUpToDate>false</LinksUpToDate>
  <CharactersWithSpaces>1006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AHCSS00011 Pressurised Irrigation System Operator Skill Set</dc:title>
  <dc:subject>Approved</dc:subject>
  <dc:creator>AgriFood Skills Australia</dc:creator>
  <cp:keywords>Release: 1</cp:keywords>
  <dc:description>Review Date: 12 April 2008</dc:description>
  <cp:lastModifiedBy>Windows User</cp:lastModifiedBy>
  <cp:revision>3</cp:revision>
  <dcterms:created xsi:type="dcterms:W3CDTF">2013-04-19T05:35:00Z</dcterms:created>
  <dcterms:modified xsi:type="dcterms:W3CDTF">2013-04-19T05:35:00Z</dcterms:modified>
</cp:coreProperties>
</file>