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293" w:rsidP="00113293">
      <w:pPr>
        <w:pStyle w:val="Title"/>
      </w:pPr>
      <w:r>
        <w:fldChar w:fldCharType="begin"/>
      </w:r>
      <w:r>
        <w:instrText xml:space="preserve"> TITLE   \* MERGEFORMAT </w:instrText>
      </w:r>
      <w:r>
        <w:fldChar w:fldCharType="separate"/>
      </w:r>
      <w:r>
        <w:t>AHCPCM504A Design and maintain a specialised landscape</w:t>
      </w:r>
      <w:r>
        <w:fldChar w:fldCharType="end"/>
      </w:r>
    </w:p>
    <w:p w:rsidR="00113293" w:rsidP="00113293">
      <w:pPr>
        <w:pStyle w:val="Version"/>
        <w:sectPr w:rsidSect="001977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70F" w:rsidP="0019770F">
      <w:pPr>
        <w:pStyle w:val="SuperHeading"/>
      </w:pPr>
      <w:r w:rsidRPr="0019770F">
        <w:t>AHCPCM504A Design and maintain a specialised landscape</w:t>
      </w:r>
    </w:p>
    <w:p w:rsidR="00000000" w:rsidRPr="0019770F" w:rsidP="0019770F">
      <w:pPr>
        <w:pStyle w:val="Heading1"/>
      </w:pPr>
      <w:bookmarkStart w:id="1" w:name="O_268093"/>
      <w:bookmarkEnd w:id="1"/>
      <w:r w:rsidRPr="0019770F">
        <w:t>Modification History</w:t>
      </w:r>
    </w:p>
    <w:p w:rsidR="00000000" w:rsidRPr="0019770F" w:rsidP="0019770F">
      <w:pPr>
        <w:pStyle w:val="BodyText"/>
      </w:pPr>
      <w:r w:rsidRPr="0019770F">
        <w:t>Not Applicable</w:t>
      </w:r>
    </w:p>
    <w:p w:rsidR="00000000" w:rsidRPr="0019770F" w:rsidP="0019770F">
      <w:pPr>
        <w:pStyle w:val="AllowPageBreak"/>
      </w:pPr>
    </w:p>
    <w:p w:rsidR="00000000" w:rsidRPr="0019770F" w:rsidP="0019770F">
      <w:pPr>
        <w:pStyle w:val="Heading1"/>
      </w:pPr>
      <w:bookmarkStart w:id="2" w:name="O_189794"/>
      <w:bookmarkEnd w:id="2"/>
      <w:r w:rsidRPr="0019770F">
        <w:t>Unit Descriptor</w:t>
      </w:r>
    </w:p>
    <w:tbl>
      <w:tblPr>
        <w:tblW w:w="0" w:type="auto"/>
        <w:tblLayout w:type="fixed"/>
        <w:tblCellMar>
          <w:left w:w="62" w:type="dxa"/>
          <w:right w:w="62" w:type="dxa"/>
        </w:tblCellMar>
        <w:tblLook w:val="0000"/>
      </w:tblPr>
      <w:tblGrid>
        <w:gridCol w:w="2658"/>
        <w:gridCol w:w="5864"/>
      </w:tblGrid>
      <w:tr w:rsidTr="00113293">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BodyText"/>
            </w:pPr>
            <w:r w:rsidRPr="0019770F">
              <w:t>This unit covers designing and maintaining a specialised landscape and defines the standard requ</w:t>
            </w:r>
            <w:r w:rsidRPr="0019770F">
              <w:t>ired to identify plant species and cultivars using botanical nomenclature;  recognise and select plants appropriate to the design criterion;  identify and design with plants appropriate for the use in controlled environments;  implement biological, organic</w:t>
            </w:r>
            <w:r w:rsidRPr="0019770F">
              <w:t xml:space="preserve"> and inorganic plant and plant pest management techniques;  Identify and apply appropriate irrigation techniques and manage irrigation applications;  identify disorders and recommend soils and plant nutrition requirements;  Identify weeds and  recommend ap</w:t>
            </w:r>
            <w:r w:rsidRPr="0019770F">
              <w:t>propriate weed management;  provide garden design solutions;  compile the recommendations and document a design plan or report.</w:t>
            </w:r>
          </w:p>
        </w:tc>
      </w:tr>
    </w:tbl>
    <w:p w:rsidR="00113293" w:rsidP="0019770F">
      <w:pPr>
        <w:pStyle w:val="BodyText"/>
      </w:pPr>
    </w:p>
    <w:p w:rsidR="00113293" w:rsidP="0019770F">
      <w:pPr>
        <w:pStyle w:val="BodyText"/>
      </w:pPr>
    </w:p>
    <w:p w:rsidR="00000000" w:rsidRPr="0019770F" w:rsidP="0019770F">
      <w:pPr>
        <w:pStyle w:val="Heading1"/>
      </w:pPr>
      <w:bookmarkStart w:id="3" w:name="O_189798"/>
      <w:bookmarkEnd w:id="3"/>
      <w:r w:rsidRPr="0019770F">
        <w:t>Application of the Unit</w:t>
      </w:r>
    </w:p>
    <w:tbl>
      <w:tblPr>
        <w:tblW w:w="0" w:type="auto"/>
        <w:tblLayout w:type="fixed"/>
        <w:tblCellMar>
          <w:left w:w="62" w:type="dxa"/>
          <w:right w:w="62" w:type="dxa"/>
        </w:tblCellMar>
        <w:tblLook w:val="0000"/>
      </w:tblPr>
      <w:tblGrid>
        <w:gridCol w:w="2752"/>
        <w:gridCol w:w="5770"/>
      </w:tblGrid>
      <w:tr w:rsidTr="0011329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BodyText"/>
            </w:pPr>
            <w:r w:rsidRPr="0019770F">
              <w:t>This unit applies to the identifying the various plant families and a wide range of plants for different situations; making accurate observations of details; recognising the implications of environmental and climatic range; and assessing plants prior to pl</w:t>
            </w:r>
            <w:r w:rsidRPr="0019770F">
              <w:t>anting.  It requires knowledge of botanical geography; ethno botany; plant culture in Green Buildings; Conservatories and Glass Houses; lawns and lawn care; stakes and guying and irrigation and current process in new irrigation techniques.</w:t>
            </w:r>
          </w:p>
        </w:tc>
      </w:tr>
    </w:tbl>
    <w:p w:rsidR="00113293" w:rsidP="0019770F">
      <w:pPr>
        <w:pStyle w:val="BodyText"/>
      </w:pPr>
    </w:p>
    <w:p w:rsidR="00113293" w:rsidP="0019770F">
      <w:pPr>
        <w:pStyle w:val="BodyText"/>
      </w:pPr>
    </w:p>
    <w:p w:rsidR="00000000" w:rsidRPr="0019770F" w:rsidP="0019770F">
      <w:pPr>
        <w:pStyle w:val="Heading1"/>
      </w:pPr>
      <w:bookmarkStart w:id="4" w:name="O_276353"/>
      <w:bookmarkEnd w:id="4"/>
      <w:r w:rsidRPr="0019770F">
        <w:t>Licensing/Regulatory Information</w:t>
      </w:r>
    </w:p>
    <w:p w:rsidR="00000000" w:rsidRPr="0019770F" w:rsidP="0019770F">
      <w:pPr>
        <w:pStyle w:val="BodyText"/>
      </w:pPr>
      <w:r w:rsidRPr="0019770F">
        <w:t>Not Applicable</w:t>
      </w:r>
    </w:p>
    <w:p w:rsidR="00000000" w:rsidRPr="0019770F" w:rsidP="0019770F">
      <w:pPr>
        <w:pStyle w:val="AllowPageBreak"/>
      </w:pPr>
    </w:p>
    <w:p w:rsidR="00000000" w:rsidRPr="0019770F" w:rsidP="0019770F">
      <w:pPr>
        <w:pStyle w:val="Heading1"/>
      </w:pPr>
      <w:bookmarkStart w:id="5" w:name="O_189796"/>
      <w:bookmarkEnd w:id="5"/>
      <w:r w:rsidRPr="0019770F">
        <w:t>Pre-Requisites</w:t>
      </w:r>
    </w:p>
    <w:tbl>
      <w:tblPr>
        <w:tblW w:w="0" w:type="auto"/>
        <w:tblLayout w:type="fixed"/>
        <w:tblCellMar>
          <w:left w:w="62" w:type="dxa"/>
          <w:right w:w="62" w:type="dxa"/>
        </w:tblCellMar>
        <w:tblLook w:val="0000"/>
      </w:tblPr>
      <w:tblGrid>
        <w:gridCol w:w="2775"/>
        <w:gridCol w:w="1295"/>
        <w:gridCol w:w="4452"/>
      </w:tblGrid>
      <w:tr w:rsidTr="001132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p>
        </w:tc>
      </w:tr>
      <w:tr w:rsidTr="001132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p>
        </w:tc>
      </w:tr>
      <w:tr w:rsidTr="001132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BodyText"/>
            </w:pPr>
          </w:p>
        </w:tc>
      </w:tr>
    </w:tbl>
    <w:p w:rsidR="00113293" w:rsidP="0019770F">
      <w:pPr>
        <w:pStyle w:val="BodyText"/>
      </w:pPr>
    </w:p>
    <w:p w:rsidR="00113293" w:rsidP="0019770F">
      <w:pPr>
        <w:pStyle w:val="BodyText"/>
      </w:pPr>
    </w:p>
    <w:p w:rsidR="00000000" w:rsidRPr="0019770F" w:rsidP="0019770F">
      <w:pPr>
        <w:pStyle w:val="Heading1"/>
      </w:pPr>
      <w:bookmarkStart w:id="6" w:name="O_189795"/>
      <w:bookmarkEnd w:id="6"/>
      <w:r w:rsidRPr="0019770F">
        <w:t>Employability Skills Information</w:t>
      </w:r>
    </w:p>
    <w:tbl>
      <w:tblPr>
        <w:tblW w:w="0" w:type="auto"/>
        <w:tblLayout w:type="fixed"/>
        <w:tblCellMar>
          <w:left w:w="62" w:type="dxa"/>
          <w:right w:w="62" w:type="dxa"/>
        </w:tblCellMar>
        <w:tblLook w:val="0000"/>
      </w:tblPr>
      <w:tblGrid>
        <w:gridCol w:w="2802"/>
        <w:gridCol w:w="5720"/>
      </w:tblGrid>
      <w:tr w:rsidTr="001132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BodyText"/>
            </w:pPr>
            <w:r w:rsidRPr="0019770F">
              <w:t>This unit contains employability skills.</w:t>
            </w:r>
          </w:p>
        </w:tc>
      </w:tr>
    </w:tbl>
    <w:p w:rsidR="00113293" w:rsidP="0019770F">
      <w:pPr>
        <w:pStyle w:val="BodyText"/>
      </w:pPr>
    </w:p>
    <w:p w:rsidR="00113293" w:rsidP="0019770F">
      <w:pPr>
        <w:pStyle w:val="BodyText"/>
      </w:pPr>
    </w:p>
    <w:p w:rsidR="00000000" w:rsidRPr="0019770F" w:rsidP="0019770F">
      <w:pPr>
        <w:pStyle w:val="Heading1"/>
      </w:pPr>
      <w:bookmarkStart w:id="7" w:name="O_286139"/>
      <w:bookmarkEnd w:id="7"/>
      <w:r w:rsidRPr="0019770F">
        <w:t>Elements and Performance Criteria Pre-Content</w:t>
      </w:r>
    </w:p>
    <w:p w:rsidR="00000000" w:rsidRPr="0019770F" w:rsidP="0019770F">
      <w:pPr>
        <w:pStyle w:val="BodyText"/>
      </w:pPr>
      <w:r w:rsidRPr="0019770F">
        <w:t>Not Applicable</w:t>
      </w:r>
    </w:p>
    <w:p w:rsidR="00000000" w:rsidRPr="0019770F" w:rsidP="0019770F">
      <w:pPr>
        <w:pStyle w:val="AllowPageBreak"/>
      </w:pPr>
    </w:p>
    <w:p w:rsidR="00000000" w:rsidRPr="0019770F" w:rsidP="0019770F">
      <w:pPr>
        <w:pStyle w:val="Heading1"/>
      </w:pPr>
      <w:bookmarkStart w:id="8" w:name="O_232806"/>
      <w:bookmarkEnd w:id="8"/>
      <w:r w:rsidRPr="0019770F">
        <w:t>Elements and Performance Criteria</w:t>
      </w:r>
    </w:p>
    <w:tbl>
      <w:tblPr>
        <w:tblW w:w="0" w:type="auto"/>
        <w:tblLayout w:type="fixed"/>
        <w:tblCellMar>
          <w:left w:w="62" w:type="dxa"/>
          <w:right w:w="62" w:type="dxa"/>
        </w:tblCellMar>
        <w:tblLook w:val="0000"/>
      </w:tblPr>
      <w:tblGrid>
        <w:gridCol w:w="2566"/>
        <w:gridCol w:w="5956"/>
      </w:tblGrid>
      <w:tr w:rsidTr="00113293">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BodyText"/>
            </w:pPr>
            <w:r w:rsidRPr="0019770F">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PERFORMANCE CRITERIA</w:t>
            </w:r>
          </w:p>
        </w:tc>
      </w:tr>
      <w:tr w:rsidTr="0011329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p>
        </w:tc>
      </w:tr>
      <w:tr w:rsidTr="0011329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List"/>
              <w:rPr>
                <w:lang w:val="en-NZ"/>
              </w:rPr>
            </w:pPr>
            <w:r w:rsidRPr="0019770F">
              <w:t>1.</w:t>
            </w:r>
            <w:r w:rsidRPr="0019770F">
              <w:tab/>
              <w:t>Design with plants as a main focus of the design project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List2"/>
            </w:pPr>
            <w:r w:rsidRPr="0019770F">
              <w:t>1.1.</w:t>
            </w:r>
            <w:r w:rsidRPr="0019770F">
              <w:tab/>
            </w:r>
            <w:r w:rsidRPr="0019770F">
              <w:t>Identify plant families and genera, species and cultivars, by making accurate observations of fine details and applying logical and systematic methods of working.</w:t>
            </w:r>
          </w:p>
          <w:p w:rsidR="00000000" w:rsidRPr="0019770F" w:rsidP="0019770F">
            <w:pPr>
              <w:pStyle w:val="List2"/>
            </w:pPr>
            <w:r w:rsidRPr="0019770F">
              <w:t>1.2.</w:t>
            </w:r>
            <w:r w:rsidRPr="0019770F">
              <w:tab/>
              <w:t>Identify a wide range of plants for different design criterion and requirements, which i</w:t>
            </w:r>
            <w:r w:rsidRPr="0019770F">
              <w:t>nclude the use of aesthetic, ornamental, productive and economic plant groups.</w:t>
            </w:r>
          </w:p>
          <w:p w:rsidR="00000000" w:rsidRPr="0019770F" w:rsidP="0019770F">
            <w:pPr>
              <w:pStyle w:val="List2"/>
            </w:pPr>
            <w:r w:rsidRPr="0019770F">
              <w:t>1.3.</w:t>
            </w:r>
            <w:r w:rsidRPr="0019770F">
              <w:tab/>
              <w:t>Recognise and select plants appropriate to the design criterion.</w:t>
            </w:r>
          </w:p>
          <w:p w:rsidR="00000000" w:rsidP="0019770F">
            <w:pPr>
              <w:pStyle w:val="List2"/>
              <w:rPr>
                <w:lang w:val="en-NZ"/>
              </w:rPr>
            </w:pPr>
            <w:r w:rsidRPr="0019770F">
              <w:t>1.4.</w:t>
            </w:r>
            <w:r w:rsidRPr="0019770F">
              <w:tab/>
              <w:t>Identify and design with plants appropriate for the use in Green Buildings (eg. Rooftops) Conservatori</w:t>
            </w:r>
            <w:r w:rsidRPr="0019770F">
              <w:t>es, Glass houses and Atriums.</w:t>
            </w:r>
          </w:p>
        </w:tc>
      </w:tr>
      <w:tr w:rsidTr="0011329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List"/>
              <w:rPr>
                <w:lang w:val="en-NZ"/>
              </w:rPr>
            </w:pPr>
            <w:r w:rsidRPr="0019770F">
              <w:t>2.</w:t>
            </w:r>
            <w:r w:rsidRPr="0019770F">
              <w:tab/>
              <w:t>Place plants in a designed space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List2"/>
            </w:pPr>
            <w:r w:rsidRPr="0019770F">
              <w:t>2.1.</w:t>
            </w:r>
            <w:r w:rsidRPr="0019770F">
              <w:tab/>
              <w:t>Determine the implications of climate and environment on plant selection and design.</w:t>
            </w:r>
          </w:p>
          <w:p w:rsidR="00000000" w:rsidRPr="0019770F" w:rsidP="0019770F">
            <w:pPr>
              <w:pStyle w:val="List2"/>
            </w:pPr>
            <w:r w:rsidRPr="0019770F">
              <w:t>2.2.</w:t>
            </w:r>
            <w:r w:rsidRPr="0019770F">
              <w:tab/>
              <w:t>Recognise and choose plants that are adaptive to micro and meso climates in domestic, and smal</w:t>
            </w:r>
            <w:r w:rsidRPr="0019770F">
              <w:t>l to moderate scale public space.</w:t>
            </w:r>
          </w:p>
          <w:p w:rsidR="00000000" w:rsidRPr="0019770F" w:rsidP="0019770F">
            <w:pPr>
              <w:pStyle w:val="List2"/>
            </w:pPr>
            <w:r w:rsidRPr="0019770F">
              <w:t>2.3.</w:t>
            </w:r>
            <w:r w:rsidRPr="0019770F">
              <w:tab/>
              <w:t>Assess plants prior to planting and identify their nature e.g. annual, perennial and arboreal.</w:t>
            </w:r>
          </w:p>
          <w:p w:rsidR="00000000" w:rsidP="0019770F">
            <w:pPr>
              <w:pStyle w:val="List2"/>
              <w:rPr>
                <w:lang w:val="en-NZ"/>
              </w:rPr>
            </w:pPr>
            <w:r w:rsidRPr="0019770F">
              <w:t>2.4.</w:t>
            </w:r>
            <w:r w:rsidRPr="0019770F">
              <w:tab/>
              <w:t>Report on the cultural techniques required to establish and maintain plants in specialised environments.</w:t>
            </w:r>
          </w:p>
        </w:tc>
      </w:tr>
      <w:tr w:rsidTr="0011329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List"/>
              <w:rPr>
                <w:lang w:val="en-NZ"/>
              </w:rPr>
            </w:pPr>
            <w:r w:rsidRPr="0019770F">
              <w:t>3.</w:t>
            </w:r>
            <w:r w:rsidRPr="0019770F">
              <w:tab/>
              <w:t>Identify</w:t>
            </w:r>
            <w:r w:rsidRPr="0019770F">
              <w:t xml:space="preserve"> disorders and recommend soils and plant nutrition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List2"/>
            </w:pPr>
            <w:r w:rsidRPr="0019770F">
              <w:t>3.1.</w:t>
            </w:r>
            <w:r w:rsidRPr="0019770F">
              <w:tab/>
              <w:t>Identify soil types and condition and make recommendations for appropriate soil management techniques.</w:t>
            </w:r>
          </w:p>
          <w:p w:rsidR="00000000" w:rsidRPr="0019770F" w:rsidP="0019770F">
            <w:pPr>
              <w:pStyle w:val="List2"/>
            </w:pPr>
            <w:r w:rsidRPr="0019770F">
              <w:t>3.2.</w:t>
            </w:r>
            <w:r w:rsidRPr="0019770F">
              <w:tab/>
              <w:t>Identify organic and inorganic fertilisers and make appropriate recommendations</w:t>
            </w:r>
            <w:r w:rsidRPr="0019770F">
              <w:t>.</w:t>
            </w:r>
          </w:p>
          <w:p w:rsidR="00000000" w:rsidRPr="0019770F" w:rsidP="0019770F">
            <w:pPr>
              <w:pStyle w:val="List2"/>
            </w:pPr>
            <w:r w:rsidRPr="0019770F">
              <w:t>3.3.</w:t>
            </w:r>
            <w:r w:rsidRPr="0019770F">
              <w:tab/>
              <w:t>Identify common plant disorders and make appropriate recommendations.</w:t>
            </w:r>
          </w:p>
          <w:p w:rsidR="00000000" w:rsidP="0019770F">
            <w:pPr>
              <w:pStyle w:val="List2"/>
              <w:rPr>
                <w:lang w:val="en-NZ"/>
              </w:rPr>
            </w:pPr>
            <w:r w:rsidRPr="0019770F">
              <w:t>3.4.</w:t>
            </w:r>
            <w:r w:rsidRPr="0019770F">
              <w:tab/>
              <w:t>Instruct in the use and production of compost.</w:t>
            </w:r>
          </w:p>
        </w:tc>
      </w:tr>
      <w:tr w:rsidTr="00113293">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List"/>
              <w:rPr>
                <w:lang w:val="en-NZ"/>
              </w:rPr>
            </w:pPr>
            <w:r w:rsidRPr="0019770F">
              <w:t>4.</w:t>
            </w:r>
            <w:r w:rsidRPr="0019770F">
              <w:tab/>
              <w:t>Establish and maintain plants in a designed landscape environment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List2"/>
            </w:pPr>
            <w:r w:rsidRPr="0019770F">
              <w:t>4.1.</w:t>
            </w:r>
            <w:r w:rsidRPr="0019770F">
              <w:tab/>
              <w:t>Implement a range of propagation techniques.</w:t>
            </w:r>
          </w:p>
          <w:p w:rsidR="00000000" w:rsidRPr="0019770F" w:rsidP="0019770F">
            <w:pPr>
              <w:pStyle w:val="List2"/>
            </w:pPr>
            <w:r w:rsidRPr="0019770F">
              <w:t>4.2.</w:t>
            </w:r>
            <w:r w:rsidRPr="0019770F">
              <w:tab/>
            </w:r>
            <w:r w:rsidRPr="0019770F">
              <w:t>Perform planting techniques.</w:t>
            </w:r>
          </w:p>
          <w:p w:rsidR="00000000" w:rsidRPr="0019770F" w:rsidP="0019770F">
            <w:pPr>
              <w:pStyle w:val="List2"/>
            </w:pPr>
            <w:r w:rsidRPr="0019770F">
              <w:t>4.3.</w:t>
            </w:r>
            <w:r w:rsidRPr="0019770F">
              <w:tab/>
              <w:t>Recognise appropriate situations for the use of, and make recommendations, regarding staking and guying.</w:t>
            </w:r>
          </w:p>
          <w:p w:rsidR="00000000" w:rsidRPr="0019770F" w:rsidP="0019770F">
            <w:pPr>
              <w:pStyle w:val="List2"/>
            </w:pPr>
            <w:r w:rsidRPr="0019770F">
              <w:t>4.4.</w:t>
            </w:r>
            <w:r w:rsidRPr="0019770F">
              <w:tab/>
              <w:t>Identify and apply appropriate irrigation techniques and manage irrigation applications.</w:t>
            </w:r>
          </w:p>
          <w:p w:rsidR="00000000" w:rsidRPr="0019770F" w:rsidP="0019770F">
            <w:pPr>
              <w:pStyle w:val="List2"/>
            </w:pPr>
            <w:r w:rsidRPr="0019770F">
              <w:t>4.5.</w:t>
            </w:r>
            <w:r w:rsidRPr="0019770F">
              <w:tab/>
              <w:t>Perform a range of</w:t>
            </w:r>
            <w:r w:rsidRPr="0019770F">
              <w:t xml:space="preserve"> appropriate pruning and shaping techniques ensuring optimum plant performance and make recommendations.</w:t>
            </w:r>
          </w:p>
          <w:p w:rsidR="00000000" w:rsidRPr="0019770F" w:rsidP="0019770F">
            <w:pPr>
              <w:pStyle w:val="List2"/>
            </w:pPr>
            <w:r w:rsidRPr="0019770F">
              <w:t>4.6.</w:t>
            </w:r>
            <w:r w:rsidRPr="0019770F">
              <w:tab/>
              <w:t>Identify weeds and recommend appropriate weed management.</w:t>
            </w:r>
          </w:p>
          <w:p w:rsidR="00000000" w:rsidRPr="0019770F" w:rsidP="0019770F">
            <w:pPr>
              <w:pStyle w:val="List2"/>
            </w:pPr>
            <w:r w:rsidRPr="0019770F">
              <w:t>4.7.</w:t>
            </w:r>
            <w:r w:rsidRPr="0019770F">
              <w:tab/>
              <w:t>Implement biological, organic and inorganic plant and plant pest management techniq</w:t>
            </w:r>
            <w:r w:rsidRPr="0019770F">
              <w:t>ues.</w:t>
            </w:r>
          </w:p>
          <w:p w:rsidR="00000000" w:rsidRPr="0019770F" w:rsidP="0019770F">
            <w:pPr>
              <w:pStyle w:val="List2"/>
            </w:pPr>
            <w:r w:rsidRPr="0019770F">
              <w:t>4.8.</w:t>
            </w:r>
            <w:r w:rsidRPr="0019770F">
              <w:tab/>
              <w:t>Compile the recommendations and document a design plan or report.</w:t>
            </w:r>
          </w:p>
        </w:tc>
      </w:tr>
    </w:tbl>
    <w:p w:rsidR="00113293" w:rsidP="0019770F">
      <w:pPr>
        <w:pStyle w:val="BodyText"/>
      </w:pPr>
    </w:p>
    <w:p w:rsidR="00113293" w:rsidP="0019770F">
      <w:pPr>
        <w:pStyle w:val="BodyText"/>
      </w:pPr>
    </w:p>
    <w:p w:rsidR="00000000" w:rsidRPr="0019770F" w:rsidP="0019770F">
      <w:pPr>
        <w:pStyle w:val="Heading1"/>
      </w:pPr>
      <w:bookmarkStart w:id="9" w:name="O_256756"/>
      <w:bookmarkEnd w:id="9"/>
      <w:r w:rsidRPr="0019770F">
        <w:t>Required Skills and Knowledge</w:t>
      </w:r>
    </w:p>
    <w:tbl>
      <w:tblPr>
        <w:tblW w:w="0" w:type="auto"/>
        <w:tblLayout w:type="fixed"/>
        <w:tblCellMar>
          <w:left w:w="62" w:type="dxa"/>
          <w:right w:w="62" w:type="dxa"/>
        </w:tblCellMar>
        <w:tblLook w:val="0000"/>
      </w:tblPr>
      <w:tblGrid>
        <w:gridCol w:w="8522"/>
      </w:tblGrid>
      <w:tr w:rsidTr="001132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REQUIRED SKILLS AND KNOWLEDGE</w:t>
            </w:r>
          </w:p>
        </w:tc>
      </w:tr>
      <w:tr w:rsidTr="001132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t>This section describes the skills and knowledge required for this unit.</w:t>
            </w:r>
          </w:p>
        </w:tc>
      </w:tr>
      <w:tr w:rsidTr="00113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Required skills</w:t>
            </w:r>
          </w:p>
        </w:tc>
      </w:tr>
      <w:tr w:rsidTr="00113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ListBullet"/>
            </w:pPr>
            <w:r w:rsidRPr="0019770F">
              <w:t>identify plant species and cultivars using botanical nomenclature</w:t>
            </w:r>
          </w:p>
          <w:p w:rsidR="00000000" w:rsidRPr="0019770F" w:rsidP="0019770F">
            <w:pPr>
              <w:pStyle w:val="ListBullet"/>
            </w:pPr>
            <w:r w:rsidRPr="0019770F">
              <w:t>identify and select plants appropriate to the design criterion</w:t>
            </w:r>
          </w:p>
          <w:p w:rsidR="00000000" w:rsidRPr="0019770F" w:rsidP="0019770F">
            <w:pPr>
              <w:pStyle w:val="ListBullet"/>
            </w:pPr>
            <w:r w:rsidRPr="0019770F">
              <w:t>identify and design with plants appropriate for the use in controlled environments</w:t>
            </w:r>
          </w:p>
          <w:p w:rsidR="00000000" w:rsidRPr="0019770F" w:rsidP="0019770F">
            <w:pPr>
              <w:pStyle w:val="ListBullet"/>
            </w:pPr>
            <w:r w:rsidRPr="0019770F">
              <w:t>implement biological, orga</w:t>
            </w:r>
            <w:r w:rsidRPr="0019770F">
              <w:t>nic and inorganic plant and plant pest management techniques</w:t>
            </w:r>
          </w:p>
          <w:p w:rsidR="00000000" w:rsidRPr="0019770F" w:rsidP="0019770F">
            <w:pPr>
              <w:pStyle w:val="ListBullet"/>
            </w:pPr>
            <w:r w:rsidRPr="0019770F">
              <w:t>Identify and apply appropriate irrigation techniques and manage irrigation applications</w:t>
            </w:r>
          </w:p>
          <w:p w:rsidR="00000000" w:rsidRPr="0019770F" w:rsidP="0019770F">
            <w:pPr>
              <w:pStyle w:val="ListBullet"/>
            </w:pPr>
            <w:r w:rsidRPr="0019770F">
              <w:t>identify and recommend soils and plant nutrition requirements</w:t>
            </w:r>
          </w:p>
          <w:p w:rsidR="00000000" w:rsidRPr="0019770F" w:rsidP="0019770F">
            <w:pPr>
              <w:pStyle w:val="ListBullet"/>
            </w:pPr>
            <w:r w:rsidRPr="0019770F">
              <w:t>Identify weeds and  recommend appropriate wee</w:t>
            </w:r>
            <w:r w:rsidRPr="0019770F">
              <w:t>d management</w:t>
            </w:r>
          </w:p>
          <w:p w:rsidR="00000000" w:rsidRPr="0019770F" w:rsidP="0019770F">
            <w:pPr>
              <w:pStyle w:val="ListBullet"/>
            </w:pPr>
            <w:r w:rsidRPr="0019770F">
              <w:t>provide garden design solutions</w:t>
            </w:r>
          </w:p>
          <w:p w:rsidR="00000000" w:rsidRPr="0019770F" w:rsidP="0019770F">
            <w:pPr>
              <w:pStyle w:val="ListBullet"/>
            </w:pPr>
            <w:r w:rsidRPr="0019770F">
              <w:t>compile the recommendations and document a design plan or report</w:t>
            </w:r>
          </w:p>
          <w:p w:rsidR="00000000" w:rsidRPr="0019770F" w:rsidP="0019770F">
            <w:pPr>
              <w:pStyle w:val="ListBullet"/>
            </w:pPr>
            <w:r w:rsidRPr="0019770F">
              <w:t>use literacy skills to fulfil job roles as required by the organisation.  The level of skill may range from reading and understanding documentation to completion of written reports</w:t>
            </w:r>
          </w:p>
          <w:p w:rsidR="00000000" w:rsidRPr="0019770F" w:rsidP="0019770F">
            <w:pPr>
              <w:pStyle w:val="ListBullet"/>
            </w:pPr>
            <w:r w:rsidRPr="0019770F">
              <w:t>use oral communication skills/language competence to fulfil the job role as</w:t>
            </w:r>
            <w:r w:rsidRPr="0019770F">
              <w:t xml:space="preserve"> specified by the organisation including questioning, active listening, asking for clarification, negotiating solutions and responding to a range of views</w:t>
            </w:r>
          </w:p>
          <w:p w:rsidR="00000000" w:rsidRPr="0019770F" w:rsidP="0019770F">
            <w:pPr>
              <w:pStyle w:val="ListBullet"/>
            </w:pPr>
            <w:r w:rsidRPr="0019770F">
              <w:t>use numeracy skills to estimate, calculate and record complex workplace measures</w:t>
            </w:r>
          </w:p>
          <w:p w:rsidR="00000000" w:rsidP="0019770F">
            <w:pPr>
              <w:pStyle w:val="ListBullet"/>
              <w:rPr>
                <w:lang w:val="en-NZ"/>
              </w:rPr>
            </w:pPr>
            <w:r w:rsidRPr="0019770F">
              <w:t>use interpersonal sk</w:t>
            </w:r>
            <w:r w:rsidRPr="0019770F">
              <w:t>ills to work with others and relate to people from a range of cultural, social and religious backgrounds and with a range of physical and mental abilities.</w:t>
            </w:r>
          </w:p>
        </w:tc>
      </w:tr>
      <w:tr w:rsidTr="00113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Required knowledge</w:t>
            </w:r>
          </w:p>
        </w:tc>
      </w:tr>
      <w:tr w:rsidTr="00113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ListBullet"/>
            </w:pPr>
            <w:r w:rsidRPr="0019770F">
              <w:t>botany - plant structures and physiology</w:t>
            </w:r>
          </w:p>
          <w:p w:rsidR="00000000" w:rsidRPr="0019770F" w:rsidP="0019770F">
            <w:pPr>
              <w:pStyle w:val="ListBullet"/>
            </w:pPr>
            <w:r w:rsidRPr="0019770F">
              <w:t xml:space="preserve">botanical geography (plant families, </w:t>
            </w:r>
            <w:r w:rsidRPr="0019770F">
              <w:t>geographic distribution and links)</w:t>
            </w:r>
          </w:p>
          <w:p w:rsidR="00000000" w:rsidRPr="0019770F" w:rsidP="0019770F">
            <w:pPr>
              <w:pStyle w:val="ListBullet"/>
            </w:pPr>
            <w:r w:rsidRPr="0019770F">
              <w:t>ethno botany (sustainability and the stories of plants)</w:t>
            </w:r>
          </w:p>
          <w:p w:rsidR="00000000" w:rsidRPr="0019770F" w:rsidP="0019770F">
            <w:pPr>
              <w:pStyle w:val="ListBullet"/>
            </w:pPr>
            <w:r w:rsidRPr="0019770F">
              <w:t>plant taxonomy and nomenclature</w:t>
            </w:r>
          </w:p>
          <w:p w:rsidR="00000000" w:rsidRPr="0019770F" w:rsidP="0019770F">
            <w:pPr>
              <w:pStyle w:val="ListBullet"/>
            </w:pPr>
            <w:r w:rsidRPr="0019770F">
              <w:t>aesthetic, ornamental, productive and economic plant groups</w:t>
            </w:r>
          </w:p>
          <w:p w:rsidR="00000000" w:rsidRPr="0019770F" w:rsidP="0019770F">
            <w:pPr>
              <w:pStyle w:val="ListBullet"/>
            </w:pPr>
            <w:r w:rsidRPr="0019770F">
              <w:t>plant families and detailed knowledge of species and cultivars used in ga</w:t>
            </w:r>
            <w:r w:rsidRPr="0019770F">
              <w:t>rden design, horticulture industry and other ornamental, productive and economic plant industries</w:t>
            </w:r>
          </w:p>
          <w:p w:rsidR="00000000" w:rsidRPr="0019770F" w:rsidP="0019770F">
            <w:pPr>
              <w:pStyle w:val="ListBullet"/>
            </w:pPr>
            <w:r w:rsidRPr="0019770F">
              <w:t>the use and development of plants though history</w:t>
            </w:r>
          </w:p>
          <w:p w:rsidR="00000000" w:rsidRPr="0019770F" w:rsidP="0019770F">
            <w:pPr>
              <w:pStyle w:val="ListBullet"/>
            </w:pPr>
            <w:r w:rsidRPr="0019770F">
              <w:t>types, properties and characteristics of a wide range of soils and growing media</w:t>
            </w:r>
          </w:p>
          <w:p w:rsidR="00000000" w:rsidRPr="0019770F" w:rsidP="0019770F">
            <w:pPr>
              <w:pStyle w:val="ListBullet"/>
            </w:pPr>
            <w:r w:rsidRPr="0019770F">
              <w:t>horticultural media, information and knowledge based resources</w:t>
            </w:r>
          </w:p>
          <w:p w:rsidR="00000000" w:rsidRPr="0019770F" w:rsidP="0019770F">
            <w:pPr>
              <w:pStyle w:val="ListBullet"/>
            </w:pPr>
            <w:r w:rsidRPr="0019770F">
              <w:t>turf culture</w:t>
            </w:r>
          </w:p>
          <w:p w:rsidR="00000000" w:rsidRPr="0019770F" w:rsidP="0019770F">
            <w:pPr>
              <w:pStyle w:val="ListBullet"/>
            </w:pPr>
            <w:r w:rsidRPr="0019770F">
              <w:t>principles and processes of plant culture.</w:t>
            </w:r>
          </w:p>
          <w:p w:rsidR="00000000" w:rsidRPr="0019770F" w:rsidP="0019770F">
            <w:pPr>
              <w:pStyle w:val="ListBullet"/>
            </w:pPr>
            <w:r w:rsidRPr="0019770F">
              <w:t xml:space="preserve">allied horticultural, environmental and conservation industries and movements  </w:t>
            </w:r>
          </w:p>
          <w:p w:rsidR="00000000" w:rsidRPr="0019770F" w:rsidP="0019770F">
            <w:pPr>
              <w:pStyle w:val="ListBullet"/>
            </w:pPr>
            <w:r w:rsidRPr="0019770F">
              <w:t>irrigation and current progress in new irrigation techniq</w:t>
            </w:r>
            <w:r w:rsidRPr="0019770F">
              <w:t>ues</w:t>
            </w:r>
          </w:p>
          <w:p w:rsidR="00000000" w:rsidRPr="0019770F" w:rsidP="0019770F">
            <w:pPr>
              <w:pStyle w:val="ListBullet"/>
            </w:pPr>
            <w:r w:rsidRPr="0019770F">
              <w:t>AS4419-2003 and AS4454-2003.</w:t>
            </w:r>
          </w:p>
        </w:tc>
      </w:tr>
    </w:tbl>
    <w:p w:rsidR="00113293" w:rsidP="0019770F">
      <w:pPr>
        <w:pStyle w:val="BodyText"/>
      </w:pPr>
    </w:p>
    <w:p w:rsidR="00113293" w:rsidP="0019770F">
      <w:pPr>
        <w:pStyle w:val="BodyText"/>
      </w:pPr>
    </w:p>
    <w:p w:rsidR="00000000" w:rsidRPr="0019770F" w:rsidP="0019770F">
      <w:pPr>
        <w:pStyle w:val="AllowPageBreak"/>
      </w:pPr>
    </w:p>
    <w:p w:rsidR="00000000" w:rsidRPr="0019770F" w:rsidP="0019770F">
      <w:pPr>
        <w:pStyle w:val="Heading1"/>
      </w:pPr>
      <w:bookmarkStart w:id="10" w:name="O_240790"/>
      <w:bookmarkEnd w:id="10"/>
      <w:r w:rsidRPr="0019770F">
        <w:t>Evidence Guide</w:t>
      </w:r>
    </w:p>
    <w:tbl>
      <w:tblPr>
        <w:tblW w:w="9570" w:type="dxa"/>
        <w:tblLayout w:type="fixed"/>
        <w:tblCellMar>
          <w:left w:w="62" w:type="dxa"/>
          <w:right w:w="62" w:type="dxa"/>
        </w:tblCellMar>
        <w:tblLook w:val="0000"/>
      </w:tblPr>
      <w:tblGrid>
        <w:gridCol w:w="3908"/>
        <w:gridCol w:w="5662"/>
      </w:tblGrid>
      <w:tr w:rsidTr="001132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EVIDENCE GUIDE</w:t>
            </w:r>
          </w:p>
        </w:tc>
      </w:tr>
      <w:tr w:rsidTr="001132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t xml:space="preserve">The evidence guide provides advice on assessment and must be read in conjunction with the performance criteria, required skills and knowledge, </w:t>
            </w:r>
            <w:r w:rsidRPr="0019770F">
              <w:t>range statement and the Assessment Guidelines for the Training Package.</w:t>
            </w:r>
          </w:p>
        </w:tc>
      </w:tr>
      <w:tr w:rsidTr="00113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p>
        </w:tc>
      </w:tr>
      <w:tr w:rsidTr="00113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BodyText"/>
            </w:pPr>
            <w:r w:rsidRPr="0019770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19770F" w:rsidP="0019770F">
            <w:pPr>
              <w:pStyle w:val="ListBullet"/>
            </w:pPr>
            <w:r w:rsidRPr="0019770F">
              <w:t>identify plant species and cultivars using botanical nomenclature</w:t>
            </w:r>
          </w:p>
          <w:p w:rsidR="00000000" w:rsidRPr="0019770F" w:rsidP="0019770F">
            <w:pPr>
              <w:pStyle w:val="ListBullet"/>
            </w:pPr>
            <w:r w:rsidRPr="0019770F">
              <w:t>recognise and select plants appropriate to the design criterion</w:t>
            </w:r>
          </w:p>
          <w:p w:rsidR="00000000" w:rsidRPr="0019770F" w:rsidP="0019770F">
            <w:pPr>
              <w:pStyle w:val="ListBullet"/>
            </w:pPr>
            <w:r w:rsidRPr="0019770F">
              <w:t>identify and design with plants appropriate for the use in controlled environments</w:t>
            </w:r>
          </w:p>
          <w:p w:rsidR="00000000" w:rsidRPr="0019770F" w:rsidP="0019770F">
            <w:pPr>
              <w:pStyle w:val="ListBullet"/>
            </w:pPr>
            <w:r w:rsidRPr="0019770F">
              <w:t>implement biological, organic and inorgani</w:t>
            </w:r>
            <w:r w:rsidRPr="0019770F">
              <w:t>c plant and plant pest management techniques</w:t>
            </w:r>
          </w:p>
          <w:p w:rsidR="00000000" w:rsidRPr="0019770F" w:rsidP="0019770F">
            <w:pPr>
              <w:pStyle w:val="ListBullet"/>
            </w:pPr>
            <w:r w:rsidRPr="0019770F">
              <w:t>Identify and apply appropriate irrigation techniques and manage irrigation applications</w:t>
            </w:r>
          </w:p>
          <w:p w:rsidR="00000000" w:rsidRPr="0019770F" w:rsidP="0019770F">
            <w:pPr>
              <w:pStyle w:val="ListBullet"/>
            </w:pPr>
            <w:r w:rsidRPr="0019770F">
              <w:t>identify disorders and recommend soils and plant nutrition requirements</w:t>
            </w:r>
          </w:p>
          <w:p w:rsidR="00000000" w:rsidRPr="0019770F" w:rsidP="0019770F">
            <w:pPr>
              <w:pStyle w:val="ListBullet"/>
            </w:pPr>
            <w:r w:rsidRPr="0019770F">
              <w:t>Identify weeds and  recommend appropriate weed management</w:t>
            </w:r>
          </w:p>
          <w:p w:rsidR="00000000" w:rsidRPr="0019770F" w:rsidP="0019770F">
            <w:pPr>
              <w:pStyle w:val="ListBullet"/>
            </w:pPr>
            <w:r w:rsidRPr="0019770F">
              <w:t>provide garden design solutions</w:t>
            </w:r>
          </w:p>
          <w:p w:rsidR="00000000" w:rsidP="0019770F">
            <w:pPr>
              <w:pStyle w:val="ListBullet"/>
              <w:rPr>
                <w:lang w:val="en-NZ"/>
              </w:rPr>
            </w:pPr>
            <w:r w:rsidRPr="0019770F">
              <w:t>compile the recommendations and document a design plan or report.</w:t>
            </w:r>
          </w:p>
        </w:tc>
      </w:tr>
      <w:tr w:rsidTr="00113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BodyText"/>
            </w:pPr>
            <w:r w:rsidRPr="0019770F">
              <w:t>Competency requires the application of work practi</w:t>
            </w:r>
            <w:r w:rsidRPr="0019770F">
              <w:t>ces under work conditions.  Selection and use of resources for some worksites may differ due to the regional or enterprise circumstances.</w:t>
            </w:r>
          </w:p>
        </w:tc>
      </w:tr>
    </w:tbl>
    <w:p w:rsidR="00113293" w:rsidP="0019770F">
      <w:pPr>
        <w:pStyle w:val="BodyText"/>
      </w:pPr>
    </w:p>
    <w:p w:rsidR="00113293" w:rsidP="0019770F">
      <w:pPr>
        <w:pStyle w:val="BodyText"/>
      </w:pPr>
    </w:p>
    <w:p w:rsidR="00000000" w:rsidRPr="0019770F" w:rsidP="0019770F">
      <w:pPr>
        <w:pStyle w:val="Heading1"/>
      </w:pPr>
      <w:bookmarkStart w:id="11" w:name="O_248773"/>
      <w:bookmarkEnd w:id="11"/>
      <w:r w:rsidRPr="0019770F">
        <w:t>Range Statement</w:t>
      </w:r>
    </w:p>
    <w:tbl>
      <w:tblPr>
        <w:tblW w:w="0" w:type="auto"/>
        <w:tblLayout w:type="fixed"/>
        <w:tblCellMar>
          <w:left w:w="62" w:type="dxa"/>
          <w:right w:w="62" w:type="dxa"/>
        </w:tblCellMar>
        <w:tblLook w:val="0000"/>
      </w:tblPr>
      <w:tblGrid>
        <w:gridCol w:w="3473"/>
        <w:gridCol w:w="5049"/>
      </w:tblGrid>
      <w:tr w:rsidTr="001132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RANGE STATEMENT</w:t>
            </w:r>
          </w:p>
        </w:tc>
      </w:tr>
      <w:tr w:rsidTr="001132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t>The range statement relates to the unit of competency as a whole.</w:t>
            </w:r>
          </w:p>
        </w:tc>
      </w:tr>
      <w:tr w:rsidTr="0011329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t>Clients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ListBullet"/>
            </w:pPr>
            <w:r w:rsidRPr="0019770F">
              <w:t>clients as private individuals</w:t>
            </w:r>
          </w:p>
          <w:p w:rsidR="00000000" w:rsidRPr="0019770F" w:rsidP="0019770F">
            <w:pPr>
              <w:pStyle w:val="ListBullet"/>
            </w:pPr>
            <w:r w:rsidRPr="0019770F">
              <w:t>students</w:t>
            </w:r>
          </w:p>
          <w:p w:rsidR="00000000" w:rsidRPr="0019770F" w:rsidP="0019770F">
            <w:pPr>
              <w:pStyle w:val="ListBullet"/>
            </w:pPr>
            <w:r w:rsidRPr="0019770F">
              <w:t>small and medium businesses</w:t>
            </w:r>
          </w:p>
          <w:p w:rsidR="00000000" w:rsidRPr="0019770F" w:rsidP="0019770F">
            <w:pPr>
              <w:pStyle w:val="ListBullet"/>
            </w:pPr>
            <w:r w:rsidRPr="0019770F">
              <w:t>organisations</w:t>
            </w:r>
          </w:p>
          <w:p w:rsidR="00000000" w:rsidRPr="0019770F" w:rsidP="0019770F">
            <w:pPr>
              <w:pStyle w:val="ListBullet"/>
            </w:pPr>
            <w:r w:rsidRPr="0019770F">
              <w:t>public bodies</w:t>
            </w:r>
          </w:p>
          <w:p w:rsidR="00000000" w:rsidP="0019770F">
            <w:pPr>
              <w:pStyle w:val="ListBullet"/>
              <w:rPr>
                <w:lang w:val="en-NZ"/>
              </w:rPr>
            </w:pPr>
            <w:r w:rsidRPr="0019770F">
              <w:t>community groups.</w:t>
            </w:r>
          </w:p>
        </w:tc>
      </w:tr>
      <w:tr w:rsidTr="0011329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t>Physical elements and features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ListBullet"/>
            </w:pPr>
            <w:r w:rsidRPr="0019770F">
              <w:t>proposed or existing structures</w:t>
            </w:r>
          </w:p>
          <w:p w:rsidR="00000000" w:rsidRPr="0019770F" w:rsidP="0019770F">
            <w:pPr>
              <w:pStyle w:val="ListBullet"/>
            </w:pPr>
            <w:r w:rsidRPr="0019770F">
              <w:t>buildings</w:t>
            </w:r>
          </w:p>
          <w:p w:rsidR="00000000" w:rsidRPr="0019770F" w:rsidP="0019770F">
            <w:pPr>
              <w:pStyle w:val="ListBullet"/>
            </w:pPr>
            <w:r w:rsidRPr="0019770F">
              <w:t>roads and paths</w:t>
            </w:r>
          </w:p>
          <w:p w:rsidR="00000000" w:rsidRPr="0019770F" w:rsidP="0019770F">
            <w:pPr>
              <w:pStyle w:val="ListBullet"/>
            </w:pPr>
            <w:r w:rsidRPr="0019770F">
              <w:t>watercourses</w:t>
            </w:r>
          </w:p>
          <w:p w:rsidR="00000000" w:rsidRPr="0019770F" w:rsidP="0019770F">
            <w:pPr>
              <w:pStyle w:val="ListBullet"/>
            </w:pPr>
            <w:r w:rsidRPr="0019770F">
              <w:t>irrigation and/or drainage systems</w:t>
            </w:r>
          </w:p>
          <w:p w:rsidR="00000000" w:rsidRPr="0019770F" w:rsidP="0019770F">
            <w:pPr>
              <w:pStyle w:val="ListBullet"/>
            </w:pPr>
            <w:r w:rsidRPr="0019770F">
              <w:t>existing plants</w:t>
            </w:r>
          </w:p>
          <w:p w:rsidR="00000000" w:rsidRPr="0019770F" w:rsidP="0019770F">
            <w:pPr>
              <w:pStyle w:val="ListBullet"/>
            </w:pPr>
            <w:r w:rsidRPr="0019770F">
              <w:t>topographic features</w:t>
            </w:r>
          </w:p>
          <w:p w:rsidR="00000000" w:rsidRPr="0019770F" w:rsidP="0019770F">
            <w:pPr>
              <w:pStyle w:val="ListBullet"/>
            </w:pPr>
            <w:r w:rsidRPr="0019770F">
              <w:t>views and outlooks</w:t>
            </w:r>
          </w:p>
          <w:p w:rsidR="00000000" w:rsidRPr="0019770F" w:rsidP="0019770F">
            <w:pPr>
              <w:pStyle w:val="ListBullet"/>
            </w:pPr>
            <w:r w:rsidRPr="0019770F">
              <w:t>climate and weather conditions</w:t>
            </w:r>
          </w:p>
          <w:p w:rsidR="00000000" w:rsidRPr="0019770F" w:rsidP="0019770F">
            <w:pPr>
              <w:pStyle w:val="ListBullet"/>
            </w:pPr>
            <w:r w:rsidRPr="0019770F">
              <w:t>soils characteristics</w:t>
            </w:r>
          </w:p>
          <w:p w:rsidR="00000000" w:rsidP="0019770F">
            <w:pPr>
              <w:pStyle w:val="ListBullet"/>
              <w:rPr>
                <w:lang w:val="en-NZ"/>
              </w:rPr>
            </w:pPr>
            <w:r w:rsidRPr="0019770F">
              <w:t>access to site and existing site use details.</w:t>
            </w:r>
          </w:p>
        </w:tc>
      </w:tr>
      <w:tr w:rsidTr="00113293">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t>Functional analysis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ListBullet"/>
            </w:pPr>
            <w:r w:rsidRPr="0019770F">
              <w:t>analysis of existing or proposed use of site</w:t>
            </w:r>
          </w:p>
          <w:p w:rsidR="00000000" w:rsidRPr="0019770F" w:rsidP="0019770F">
            <w:pPr>
              <w:pStyle w:val="ListBullet"/>
            </w:pPr>
            <w:r w:rsidRPr="0019770F">
              <w:t>pedestrian movement</w:t>
            </w:r>
          </w:p>
          <w:p w:rsidR="00000000" w:rsidRPr="0019770F" w:rsidP="0019770F">
            <w:pPr>
              <w:pStyle w:val="ListBullet"/>
            </w:pPr>
            <w:r w:rsidRPr="0019770F">
              <w:t>microclimatic notes</w:t>
            </w:r>
          </w:p>
          <w:p w:rsidR="00000000" w:rsidRPr="0019770F" w:rsidP="0019770F">
            <w:pPr>
              <w:pStyle w:val="ListBullet"/>
            </w:pPr>
            <w:r w:rsidRPr="0019770F">
              <w:t>client requirements.</w:t>
            </w:r>
          </w:p>
        </w:tc>
      </w:tr>
    </w:tbl>
    <w:p w:rsidR="00113293" w:rsidP="0019770F">
      <w:pPr>
        <w:pStyle w:val="BodyText"/>
      </w:pPr>
    </w:p>
    <w:p w:rsidR="00113293" w:rsidP="0019770F">
      <w:pPr>
        <w:pStyle w:val="BodyText"/>
      </w:pPr>
    </w:p>
    <w:p w:rsidR="00000000" w:rsidRPr="0019770F" w:rsidP="0019770F">
      <w:pPr>
        <w:pStyle w:val="Heading1"/>
      </w:pPr>
      <w:bookmarkStart w:id="12" w:name="O_189800"/>
      <w:bookmarkEnd w:id="12"/>
      <w:r w:rsidRPr="0019770F">
        <w:t>Unit Sector(s)</w:t>
      </w:r>
    </w:p>
    <w:tbl>
      <w:tblPr>
        <w:tblW w:w="0" w:type="auto"/>
        <w:tblLayout w:type="fixed"/>
        <w:tblCellMar>
          <w:left w:w="62" w:type="dxa"/>
          <w:right w:w="62" w:type="dxa"/>
        </w:tblCellMar>
        <w:tblLook w:val="0000"/>
      </w:tblPr>
      <w:tblGrid>
        <w:gridCol w:w="2623"/>
        <w:gridCol w:w="5899"/>
      </w:tblGrid>
      <w:tr w:rsidTr="00113293">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BodyText"/>
            </w:pPr>
            <w:r w:rsidRPr="0019770F">
              <w:t>Plants</w:t>
            </w:r>
          </w:p>
        </w:tc>
      </w:tr>
    </w:tbl>
    <w:p w:rsidR="00113293" w:rsidP="0019770F">
      <w:pPr>
        <w:pStyle w:val="BodyText"/>
      </w:pPr>
    </w:p>
    <w:p w:rsidR="00113293" w:rsidP="0019770F">
      <w:pPr>
        <w:pStyle w:val="BodyText"/>
      </w:pPr>
    </w:p>
    <w:p w:rsidR="00000000" w:rsidRPr="0019770F" w:rsidP="0019770F">
      <w:pPr>
        <w:pStyle w:val="Heading1"/>
      </w:pPr>
      <w:bookmarkStart w:id="13" w:name="O_189797"/>
      <w:bookmarkEnd w:id="13"/>
      <w:r w:rsidRPr="0019770F">
        <w:t>Co-requisite units</w:t>
      </w:r>
    </w:p>
    <w:tbl>
      <w:tblPr>
        <w:tblW w:w="0" w:type="auto"/>
        <w:tblLayout w:type="fixed"/>
        <w:tblCellMar>
          <w:left w:w="62" w:type="dxa"/>
          <w:right w:w="62" w:type="dxa"/>
        </w:tblCellMar>
        <w:tblLook w:val="0000"/>
      </w:tblPr>
      <w:tblGrid>
        <w:gridCol w:w="2641"/>
        <w:gridCol w:w="1322"/>
        <w:gridCol w:w="4559"/>
      </w:tblGrid>
      <w:tr w:rsidTr="001132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p>
        </w:tc>
      </w:tr>
      <w:tr w:rsidTr="001132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p>
        </w:tc>
      </w:tr>
      <w:tr w:rsidTr="001132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BodyText"/>
            </w:pPr>
          </w:p>
        </w:tc>
      </w:tr>
    </w:tbl>
    <w:p w:rsidR="00113293" w:rsidP="0019770F">
      <w:pPr>
        <w:pStyle w:val="BodyText"/>
      </w:pPr>
    </w:p>
    <w:p w:rsidR="00113293" w:rsidP="0019770F">
      <w:pPr>
        <w:pStyle w:val="BodyText"/>
      </w:pPr>
    </w:p>
    <w:p w:rsidR="00000000" w:rsidRPr="0019770F" w:rsidP="0019770F">
      <w:pPr>
        <w:pStyle w:val="Heading1"/>
      </w:pPr>
      <w:bookmarkStart w:id="14" w:name="O_189799"/>
      <w:bookmarkEnd w:id="14"/>
      <w:r w:rsidRPr="0019770F">
        <w:t>Competency field</w:t>
      </w:r>
    </w:p>
    <w:tbl>
      <w:tblPr>
        <w:tblW w:w="0" w:type="auto"/>
        <w:tblLayout w:type="fixed"/>
        <w:tblCellMar>
          <w:left w:w="62" w:type="dxa"/>
          <w:right w:w="62" w:type="dxa"/>
        </w:tblCellMar>
        <w:tblLook w:val="0000"/>
      </w:tblPr>
      <w:tblGrid>
        <w:gridCol w:w="2784"/>
        <w:gridCol w:w="5738"/>
      </w:tblGrid>
      <w:tr w:rsidTr="001132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70F">
            <w:pPr>
              <w:pStyle w:val="BodyText"/>
              <w:rPr>
                <w:lang w:val="en-NZ"/>
              </w:rPr>
            </w:pPr>
            <w:r w:rsidRPr="001977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70F" w:rsidP="0019770F">
            <w:pPr>
              <w:pStyle w:val="BodyText"/>
            </w:pPr>
          </w:p>
        </w:tc>
      </w:tr>
    </w:tbl>
    <w:p w:rsidR="00113293" w:rsidP="0019770F">
      <w:pPr>
        <w:pStyle w:val="BodyText"/>
      </w:pPr>
    </w:p>
    <w:p w:rsidR="00113293" w:rsidP="0019770F">
      <w:pPr>
        <w:pStyle w:val="BodyText"/>
      </w:pPr>
    </w:p>
    <w:p w:rsidR="00000000" w:rsidRPr="0019770F" w:rsidP="0019770F"/>
    <w:sectPr w:rsidSect="001977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293" w:rsidP="00113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93" w:rsidP="001977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3293" w:rsidP="001977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13293" w:rsidP="001977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293" w:rsidP="001132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293" w:rsidP="0019770F">
    <w:pPr>
      <w:pStyle w:val="Header"/>
      <w:framePr w:wrap="around"/>
    </w:pPr>
    <w:r>
      <w:fldChar w:fldCharType="begin"/>
    </w:r>
    <w:r>
      <w:instrText xml:space="preserve"> TITLE   \* MERGEFORMAT </w:instrText>
    </w:r>
    <w:r>
      <w:fldChar w:fldCharType="separate"/>
    </w:r>
    <w:r>
      <w:t>AHCPCM504A Design and maintain a specialised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3293" w:rsidP="001977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843C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2C5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7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770F"/>
    <w:pPr>
      <w:spacing w:before="360" w:after="60"/>
      <w:outlineLvl w:val="0"/>
    </w:pPr>
    <w:rPr>
      <w:sz w:val="32"/>
    </w:rPr>
  </w:style>
  <w:style w:type="paragraph" w:styleId="Heading2">
    <w:name w:val="heading 2"/>
    <w:basedOn w:val="HeadingBase"/>
    <w:next w:val="BodyText"/>
    <w:link w:val="Heading2Char"/>
    <w:qFormat/>
    <w:rsid w:val="0019770F"/>
    <w:pPr>
      <w:keepLines/>
      <w:spacing w:before="240" w:after="120"/>
      <w:outlineLvl w:val="1"/>
    </w:pPr>
    <w:rPr>
      <w:sz w:val="28"/>
      <w:szCs w:val="40"/>
    </w:rPr>
  </w:style>
  <w:style w:type="paragraph" w:styleId="Heading3">
    <w:name w:val="heading 3"/>
    <w:basedOn w:val="HeadingBase"/>
    <w:next w:val="BodyText"/>
    <w:link w:val="Heading3Char"/>
    <w:qFormat/>
    <w:rsid w:val="0019770F"/>
    <w:pPr>
      <w:spacing w:before="180" w:after="120"/>
      <w:outlineLvl w:val="2"/>
    </w:pPr>
    <w:rPr>
      <w:spacing w:val="-10"/>
      <w:kern w:val="32"/>
    </w:rPr>
  </w:style>
  <w:style w:type="paragraph" w:styleId="Heading4">
    <w:name w:val="heading 4"/>
    <w:basedOn w:val="HeadingBase"/>
    <w:next w:val="BodyText"/>
    <w:link w:val="Heading4Char"/>
    <w:qFormat/>
    <w:rsid w:val="0019770F"/>
    <w:pPr>
      <w:spacing w:before="160" w:after="120"/>
      <w:outlineLvl w:val="3"/>
    </w:pPr>
    <w:rPr>
      <w:sz w:val="22"/>
    </w:rPr>
  </w:style>
  <w:style w:type="paragraph" w:styleId="Heading5">
    <w:name w:val="heading 5"/>
    <w:basedOn w:val="HeadingBase"/>
    <w:next w:val="Normal"/>
    <w:link w:val="Heading5Char"/>
    <w:qFormat/>
    <w:rsid w:val="0019770F"/>
    <w:pPr>
      <w:spacing w:before="80"/>
      <w:outlineLvl w:val="4"/>
    </w:pPr>
    <w:rPr>
      <w:color w:val="918585"/>
      <w:sz w:val="20"/>
    </w:rPr>
  </w:style>
  <w:style w:type="paragraph" w:styleId="Heading6">
    <w:name w:val="heading 6"/>
    <w:basedOn w:val="HeadingBase"/>
    <w:next w:val="Normal"/>
    <w:link w:val="Heading6Char"/>
    <w:qFormat/>
    <w:rsid w:val="0019770F"/>
    <w:pPr>
      <w:spacing w:before="60"/>
      <w:outlineLvl w:val="5"/>
    </w:pPr>
    <w:rPr>
      <w:color w:val="918585"/>
      <w:sz w:val="20"/>
    </w:rPr>
  </w:style>
  <w:style w:type="paragraph" w:styleId="Heading7">
    <w:name w:val="heading 7"/>
    <w:basedOn w:val="Normal"/>
    <w:next w:val="Normal"/>
    <w:link w:val="Heading7Char"/>
    <w:qFormat/>
    <w:rsid w:val="0019770F"/>
    <w:pPr>
      <w:ind w:left="720"/>
      <w:outlineLvl w:val="6"/>
    </w:pPr>
    <w:rPr>
      <w:i/>
    </w:rPr>
  </w:style>
  <w:style w:type="paragraph" w:styleId="Heading8">
    <w:name w:val="heading 8"/>
    <w:basedOn w:val="Normal"/>
    <w:next w:val="Normal"/>
    <w:link w:val="Heading8Char"/>
    <w:qFormat/>
    <w:rsid w:val="0019770F"/>
    <w:pPr>
      <w:ind w:left="720"/>
      <w:outlineLvl w:val="7"/>
    </w:pPr>
    <w:rPr>
      <w:i/>
    </w:rPr>
  </w:style>
  <w:style w:type="paragraph" w:styleId="Heading9">
    <w:name w:val="heading 9"/>
    <w:basedOn w:val="Normal"/>
    <w:next w:val="Normal"/>
    <w:link w:val="Heading9Char"/>
    <w:qFormat/>
    <w:rsid w:val="0019770F"/>
    <w:pPr>
      <w:ind w:left="720"/>
      <w:outlineLvl w:val="8"/>
    </w:pPr>
    <w:rPr>
      <w:i/>
    </w:rPr>
  </w:style>
  <w:style w:type="character" w:default="1" w:styleId="DefaultParagraphFont">
    <w:name w:val="Default Paragraph Font"/>
    <w:uiPriority w:val="1"/>
    <w:unhideWhenUsed/>
    <w:rsid w:val="001977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70F"/>
  </w:style>
  <w:style w:type="character" w:customStyle="1" w:styleId="Heading1Char">
    <w:name w:val="Heading 1 Char"/>
    <w:basedOn w:val="DefaultParagraphFont"/>
    <w:link w:val="Heading1"/>
    <w:rsid w:val="0019770F"/>
    <w:rPr>
      <w:rFonts w:ascii="Times New Roman" w:eastAsia="Times New Roman" w:hAnsi="Times New Roman" w:cs="Times New Roman"/>
      <w:b/>
      <w:sz w:val="32"/>
      <w:szCs w:val="20"/>
      <w:lang w:eastAsia="en-US"/>
    </w:rPr>
  </w:style>
  <w:style w:type="paragraph" w:styleId="BodyText">
    <w:name w:val="Body Text"/>
    <w:basedOn w:val="Normal"/>
    <w:link w:val="BodyTextChar"/>
    <w:rsid w:val="001977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770F"/>
    <w:rPr>
      <w:rFonts w:ascii="Times New Roman" w:eastAsia="Times New Roman" w:hAnsi="Times New Roman" w:cs="Times New Roman"/>
      <w:sz w:val="24"/>
      <w:lang w:val="en-US" w:eastAsia="en-US"/>
    </w:rPr>
  </w:style>
  <w:style w:type="paragraph" w:styleId="Footer">
    <w:name w:val="footer"/>
    <w:basedOn w:val="Normal"/>
    <w:link w:val="FooterChar"/>
    <w:rsid w:val="001977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70F"/>
    <w:rPr>
      <w:rFonts w:ascii="Times New Roman" w:eastAsia="Times New Roman" w:hAnsi="Times New Roman" w:cs="Times New Roman"/>
      <w:sz w:val="16"/>
      <w:lang w:val="en-US" w:eastAsia="en-US"/>
    </w:rPr>
  </w:style>
  <w:style w:type="paragraph" w:styleId="List">
    <w:name w:val="List"/>
    <w:basedOn w:val="BodyText"/>
    <w:next w:val="BodyText"/>
    <w:rsid w:val="0019770F"/>
    <w:pPr>
      <w:tabs>
        <w:tab w:val="left" w:pos="340"/>
      </w:tabs>
      <w:spacing w:before="60" w:after="60"/>
      <w:ind w:left="340" w:hanging="340"/>
    </w:pPr>
  </w:style>
  <w:style w:type="paragraph" w:styleId="ListBullet">
    <w:name w:val="List Bullet"/>
    <w:basedOn w:val="List"/>
    <w:rsid w:val="0019770F"/>
    <w:pPr>
      <w:numPr>
        <w:numId w:val="12"/>
      </w:numPr>
      <w:tabs>
        <w:tab w:val="clear" w:pos="340"/>
      </w:tabs>
      <w:spacing w:before="40" w:after="40"/>
    </w:pPr>
  </w:style>
  <w:style w:type="character" w:customStyle="1" w:styleId="SpecialBold">
    <w:name w:val="Special Bold"/>
    <w:basedOn w:val="DefaultParagraphFont"/>
    <w:rsid w:val="0019770F"/>
    <w:rPr>
      <w:b/>
      <w:spacing w:val="0"/>
    </w:rPr>
  </w:style>
  <w:style w:type="paragraph" w:styleId="Header">
    <w:name w:val="header"/>
    <w:basedOn w:val="Normal"/>
    <w:link w:val="HeaderChar"/>
    <w:rsid w:val="001977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7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770F"/>
    <w:pPr>
      <w:spacing w:before="240" w:after="120"/>
      <w:outlineLvl w:val="0"/>
    </w:pPr>
    <w:rPr>
      <w:rFonts w:ascii="Times New Roman" w:hAnsi="Times New Roman"/>
      <w:b/>
      <w:sz w:val="28"/>
    </w:rPr>
  </w:style>
  <w:style w:type="paragraph" w:customStyle="1" w:styleId="AllowPageBreak">
    <w:name w:val="AllowPageBreak"/>
    <w:rsid w:val="001977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770F"/>
    <w:pPr>
      <w:tabs>
        <w:tab w:val="left" w:pos="680"/>
      </w:tabs>
      <w:spacing w:before="60" w:after="60"/>
      <w:ind w:left="680" w:hanging="340"/>
    </w:pPr>
  </w:style>
  <w:style w:type="character" w:customStyle="1" w:styleId="Heading2Char">
    <w:name w:val="Heading 2 Char"/>
    <w:basedOn w:val="DefaultParagraphFont"/>
    <w:link w:val="Heading2"/>
    <w:rsid w:val="001977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7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7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7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7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7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77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770F"/>
    <w:rPr>
      <w:rFonts w:ascii="Courier New" w:eastAsia="Times New Roman" w:hAnsi="Courier New" w:cs="Times New Roman"/>
      <w:i/>
      <w:szCs w:val="20"/>
      <w:lang w:val="en-US" w:eastAsia="en-US"/>
    </w:rPr>
  </w:style>
  <w:style w:type="paragraph" w:customStyle="1" w:styleId="HeadingBase">
    <w:name w:val="Heading Base"/>
    <w:rsid w:val="001977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70F"/>
    <w:pPr>
      <w:tabs>
        <w:tab w:val="right" w:leader="dot" w:pos="9072"/>
      </w:tabs>
      <w:ind w:left="567"/>
    </w:pPr>
    <w:rPr>
      <w:szCs w:val="22"/>
    </w:rPr>
  </w:style>
  <w:style w:type="paragraph" w:customStyle="1" w:styleId="TOCBase">
    <w:name w:val="TOC Base"/>
    <w:rsid w:val="001977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70F"/>
    <w:pPr>
      <w:tabs>
        <w:tab w:val="right" w:leader="dot" w:pos="9072"/>
      </w:tabs>
      <w:spacing w:before="40" w:after="40"/>
      <w:ind w:left="284"/>
    </w:pPr>
    <w:rPr>
      <w:rFonts w:ascii="Times New Roman" w:hAnsi="Times New Roman"/>
    </w:rPr>
  </w:style>
  <w:style w:type="paragraph" w:styleId="TOC1">
    <w:name w:val="toc 1"/>
    <w:basedOn w:val="TOCBase"/>
    <w:next w:val="Normal"/>
    <w:rsid w:val="001977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770F"/>
    <w:pPr>
      <w:spacing w:before="5040"/>
      <w:jc w:val="center"/>
    </w:pPr>
    <w:rPr>
      <w:sz w:val="48"/>
      <w:szCs w:val="72"/>
      <w:lang w:val="en-US"/>
    </w:rPr>
  </w:style>
  <w:style w:type="character" w:customStyle="1" w:styleId="TitleChar">
    <w:name w:val="Title Char"/>
    <w:basedOn w:val="DefaultParagraphFont"/>
    <w:link w:val="Title"/>
    <w:rsid w:val="001977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70F"/>
    <w:pPr>
      <w:tabs>
        <w:tab w:val="left" w:pos="3600"/>
        <w:tab w:val="left" w:pos="3958"/>
      </w:tabs>
    </w:pPr>
  </w:style>
  <w:style w:type="paragraph" w:customStyle="1" w:styleId="Note">
    <w:name w:val="Note"/>
    <w:basedOn w:val="BodyText"/>
    <w:rsid w:val="001977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70F"/>
    <w:pPr>
      <w:framePr w:wrap="auto" w:hAnchor="text" w:y="6049"/>
    </w:pPr>
    <w:rPr>
      <w:color w:val="000000"/>
      <w:sz w:val="40"/>
    </w:rPr>
  </w:style>
  <w:style w:type="paragraph" w:customStyle="1" w:styleId="TOCTitle">
    <w:name w:val="TOCTitle"/>
    <w:basedOn w:val="Heading1"/>
    <w:rsid w:val="0019770F"/>
    <w:pPr>
      <w:spacing w:after="240"/>
      <w:jc w:val="center"/>
      <w:outlineLvl w:val="9"/>
    </w:pPr>
    <w:rPr>
      <w:caps/>
    </w:rPr>
  </w:style>
  <w:style w:type="paragraph" w:customStyle="1" w:styleId="Version">
    <w:name w:val="Version"/>
    <w:rsid w:val="001977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70F"/>
    <w:pPr>
      <w:numPr>
        <w:numId w:val="13"/>
      </w:numPr>
      <w:tabs>
        <w:tab w:val="clear" w:pos="680"/>
      </w:tabs>
    </w:pPr>
  </w:style>
  <w:style w:type="paragraph" w:styleId="Index1">
    <w:name w:val="index 1"/>
    <w:basedOn w:val="Normal"/>
    <w:next w:val="Normal"/>
    <w:semiHidden/>
    <w:rsid w:val="0019770F"/>
    <w:pPr>
      <w:keepNext w:val="0"/>
      <w:tabs>
        <w:tab w:val="right" w:pos="4176"/>
      </w:tabs>
      <w:ind w:left="198" w:hanging="198"/>
    </w:pPr>
    <w:rPr>
      <w:rFonts w:ascii="Garamond" w:hAnsi="Garamond"/>
    </w:rPr>
  </w:style>
  <w:style w:type="paragraph" w:styleId="IndexHeading">
    <w:name w:val="index heading"/>
    <w:basedOn w:val="Normal"/>
    <w:next w:val="Index1"/>
    <w:semiHidden/>
    <w:rsid w:val="0019770F"/>
    <w:pPr>
      <w:spacing w:before="120" w:after="120"/>
    </w:pPr>
    <w:rPr>
      <w:rFonts w:ascii="Arial" w:hAnsi="Arial"/>
      <w:b/>
      <w:color w:val="918585"/>
      <w:sz w:val="24"/>
    </w:rPr>
  </w:style>
  <w:style w:type="paragraph" w:customStyle="1" w:styleId="Chapter">
    <w:name w:val="Chapter"/>
    <w:basedOn w:val="Normal"/>
    <w:rsid w:val="0019770F"/>
    <w:pPr>
      <w:spacing w:before="240"/>
    </w:pPr>
    <w:rPr>
      <w:rFonts w:ascii="Times New Roman" w:hAnsi="Times New Roman"/>
      <w:smallCaps/>
      <w:spacing w:val="80"/>
      <w:sz w:val="28"/>
    </w:rPr>
  </w:style>
  <w:style w:type="paragraph" w:customStyle="1" w:styleId="InChapter">
    <w:name w:val="InChapter"/>
    <w:basedOn w:val="Heading3"/>
    <w:rsid w:val="0019770F"/>
    <w:pPr>
      <w:spacing w:after="240"/>
      <w:outlineLvl w:val="9"/>
    </w:pPr>
    <w:rPr>
      <w:noProof/>
    </w:rPr>
  </w:style>
  <w:style w:type="paragraph" w:styleId="Index2">
    <w:name w:val="index 2"/>
    <w:basedOn w:val="Normal"/>
    <w:next w:val="Normal"/>
    <w:semiHidden/>
    <w:rsid w:val="0019770F"/>
    <w:pPr>
      <w:tabs>
        <w:tab w:val="right" w:pos="4176"/>
      </w:tabs>
      <w:ind w:left="568" w:hanging="284"/>
    </w:pPr>
    <w:rPr>
      <w:rFonts w:ascii="Garamond" w:hAnsi="Garamond"/>
    </w:rPr>
  </w:style>
  <w:style w:type="paragraph" w:customStyle="1" w:styleId="Byline">
    <w:name w:val="Byline"/>
    <w:rsid w:val="001977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70F"/>
    <w:pPr>
      <w:tabs>
        <w:tab w:val="clear" w:pos="3600"/>
        <w:tab w:val="clear" w:pos="3958"/>
      </w:tabs>
      <w:jc w:val="right"/>
    </w:pPr>
  </w:style>
  <w:style w:type="character" w:styleId="Emphasis">
    <w:name w:val="Emphasis"/>
    <w:basedOn w:val="DefaultParagraphFont"/>
    <w:qFormat/>
    <w:rsid w:val="0019770F"/>
    <w:rPr>
      <w:i/>
    </w:rPr>
  </w:style>
  <w:style w:type="paragraph" w:styleId="Caption">
    <w:name w:val="caption"/>
    <w:basedOn w:val="BodyText"/>
    <w:next w:val="Normal"/>
    <w:qFormat/>
    <w:rsid w:val="0019770F"/>
    <w:pPr>
      <w:framePr w:w="2268" w:hSpace="181" w:vSpace="181" w:wrap="around" w:vAnchor="text" w:hAnchor="page" w:x="1135" w:y="285" w:anchorLock="1"/>
    </w:pPr>
    <w:rPr>
      <w:i/>
    </w:rPr>
  </w:style>
  <w:style w:type="paragraph" w:customStyle="1" w:styleId="MiniTOCTitle">
    <w:name w:val="MiniTOCTitle"/>
    <w:basedOn w:val="Heading4"/>
    <w:rsid w:val="0019770F"/>
    <w:pPr>
      <w:spacing w:before="240"/>
      <w:outlineLvl w:val="9"/>
    </w:pPr>
    <w:rPr>
      <w:noProof/>
      <w:sz w:val="24"/>
    </w:rPr>
  </w:style>
  <w:style w:type="paragraph" w:customStyle="1" w:styleId="MiniTOCItem">
    <w:name w:val="MiniTOCItem"/>
    <w:basedOn w:val="ListBullet"/>
    <w:rsid w:val="0019770F"/>
    <w:pPr>
      <w:numPr>
        <w:numId w:val="0"/>
      </w:numPr>
      <w:tabs>
        <w:tab w:val="right" w:leader="dot" w:pos="6521"/>
      </w:tabs>
      <w:spacing w:before="0" w:after="0"/>
    </w:pPr>
  </w:style>
  <w:style w:type="paragraph" w:customStyle="1" w:styleId="TOFTitle">
    <w:name w:val="TOFTitle"/>
    <w:basedOn w:val="TOCTitle"/>
    <w:rsid w:val="0019770F"/>
  </w:style>
  <w:style w:type="paragraph" w:styleId="TableofFigures">
    <w:name w:val="table of figures"/>
    <w:basedOn w:val="Normal"/>
    <w:next w:val="Normal"/>
    <w:semiHidden/>
    <w:rsid w:val="0019770F"/>
    <w:pPr>
      <w:tabs>
        <w:tab w:val="right" w:leader="dot" w:pos="9072"/>
      </w:tabs>
      <w:ind w:left="970" w:hanging="403"/>
    </w:pPr>
    <w:rPr>
      <w:rFonts w:ascii="Times New Roman" w:hAnsi="Times New Roman"/>
      <w:b/>
    </w:rPr>
  </w:style>
  <w:style w:type="paragraph" w:styleId="ListNumber">
    <w:name w:val="List Number"/>
    <w:basedOn w:val="List"/>
    <w:rsid w:val="0019770F"/>
    <w:pPr>
      <w:numPr>
        <w:numId w:val="10"/>
      </w:numPr>
    </w:pPr>
  </w:style>
  <w:style w:type="character" w:customStyle="1" w:styleId="WingdingSymbols">
    <w:name w:val="Wingding Symbols"/>
    <w:rsid w:val="0019770F"/>
    <w:rPr>
      <w:rFonts w:ascii="Wingdings" w:hAnsi="Wingdings"/>
    </w:rPr>
  </w:style>
  <w:style w:type="paragraph" w:customStyle="1" w:styleId="TableHeading">
    <w:name w:val="Table Heading"/>
    <w:basedOn w:val="HeadingBase"/>
    <w:rsid w:val="0019770F"/>
    <w:pPr>
      <w:keepLines/>
      <w:pBdr>
        <w:bottom w:val="single" w:sz="6" w:space="1" w:color="918585"/>
      </w:pBdr>
      <w:spacing w:before="240"/>
    </w:pPr>
  </w:style>
  <w:style w:type="character" w:customStyle="1" w:styleId="HotSpot">
    <w:name w:val="HotSpot"/>
    <w:rsid w:val="0019770F"/>
    <w:rPr>
      <w:color w:val="0033CC"/>
      <w:u w:val="none"/>
    </w:rPr>
  </w:style>
  <w:style w:type="paragraph" w:customStyle="1" w:styleId="BodyTextRight">
    <w:name w:val="Body Text Right"/>
    <w:basedOn w:val="BodyText"/>
    <w:rsid w:val="0019770F"/>
    <w:pPr>
      <w:spacing w:before="0" w:after="0"/>
      <w:jc w:val="right"/>
    </w:pPr>
  </w:style>
  <w:style w:type="paragraph" w:styleId="Index3">
    <w:name w:val="index 3"/>
    <w:basedOn w:val="ListNumber2"/>
    <w:next w:val="Normal"/>
    <w:semiHidden/>
    <w:rsid w:val="0019770F"/>
    <w:pPr>
      <w:numPr>
        <w:numId w:val="0"/>
      </w:numPr>
      <w:tabs>
        <w:tab w:val="right" w:leader="dot" w:pos="4176"/>
      </w:tabs>
    </w:pPr>
  </w:style>
  <w:style w:type="paragraph" w:styleId="ListNumber2">
    <w:name w:val="List Number 2"/>
    <w:basedOn w:val="List2"/>
    <w:rsid w:val="0019770F"/>
    <w:pPr>
      <w:numPr>
        <w:numId w:val="9"/>
      </w:numPr>
      <w:tabs>
        <w:tab w:val="clear" w:pos="1060"/>
      </w:tabs>
    </w:pPr>
  </w:style>
  <w:style w:type="paragraph" w:customStyle="1" w:styleId="MarginNote">
    <w:name w:val="Margin Note"/>
    <w:basedOn w:val="BodyText"/>
    <w:rsid w:val="001977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7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7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770F"/>
    <w:rPr>
      <w:sz w:val="32"/>
    </w:rPr>
  </w:style>
  <w:style w:type="paragraph" w:customStyle="1" w:styleId="HeadingProcedure">
    <w:name w:val="Heading Procedure"/>
    <w:basedOn w:val="HeadingBase"/>
    <w:next w:val="Normal"/>
    <w:rsid w:val="0019770F"/>
    <w:pPr>
      <w:tabs>
        <w:tab w:val="left" w:pos="0"/>
      </w:tabs>
      <w:spacing w:before="120" w:after="60"/>
    </w:pPr>
    <w:rPr>
      <w:i/>
      <w:color w:val="918585"/>
      <w:sz w:val="22"/>
    </w:rPr>
  </w:style>
  <w:style w:type="paragraph" w:customStyle="1" w:styleId="TableBodyText">
    <w:name w:val="Table Body Text"/>
    <w:basedOn w:val="BodyText"/>
    <w:rsid w:val="0019770F"/>
    <w:pPr>
      <w:spacing w:before="60" w:after="60"/>
    </w:pPr>
  </w:style>
  <w:style w:type="paragraph" w:styleId="ListContinue">
    <w:name w:val="List Continue"/>
    <w:basedOn w:val="List"/>
    <w:rsid w:val="0019770F"/>
    <w:pPr>
      <w:ind w:firstLine="0"/>
    </w:pPr>
  </w:style>
  <w:style w:type="paragraph" w:customStyle="1" w:styleId="ListNote">
    <w:name w:val="List Note"/>
    <w:basedOn w:val="List"/>
    <w:rsid w:val="0019770F"/>
    <w:pPr>
      <w:pBdr>
        <w:top w:val="single" w:sz="6" w:space="2" w:color="918585"/>
        <w:bottom w:val="single" w:sz="6" w:space="2" w:color="918585"/>
      </w:pBdr>
      <w:tabs>
        <w:tab w:val="left" w:pos="1021"/>
      </w:tabs>
      <w:ind w:firstLine="0"/>
    </w:pPr>
  </w:style>
  <w:style w:type="paragraph" w:customStyle="1" w:styleId="Warning">
    <w:name w:val="Warning"/>
    <w:basedOn w:val="BodyText"/>
    <w:rsid w:val="0019770F"/>
    <w:pPr>
      <w:shd w:val="clear" w:color="auto" w:fill="D9D9D9"/>
      <w:tabs>
        <w:tab w:val="left" w:pos="992"/>
      </w:tabs>
      <w:ind w:left="119" w:right="119"/>
    </w:pPr>
    <w:rPr>
      <w:sz w:val="20"/>
    </w:rPr>
  </w:style>
  <w:style w:type="paragraph" w:customStyle="1" w:styleId="MarginIcons">
    <w:name w:val="Margin Icons"/>
    <w:basedOn w:val="BodyText"/>
    <w:rsid w:val="001977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70F"/>
    <w:rPr>
      <w:rFonts w:ascii="Courier New" w:hAnsi="Courier New"/>
    </w:rPr>
  </w:style>
  <w:style w:type="paragraph" w:customStyle="1" w:styleId="NoteBullet">
    <w:name w:val="Note Bullet"/>
    <w:basedOn w:val="Note"/>
    <w:rsid w:val="0019770F"/>
    <w:pPr>
      <w:tabs>
        <w:tab w:val="clear" w:pos="680"/>
      </w:tabs>
      <w:spacing w:before="60" w:after="60"/>
    </w:pPr>
  </w:style>
  <w:style w:type="paragraph" w:customStyle="1" w:styleId="SubHeading2">
    <w:name w:val="SubHeading2"/>
    <w:basedOn w:val="HeadingBase"/>
    <w:rsid w:val="0019770F"/>
    <w:pPr>
      <w:spacing w:before="240" w:after="60"/>
    </w:pPr>
    <w:rPr>
      <w:sz w:val="20"/>
    </w:rPr>
  </w:style>
  <w:style w:type="paragraph" w:customStyle="1" w:styleId="SubHeading1">
    <w:name w:val="SubHeading1"/>
    <w:basedOn w:val="HeadingBase"/>
    <w:rsid w:val="0019770F"/>
    <w:pPr>
      <w:spacing w:before="240" w:after="60"/>
    </w:pPr>
    <w:rPr>
      <w:color w:val="918585"/>
      <w:sz w:val="22"/>
    </w:rPr>
  </w:style>
  <w:style w:type="paragraph" w:customStyle="1" w:styleId="SideHeading">
    <w:name w:val="Side Heading"/>
    <w:basedOn w:val="HeadingBase"/>
    <w:rsid w:val="001977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70F"/>
    <w:pPr>
      <w:tabs>
        <w:tab w:val="num" w:pos="360"/>
      </w:tabs>
    </w:pPr>
  </w:style>
  <w:style w:type="paragraph" w:styleId="PlainText">
    <w:name w:val="Plain Text"/>
    <w:basedOn w:val="Normal"/>
    <w:link w:val="PlainTextChar"/>
    <w:rsid w:val="0019770F"/>
    <w:rPr>
      <w:sz w:val="20"/>
    </w:rPr>
  </w:style>
  <w:style w:type="character" w:customStyle="1" w:styleId="PlainTextChar">
    <w:name w:val="Plain Text Char"/>
    <w:basedOn w:val="DefaultParagraphFont"/>
    <w:link w:val="PlainText"/>
    <w:rsid w:val="001977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770F"/>
    <w:rPr>
      <w:b/>
      <w:smallCaps/>
    </w:rPr>
  </w:style>
  <w:style w:type="paragraph" w:customStyle="1" w:styleId="TableListNumber">
    <w:name w:val="Table List Number"/>
    <w:basedOn w:val="ListNumber"/>
    <w:rsid w:val="0019770F"/>
    <w:pPr>
      <w:numPr>
        <w:numId w:val="0"/>
      </w:numPr>
    </w:pPr>
  </w:style>
  <w:style w:type="paragraph" w:styleId="TOC4">
    <w:name w:val="toc 4"/>
    <w:basedOn w:val="TOCBase"/>
    <w:next w:val="Normal"/>
    <w:semiHidden/>
    <w:rsid w:val="0019770F"/>
    <w:pPr>
      <w:tabs>
        <w:tab w:val="right" w:leader="dot" w:pos="9071"/>
      </w:tabs>
      <w:ind w:left="1701"/>
    </w:pPr>
  </w:style>
  <w:style w:type="paragraph" w:customStyle="1" w:styleId="ListAlpha">
    <w:name w:val="List Alpha"/>
    <w:basedOn w:val="List"/>
    <w:rsid w:val="0019770F"/>
    <w:pPr>
      <w:numPr>
        <w:numId w:val="8"/>
      </w:numPr>
    </w:pPr>
  </w:style>
  <w:style w:type="paragraph" w:customStyle="1" w:styleId="ListAlpha2">
    <w:name w:val="List Alpha 2"/>
    <w:basedOn w:val="List2"/>
    <w:rsid w:val="0019770F"/>
    <w:pPr>
      <w:numPr>
        <w:numId w:val="7"/>
      </w:numPr>
    </w:pPr>
  </w:style>
  <w:style w:type="paragraph" w:styleId="List3">
    <w:name w:val="List 3"/>
    <w:basedOn w:val="BodyText"/>
    <w:rsid w:val="0019770F"/>
    <w:pPr>
      <w:tabs>
        <w:tab w:val="left" w:pos="1021"/>
      </w:tabs>
      <w:spacing w:before="60" w:after="60"/>
      <w:ind w:left="1020" w:hanging="340"/>
    </w:pPr>
  </w:style>
  <w:style w:type="paragraph" w:styleId="List4">
    <w:name w:val="List 4"/>
    <w:basedOn w:val="BodyText"/>
    <w:rsid w:val="0019770F"/>
    <w:pPr>
      <w:tabs>
        <w:tab w:val="left" w:pos="1361"/>
      </w:tabs>
      <w:spacing w:before="60" w:after="60"/>
      <w:ind w:left="1361" w:hanging="340"/>
    </w:pPr>
  </w:style>
  <w:style w:type="paragraph" w:styleId="List5">
    <w:name w:val="List 5"/>
    <w:basedOn w:val="BodyText"/>
    <w:rsid w:val="0019770F"/>
    <w:pPr>
      <w:tabs>
        <w:tab w:val="left" w:pos="1701"/>
      </w:tabs>
      <w:spacing w:before="60" w:after="60"/>
      <w:ind w:left="1701" w:hanging="340"/>
    </w:pPr>
  </w:style>
  <w:style w:type="paragraph" w:styleId="ListBullet3">
    <w:name w:val="List Bullet 3"/>
    <w:basedOn w:val="List3"/>
    <w:rsid w:val="0019770F"/>
    <w:pPr>
      <w:numPr>
        <w:numId w:val="14"/>
      </w:numPr>
      <w:tabs>
        <w:tab w:val="clear" w:pos="1021"/>
      </w:tabs>
      <w:ind w:left="1037" w:hanging="357"/>
    </w:pPr>
  </w:style>
  <w:style w:type="paragraph" w:styleId="ListBullet4">
    <w:name w:val="List Bullet 4"/>
    <w:basedOn w:val="List4"/>
    <w:rsid w:val="0019770F"/>
    <w:pPr>
      <w:numPr>
        <w:numId w:val="2"/>
      </w:numPr>
    </w:pPr>
  </w:style>
  <w:style w:type="paragraph" w:styleId="ListBullet5">
    <w:name w:val="List Bullet 5"/>
    <w:basedOn w:val="List5"/>
    <w:rsid w:val="0019770F"/>
    <w:pPr>
      <w:numPr>
        <w:numId w:val="3"/>
      </w:numPr>
    </w:pPr>
  </w:style>
  <w:style w:type="paragraph" w:styleId="ListContinue2">
    <w:name w:val="List Continue 2"/>
    <w:basedOn w:val="List2"/>
    <w:rsid w:val="0019770F"/>
    <w:pPr>
      <w:ind w:firstLine="0"/>
    </w:pPr>
  </w:style>
  <w:style w:type="paragraph" w:styleId="ListContinue3">
    <w:name w:val="List Continue 3"/>
    <w:basedOn w:val="List3"/>
    <w:rsid w:val="0019770F"/>
    <w:pPr>
      <w:ind w:left="1021" w:firstLine="0"/>
    </w:pPr>
  </w:style>
  <w:style w:type="paragraph" w:styleId="ListContinue4">
    <w:name w:val="List Continue 4"/>
    <w:basedOn w:val="List4"/>
    <w:rsid w:val="0019770F"/>
    <w:pPr>
      <w:ind w:firstLine="0"/>
    </w:pPr>
  </w:style>
  <w:style w:type="paragraph" w:styleId="ListContinue5">
    <w:name w:val="List Continue 5"/>
    <w:basedOn w:val="List5"/>
    <w:rsid w:val="0019770F"/>
    <w:pPr>
      <w:ind w:firstLine="0"/>
    </w:pPr>
  </w:style>
  <w:style w:type="paragraph" w:styleId="ListNumber3">
    <w:name w:val="List Number 3"/>
    <w:basedOn w:val="List3"/>
    <w:rsid w:val="0019770F"/>
    <w:pPr>
      <w:numPr>
        <w:numId w:val="4"/>
      </w:numPr>
    </w:pPr>
  </w:style>
  <w:style w:type="paragraph" w:styleId="ListNumber4">
    <w:name w:val="List Number 4"/>
    <w:basedOn w:val="List4"/>
    <w:rsid w:val="0019770F"/>
    <w:pPr>
      <w:numPr>
        <w:numId w:val="5"/>
      </w:numPr>
    </w:pPr>
  </w:style>
  <w:style w:type="paragraph" w:styleId="ListNumber5">
    <w:name w:val="List Number 5"/>
    <w:basedOn w:val="List5"/>
    <w:rsid w:val="0019770F"/>
    <w:pPr>
      <w:numPr>
        <w:numId w:val="6"/>
      </w:numPr>
    </w:pPr>
  </w:style>
  <w:style w:type="paragraph" w:styleId="BlockText">
    <w:name w:val="Block Text"/>
    <w:basedOn w:val="Normal"/>
    <w:rsid w:val="0019770F"/>
    <w:pPr>
      <w:spacing w:after="120"/>
      <w:ind w:left="1440" w:right="1440"/>
    </w:pPr>
  </w:style>
  <w:style w:type="character" w:customStyle="1" w:styleId="Subscript">
    <w:name w:val="Subscript"/>
    <w:basedOn w:val="DefaultParagraphFont"/>
    <w:rsid w:val="0019770F"/>
    <w:rPr>
      <w:sz w:val="16"/>
      <w:vertAlign w:val="subscript"/>
    </w:rPr>
  </w:style>
  <w:style w:type="character" w:customStyle="1" w:styleId="Superscript">
    <w:name w:val="Superscript"/>
    <w:basedOn w:val="DefaultParagraphFont"/>
    <w:rsid w:val="0019770F"/>
    <w:rPr>
      <w:sz w:val="16"/>
      <w:vertAlign w:val="superscript"/>
    </w:rPr>
  </w:style>
  <w:style w:type="character" w:customStyle="1" w:styleId="Symbols">
    <w:name w:val="Symbols"/>
    <w:basedOn w:val="DefaultParagraphFont"/>
    <w:rsid w:val="0019770F"/>
    <w:rPr>
      <w:rFonts w:ascii="Symbol" w:hAnsi="Symbol"/>
    </w:rPr>
  </w:style>
  <w:style w:type="character" w:customStyle="1" w:styleId="MenuOptions">
    <w:name w:val="Menu Options"/>
    <w:basedOn w:val="DefaultParagraphFont"/>
    <w:rsid w:val="0019770F"/>
    <w:rPr>
      <w:rFonts w:ascii="Arial Narrow" w:hAnsi="Arial Narrow"/>
      <w:smallCaps/>
    </w:rPr>
  </w:style>
  <w:style w:type="character" w:customStyle="1" w:styleId="Buttons">
    <w:name w:val="Buttons"/>
    <w:basedOn w:val="DefaultParagraphFont"/>
    <w:rsid w:val="0019770F"/>
    <w:rPr>
      <w:b/>
    </w:rPr>
  </w:style>
  <w:style w:type="character" w:customStyle="1" w:styleId="Underlined">
    <w:name w:val="Underlined"/>
    <w:basedOn w:val="DefaultParagraphFont"/>
    <w:rsid w:val="0019770F"/>
    <w:rPr>
      <w:u w:val="single"/>
    </w:rPr>
  </w:style>
  <w:style w:type="paragraph" w:customStyle="1" w:styleId="TableBodyTextRight">
    <w:name w:val="Table Body Text Right"/>
    <w:basedOn w:val="TableBodyText"/>
    <w:rsid w:val="0019770F"/>
    <w:pPr>
      <w:widowControl w:val="0"/>
      <w:autoSpaceDE w:val="0"/>
      <w:autoSpaceDN w:val="0"/>
      <w:adjustRightInd w:val="0"/>
      <w:jc w:val="right"/>
    </w:pPr>
    <w:rPr>
      <w:rFonts w:cs="Arial"/>
      <w:szCs w:val="18"/>
    </w:rPr>
  </w:style>
  <w:style w:type="paragraph" w:customStyle="1" w:styleId="CopyrightText">
    <w:name w:val="Copyright Text"/>
    <w:basedOn w:val="BodyText"/>
    <w:rsid w:val="0019770F"/>
    <w:rPr>
      <w:sz w:val="18"/>
    </w:rPr>
  </w:style>
  <w:style w:type="paragraph" w:customStyle="1" w:styleId="BodySmallRight">
    <w:name w:val="Body Small Right"/>
    <w:basedOn w:val="BodyTextRight"/>
    <w:rsid w:val="0019770F"/>
    <w:rPr>
      <w:sz w:val="18"/>
      <w:szCs w:val="18"/>
    </w:rPr>
  </w:style>
  <w:style w:type="paragraph" w:customStyle="1" w:styleId="MarginEdition">
    <w:name w:val="Margin Edition"/>
    <w:basedOn w:val="MarginNote"/>
    <w:rsid w:val="0019770F"/>
    <w:pPr>
      <w:spacing w:before="0" w:after="0"/>
    </w:pPr>
    <w:rPr>
      <w:rFonts w:ascii="Times New Roman" w:hAnsi="Times New Roman"/>
      <w:color w:val="999999"/>
    </w:rPr>
  </w:style>
  <w:style w:type="paragraph" w:customStyle="1" w:styleId="Spacer">
    <w:name w:val="Spacer"/>
    <w:basedOn w:val="Normal"/>
    <w:rsid w:val="0019770F"/>
    <w:rPr>
      <w:sz w:val="2"/>
      <w:szCs w:val="2"/>
    </w:rPr>
  </w:style>
  <w:style w:type="character" w:customStyle="1" w:styleId="Small">
    <w:name w:val="Small"/>
    <w:basedOn w:val="DefaultParagraphFont"/>
    <w:rsid w:val="0019770F"/>
    <w:rPr>
      <w:sz w:val="16"/>
    </w:rPr>
  </w:style>
  <w:style w:type="paragraph" w:customStyle="1" w:styleId="WideTable">
    <w:name w:val="Wide Table"/>
    <w:basedOn w:val="Normal"/>
    <w:rsid w:val="0019770F"/>
    <w:pPr>
      <w:ind w:left="-1418"/>
    </w:pPr>
    <w:rPr>
      <w:sz w:val="2"/>
      <w:szCs w:val="2"/>
    </w:rPr>
  </w:style>
  <w:style w:type="character" w:styleId="PageNumber">
    <w:name w:val="page number"/>
    <w:basedOn w:val="DefaultParagraphFont"/>
    <w:rsid w:val="0019770F"/>
  </w:style>
  <w:style w:type="paragraph" w:styleId="Quote">
    <w:name w:val="Quote"/>
    <w:basedOn w:val="Heading1"/>
    <w:link w:val="QuoteChar"/>
    <w:qFormat/>
    <w:rsid w:val="0019770F"/>
    <w:rPr>
      <w:b w:val="0"/>
      <w:sz w:val="72"/>
      <w:szCs w:val="72"/>
      <w:lang w:val="en-NZ"/>
    </w:rPr>
  </w:style>
  <w:style w:type="character" w:customStyle="1" w:styleId="QuoteChar">
    <w:name w:val="Quote Char"/>
    <w:basedOn w:val="DefaultParagraphFont"/>
    <w:link w:val="Quote"/>
    <w:rsid w:val="001977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70F"/>
    <w:pPr>
      <w:pageBreakBefore/>
    </w:pPr>
  </w:style>
  <w:style w:type="paragraph" w:customStyle="1" w:styleId="Border">
    <w:name w:val="Border"/>
    <w:basedOn w:val="Normal"/>
    <w:qFormat/>
    <w:rsid w:val="001977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70F"/>
    <w:rPr>
      <w:b/>
      <w:bCs/>
      <w:i/>
      <w:iCs/>
      <w:color w:val="auto"/>
    </w:rPr>
  </w:style>
  <w:style w:type="paragraph" w:styleId="IntenseQuote">
    <w:name w:val="Intense Quote"/>
    <w:basedOn w:val="Normal"/>
    <w:next w:val="Normal"/>
    <w:link w:val="IntenseQuoteChar"/>
    <w:uiPriority w:val="30"/>
    <w:qFormat/>
    <w:rsid w:val="001977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7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770F"/>
    <w:rPr>
      <w:smallCaps/>
      <w:color w:val="auto"/>
      <w:u w:val="single"/>
    </w:rPr>
  </w:style>
  <w:style w:type="character" w:styleId="IntenseReference">
    <w:name w:val="Intense Reference"/>
    <w:basedOn w:val="DefaultParagraphFont"/>
    <w:uiPriority w:val="32"/>
    <w:qFormat/>
    <w:rsid w:val="0019770F"/>
    <w:rPr>
      <w:b/>
      <w:bCs/>
      <w:smallCaps/>
      <w:color w:val="auto"/>
      <w:spacing w:val="5"/>
      <w:u w:val="single"/>
    </w:rPr>
  </w:style>
  <w:style w:type="paragraph" w:customStyle="1" w:styleId="2ColumnHeading">
    <w:name w:val="2Column Heading"/>
    <w:basedOn w:val="BodyText"/>
    <w:qFormat/>
    <w:rsid w:val="0019770F"/>
    <w:pPr>
      <w:spacing w:after="60"/>
      <w:ind w:left="-2268"/>
    </w:pPr>
    <w:rPr>
      <w:b/>
    </w:rPr>
  </w:style>
  <w:style w:type="paragraph" w:customStyle="1" w:styleId="Heading1TOC">
    <w:name w:val="Heading1 TOC"/>
    <w:basedOn w:val="Normal"/>
    <w:qFormat/>
    <w:rsid w:val="0019770F"/>
    <w:pPr>
      <w:spacing w:before="240" w:after="120"/>
    </w:pPr>
    <w:rPr>
      <w:rFonts w:ascii="Times New Roman" w:hAnsi="Times New Roman"/>
      <w:b/>
      <w:sz w:val="32"/>
    </w:rPr>
  </w:style>
  <w:style w:type="paragraph" w:customStyle="1" w:styleId="Heading2TOC">
    <w:name w:val="Heading2 TOC"/>
    <w:basedOn w:val="Normal"/>
    <w:qFormat/>
    <w:rsid w:val="0019770F"/>
    <w:pPr>
      <w:spacing w:before="240" w:after="60"/>
    </w:pPr>
    <w:rPr>
      <w:rFonts w:ascii="Times New Roman" w:hAnsi="Times New Roman"/>
      <w:b/>
      <w:sz w:val="28"/>
    </w:rPr>
  </w:style>
  <w:style w:type="character" w:customStyle="1" w:styleId="Underline">
    <w:name w:val="Underline"/>
    <w:basedOn w:val="DefaultParagraphFont"/>
    <w:qFormat/>
    <w:rsid w:val="0019770F"/>
    <w:rPr>
      <w:u w:val="single"/>
    </w:rPr>
  </w:style>
  <w:style w:type="character" w:customStyle="1" w:styleId="BoldandItalics">
    <w:name w:val="Bold and Italics"/>
    <w:qFormat/>
    <w:rsid w:val="0019770F"/>
    <w:rPr>
      <w:b/>
      <w:i/>
      <w:u w:val="none"/>
    </w:rPr>
  </w:style>
  <w:style w:type="paragraph" w:styleId="BalloonText">
    <w:name w:val="Balloon Text"/>
    <w:basedOn w:val="Normal"/>
    <w:link w:val="BalloonTextChar"/>
    <w:rsid w:val="0019770F"/>
    <w:rPr>
      <w:rFonts w:ascii="Tahoma" w:hAnsi="Tahoma" w:cs="Tahoma"/>
      <w:sz w:val="16"/>
      <w:szCs w:val="16"/>
    </w:rPr>
  </w:style>
  <w:style w:type="character" w:customStyle="1" w:styleId="BalloonTextChar">
    <w:name w:val="Balloon Text Char"/>
    <w:basedOn w:val="DefaultParagraphFont"/>
    <w:link w:val="BalloonText"/>
    <w:rsid w:val="001977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77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77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1157</Words>
  <Characters>7380</Characters>
  <Application>Microsoft Office Word</Application>
  <DocSecurity>0</DocSecurity>
  <Lines>264</Lines>
  <Paragraphs>130</Paragraphs>
  <ScaleCrop>false</ScaleCrop>
  <Company>Author-it Software Corporation Ltd.</Company>
  <LinksUpToDate>false</LinksUpToDate>
  <CharactersWithSpaces>8480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AHCPCM504A Design and maintain a specialised landscape</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2012-05-26T13:11:00Z</dcterms:created>
  <dcterms:modified xsi:type="dcterms:W3CDTF">2012-05-26T13:11:00Z</dcterms:modified>
</cp:coreProperties>
</file>