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0BCE" w:rsidP="00D10B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AHCLSK325A Castrate livestock</w:t>
      </w:r>
      <w:r>
        <w:fldChar w:fldCharType="end"/>
      </w:r>
    </w:p>
    <w:p w:rsidR="00D10BCE" w:rsidP="00D10BCE">
      <w:pPr>
        <w:pStyle w:val="Version"/>
        <w:sectPr w:rsidSect="007163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6383" w:rsidP="00716383">
      <w:pPr>
        <w:pStyle w:val="SuperHeading"/>
      </w:pPr>
      <w:r w:rsidRPr="00716383">
        <w:t>AHCLSK325A Castrate livestock</w:t>
      </w:r>
    </w:p>
    <w:p w:rsidR="00000000" w:rsidRPr="00716383" w:rsidP="00716383">
      <w:pPr>
        <w:pStyle w:val="Heading1"/>
      </w:pPr>
      <w:bookmarkStart w:id="1" w:name="O_267952"/>
      <w:bookmarkEnd w:id="1"/>
      <w:r w:rsidRPr="00716383">
        <w:t>Modification History</w:t>
      </w:r>
    </w:p>
    <w:p w:rsidR="00000000" w:rsidRPr="00716383" w:rsidP="00716383">
      <w:pPr>
        <w:pStyle w:val="BodyText"/>
      </w:pPr>
      <w:r w:rsidRPr="00716383">
        <w:t>Not Applicable</w:t>
      </w:r>
    </w:p>
    <w:p w:rsidR="00000000" w:rsidRPr="00716383" w:rsidP="00716383">
      <w:pPr>
        <w:pStyle w:val="AllowPageBreak"/>
      </w:pPr>
    </w:p>
    <w:p w:rsidR="00000000" w:rsidRPr="00716383" w:rsidP="00716383">
      <w:pPr>
        <w:pStyle w:val="Heading1"/>
      </w:pPr>
      <w:bookmarkStart w:id="2" w:name="O_188807"/>
      <w:bookmarkEnd w:id="2"/>
      <w:r w:rsidRPr="00716383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6"/>
        <w:gridCol w:w="5856"/>
      </w:tblGrid>
      <w:tr w:rsidTr="00D10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83">
            <w:pPr>
              <w:pStyle w:val="BodyText"/>
              <w:rPr>
                <w:lang w:val="en-NZ"/>
              </w:rPr>
            </w:pPr>
            <w:r w:rsidRPr="00716383">
              <w:rPr>
                <w:rStyle w:val="SpecialBold"/>
              </w:rPr>
              <w:t>Unit descriptor</w:t>
            </w:r>
          </w:p>
        </w:tc>
        <w:tc>
          <w:tcPr>
            <w:tcW w:w="5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383" w:rsidP="00716383">
            <w:pPr>
              <w:pStyle w:val="BodyText"/>
            </w:pPr>
            <w:r w:rsidRPr="00716383">
              <w:t>This unit covers the process of castrating young animals and describes the standard required to:  handle animals humanely i</w:t>
            </w:r>
            <w:r w:rsidRPr="00716383">
              <w:t>n line with animal welfare codes of practice;  perform a recommended method of castration with attention to hygiene;  administer pre or post operative treatments;  monitor castrated animals.</w:t>
            </w:r>
          </w:p>
        </w:tc>
      </w:tr>
    </w:tbl>
    <w:p w:rsidR="00D10BCE" w:rsidP="00716383">
      <w:pPr>
        <w:pStyle w:val="BodyText"/>
      </w:pPr>
    </w:p>
    <w:p w:rsidR="00D10BCE" w:rsidP="00716383">
      <w:pPr>
        <w:pStyle w:val="BodyText"/>
      </w:pPr>
    </w:p>
    <w:p w:rsidR="00000000" w:rsidRPr="00716383" w:rsidP="00716383">
      <w:pPr>
        <w:pStyle w:val="Heading1"/>
      </w:pPr>
      <w:bookmarkStart w:id="3" w:name="O_188811"/>
      <w:bookmarkEnd w:id="3"/>
      <w:r w:rsidRPr="00716383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D10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83">
            <w:pPr>
              <w:pStyle w:val="BodyText"/>
              <w:rPr>
                <w:lang w:val="en-NZ"/>
              </w:rPr>
            </w:pPr>
            <w:r w:rsidRPr="00716383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383" w:rsidP="00716383">
            <w:pPr>
              <w:pStyle w:val="BodyText"/>
            </w:pPr>
            <w:r w:rsidRPr="00716383">
              <w:t xml:space="preserve">This unit applies to farm workers on livestock enterprises.  It requires taking responsibility for own work output and using well-developed skills with some discretion and judgement under routine supervision.  </w:t>
            </w:r>
          </w:p>
        </w:tc>
      </w:tr>
    </w:tbl>
    <w:p w:rsidR="00D10BCE" w:rsidP="00716383">
      <w:pPr>
        <w:pStyle w:val="BodyText"/>
      </w:pPr>
    </w:p>
    <w:p w:rsidR="00D10BCE" w:rsidP="00716383">
      <w:pPr>
        <w:pStyle w:val="BodyText"/>
      </w:pPr>
    </w:p>
    <w:p w:rsidR="00000000" w:rsidRPr="00716383" w:rsidP="00716383">
      <w:pPr>
        <w:pStyle w:val="Heading1"/>
      </w:pPr>
      <w:bookmarkStart w:id="4" w:name="O_276212"/>
      <w:bookmarkEnd w:id="4"/>
      <w:r w:rsidRPr="00716383">
        <w:t>L</w:t>
      </w:r>
      <w:r w:rsidRPr="00716383">
        <w:t>icensing/Regulatory Information</w:t>
      </w:r>
    </w:p>
    <w:p w:rsidR="00000000" w:rsidRPr="00716383" w:rsidP="00716383">
      <w:pPr>
        <w:pStyle w:val="BodyText"/>
      </w:pPr>
      <w:r w:rsidRPr="00716383">
        <w:t>Not Applicable</w:t>
      </w:r>
    </w:p>
    <w:p w:rsidR="00000000" w:rsidRPr="00716383" w:rsidP="00716383">
      <w:pPr>
        <w:pStyle w:val="AllowPageBreak"/>
      </w:pPr>
    </w:p>
    <w:p w:rsidR="00000000" w:rsidRPr="00716383" w:rsidP="00716383">
      <w:pPr>
        <w:pStyle w:val="Heading1"/>
      </w:pPr>
      <w:bookmarkStart w:id="5" w:name="O_188809"/>
      <w:bookmarkEnd w:id="5"/>
      <w:r w:rsidRPr="00716383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D10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83">
            <w:pPr>
              <w:pStyle w:val="BodyText"/>
              <w:rPr>
                <w:lang w:val="en-NZ"/>
              </w:rPr>
            </w:pPr>
            <w:r w:rsidRPr="00716383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83">
            <w:pPr>
              <w:pStyle w:val="BodyText"/>
              <w:rPr>
                <w:lang w:val="en-NZ"/>
              </w:rPr>
            </w:pPr>
          </w:p>
        </w:tc>
      </w:tr>
      <w:tr w:rsidTr="00D10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83">
            <w:pPr>
              <w:pStyle w:val="BodyText"/>
              <w:rPr>
                <w:lang w:val="en-NZ"/>
              </w:rPr>
            </w:pPr>
          </w:p>
        </w:tc>
      </w:tr>
      <w:tr w:rsidTr="00D10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383" w:rsidP="00716383">
            <w:pPr>
              <w:pStyle w:val="BodyText"/>
            </w:pPr>
          </w:p>
        </w:tc>
      </w:tr>
    </w:tbl>
    <w:p w:rsidR="00D10BCE" w:rsidP="00716383">
      <w:pPr>
        <w:pStyle w:val="BodyText"/>
      </w:pPr>
    </w:p>
    <w:p w:rsidR="00D10BCE" w:rsidP="00716383">
      <w:pPr>
        <w:pStyle w:val="BodyText"/>
      </w:pPr>
    </w:p>
    <w:p w:rsidR="00000000" w:rsidRPr="00716383" w:rsidP="00716383">
      <w:pPr>
        <w:pStyle w:val="Heading1"/>
      </w:pPr>
      <w:bookmarkStart w:id="6" w:name="O_188808"/>
      <w:bookmarkEnd w:id="6"/>
      <w:r w:rsidRPr="00716383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D10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83">
            <w:pPr>
              <w:pStyle w:val="BodyText"/>
              <w:rPr>
                <w:lang w:val="en-NZ"/>
              </w:rPr>
            </w:pPr>
            <w:r w:rsidRPr="00716383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383" w:rsidP="00716383">
            <w:pPr>
              <w:pStyle w:val="BodyText"/>
            </w:pPr>
            <w:r w:rsidRPr="00716383">
              <w:t>This unit contains employability skills.</w:t>
            </w:r>
          </w:p>
        </w:tc>
      </w:tr>
    </w:tbl>
    <w:p w:rsidR="00D10BCE" w:rsidP="00716383">
      <w:pPr>
        <w:pStyle w:val="BodyText"/>
      </w:pPr>
    </w:p>
    <w:p w:rsidR="00D10BCE" w:rsidP="00716383">
      <w:pPr>
        <w:pStyle w:val="BodyText"/>
      </w:pPr>
    </w:p>
    <w:p w:rsidR="00000000" w:rsidRPr="00716383" w:rsidP="00716383">
      <w:pPr>
        <w:pStyle w:val="Heading1"/>
      </w:pPr>
      <w:bookmarkStart w:id="7" w:name="O_285998"/>
      <w:bookmarkEnd w:id="7"/>
      <w:r w:rsidRPr="00716383">
        <w:t>Elements and Performance Criteria Pre-Content</w:t>
      </w:r>
    </w:p>
    <w:p w:rsidR="00000000" w:rsidRPr="00716383" w:rsidP="00716383">
      <w:pPr>
        <w:pStyle w:val="BodyText"/>
      </w:pPr>
      <w:r w:rsidRPr="00716383">
        <w:t>Not Applicable</w:t>
      </w:r>
    </w:p>
    <w:p w:rsidR="00000000" w:rsidRPr="00716383" w:rsidP="00716383">
      <w:pPr>
        <w:pStyle w:val="AllowPageBreak"/>
      </w:pPr>
    </w:p>
    <w:p w:rsidR="00000000" w:rsidRPr="00716383" w:rsidP="00716383">
      <w:pPr>
        <w:pStyle w:val="Heading1"/>
      </w:pPr>
      <w:bookmarkStart w:id="8" w:name="O_232665"/>
      <w:bookmarkEnd w:id="8"/>
      <w:r w:rsidRPr="0071638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8"/>
        <w:gridCol w:w="5954"/>
      </w:tblGrid>
      <w:tr w:rsidTr="00D10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383" w:rsidP="00716383">
            <w:pPr>
              <w:pStyle w:val="BodyText"/>
            </w:pPr>
            <w:r w:rsidRPr="00716383">
              <w:rPr>
                <w:rStyle w:val="SpecialBold"/>
              </w:rPr>
              <w:t>ELEMENT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83">
            <w:pPr>
              <w:pStyle w:val="BodyText"/>
              <w:rPr>
                <w:lang w:val="en-NZ"/>
              </w:rPr>
            </w:pPr>
            <w:r w:rsidRPr="00716383">
              <w:rPr>
                <w:rStyle w:val="SpecialBold"/>
              </w:rPr>
              <w:t>PERFORMANCE CRITERIA</w:t>
            </w:r>
          </w:p>
        </w:tc>
      </w:tr>
      <w:tr w:rsidTr="00D10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83">
            <w:pPr>
              <w:pStyle w:val="BodyText"/>
              <w:rPr>
                <w:lang w:val="en-NZ"/>
              </w:rPr>
            </w:pPr>
          </w:p>
        </w:tc>
      </w:tr>
      <w:tr w:rsidTr="00D10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83">
            <w:pPr>
              <w:pStyle w:val="List"/>
              <w:rPr>
                <w:lang w:val="en-NZ"/>
              </w:rPr>
            </w:pPr>
            <w:r w:rsidRPr="00716383">
              <w:t>1.</w:t>
            </w:r>
            <w:r w:rsidRPr="00716383">
              <w:tab/>
              <w:t>Prepare for animal castration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383" w:rsidP="00716383">
            <w:pPr>
              <w:pStyle w:val="List2"/>
            </w:pPr>
            <w:r w:rsidRPr="00716383">
              <w:t>1.1.</w:t>
            </w:r>
            <w:r w:rsidRPr="00716383">
              <w:tab/>
            </w:r>
            <w:r w:rsidRPr="00716383">
              <w:t>Work to be undertaken is interpreted from work program where necessary, and confirmed with management.</w:t>
            </w:r>
          </w:p>
          <w:p w:rsidR="00000000" w:rsidRPr="00716383" w:rsidP="00716383">
            <w:pPr>
              <w:pStyle w:val="List2"/>
            </w:pPr>
            <w:r w:rsidRPr="00716383">
              <w:t>1.2.</w:t>
            </w:r>
            <w:r w:rsidRPr="00716383">
              <w:tab/>
              <w:t>Discussions are held with other workers who may be affected by the activities to ensure continued smooth operation of the production process.</w:t>
            </w:r>
          </w:p>
          <w:p w:rsidR="00000000" w:rsidRPr="00716383" w:rsidP="00716383">
            <w:pPr>
              <w:pStyle w:val="List2"/>
            </w:pPr>
            <w:r w:rsidRPr="00716383">
              <w:t>1.3.</w:t>
            </w:r>
            <w:r w:rsidRPr="00716383">
              <w:tab/>
              <w:t>O</w:t>
            </w:r>
            <w:r w:rsidRPr="00716383">
              <w:t>ccupational Health and Safety (OHS) hazards are identified, risks assessed, and suitable controls implemented.</w:t>
            </w:r>
          </w:p>
          <w:p w:rsidR="00000000" w:rsidRPr="00716383" w:rsidP="00716383">
            <w:pPr>
              <w:pStyle w:val="List2"/>
            </w:pPr>
            <w:r w:rsidRPr="00716383">
              <w:t>1.4.</w:t>
            </w:r>
            <w:r w:rsidRPr="00716383">
              <w:tab/>
              <w:t>Suitable personal protective equipment is selected, used, and maintained.</w:t>
            </w:r>
          </w:p>
          <w:p w:rsidR="00000000" w:rsidRPr="00716383" w:rsidP="00716383">
            <w:pPr>
              <w:pStyle w:val="List2"/>
            </w:pPr>
            <w:r w:rsidRPr="00716383">
              <w:t>1.5.</w:t>
            </w:r>
            <w:r w:rsidRPr="00716383">
              <w:tab/>
              <w:t xml:space="preserve">Castration area is hygienically cleaned to minimise the risk </w:t>
            </w:r>
            <w:r w:rsidRPr="00716383">
              <w:t>of infection.</w:t>
            </w:r>
          </w:p>
          <w:p w:rsidR="00000000" w:rsidRPr="00716383" w:rsidP="00716383">
            <w:pPr>
              <w:pStyle w:val="List2"/>
            </w:pPr>
            <w:r w:rsidRPr="00716383">
              <w:t>1.6.</w:t>
            </w:r>
            <w:r w:rsidRPr="00716383">
              <w:tab/>
              <w:t>Equipment, instruments and resources needed for castration operations are selected and assembled.</w:t>
            </w:r>
          </w:p>
          <w:p w:rsidR="00000000" w:rsidP="00716383">
            <w:pPr>
              <w:pStyle w:val="List2"/>
              <w:rPr>
                <w:lang w:val="en-NZ"/>
              </w:rPr>
            </w:pPr>
            <w:r w:rsidRPr="00716383">
              <w:t>1.7.</w:t>
            </w:r>
            <w:r w:rsidRPr="00716383">
              <w:tab/>
              <w:t>Male animals are separated as required to facilitate ease of handling and to minimise stress.</w:t>
            </w:r>
          </w:p>
        </w:tc>
      </w:tr>
      <w:tr w:rsidTr="00D10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83">
            <w:pPr>
              <w:pStyle w:val="List"/>
              <w:rPr>
                <w:lang w:val="en-NZ"/>
              </w:rPr>
            </w:pPr>
            <w:r w:rsidRPr="00716383">
              <w:t>2.</w:t>
            </w:r>
            <w:r w:rsidRPr="00716383">
              <w:tab/>
              <w:t>Castrate animals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383" w:rsidP="00716383">
            <w:pPr>
              <w:pStyle w:val="List2"/>
            </w:pPr>
            <w:r w:rsidRPr="00716383">
              <w:t>2.1.</w:t>
            </w:r>
            <w:r w:rsidRPr="00716383">
              <w:tab/>
              <w:t>Individual ani</w:t>
            </w:r>
            <w:r w:rsidRPr="00716383">
              <w:t>mals are selected, caught and humanely restrained using industry standard techniques.</w:t>
            </w:r>
          </w:p>
          <w:p w:rsidR="00000000" w:rsidRPr="00716383" w:rsidP="00716383">
            <w:pPr>
              <w:pStyle w:val="List2"/>
            </w:pPr>
            <w:r w:rsidRPr="00716383">
              <w:t>2.2.</w:t>
            </w:r>
            <w:r w:rsidRPr="00716383">
              <w:tab/>
              <w:t>Animals are checked for health and soundness according to organisation guidelines.</w:t>
            </w:r>
          </w:p>
          <w:p w:rsidR="00000000" w:rsidRPr="00716383" w:rsidP="00716383">
            <w:pPr>
              <w:pStyle w:val="List2"/>
            </w:pPr>
            <w:r w:rsidRPr="00716383">
              <w:t>2.3.</w:t>
            </w:r>
            <w:r w:rsidRPr="00716383">
              <w:tab/>
              <w:t>Restrained animals are castrated in a humane and hygienic manner according to</w:t>
            </w:r>
            <w:r w:rsidRPr="00716383">
              <w:t xml:space="preserve"> organisational guidelines, industry standards, and the code of animal welfare.</w:t>
            </w:r>
          </w:p>
          <w:p w:rsidR="00000000" w:rsidP="00716383">
            <w:pPr>
              <w:pStyle w:val="List2"/>
              <w:rPr>
                <w:lang w:val="en-NZ"/>
              </w:rPr>
            </w:pPr>
            <w:r w:rsidRPr="00716383">
              <w:t>2.4.</w:t>
            </w:r>
            <w:r w:rsidRPr="00716383">
              <w:tab/>
              <w:t>Records are completed as instructed by organisational guidelines.</w:t>
            </w:r>
          </w:p>
        </w:tc>
      </w:tr>
      <w:tr w:rsidTr="00D10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83">
            <w:pPr>
              <w:pStyle w:val="List"/>
              <w:rPr>
                <w:lang w:val="en-NZ"/>
              </w:rPr>
            </w:pPr>
            <w:r w:rsidRPr="00716383">
              <w:t>3.</w:t>
            </w:r>
            <w:r w:rsidRPr="00716383">
              <w:tab/>
              <w:t>Complete hygiene and administration activities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383" w:rsidP="00716383">
            <w:pPr>
              <w:pStyle w:val="List2"/>
            </w:pPr>
            <w:r w:rsidRPr="00716383">
              <w:t>3.1.</w:t>
            </w:r>
            <w:r w:rsidRPr="00716383">
              <w:tab/>
              <w:t>All debris, waste material and animal residues ar</w:t>
            </w:r>
            <w:r w:rsidRPr="00716383">
              <w:t>e removed from the site and disposed of in an environmentally aware and safe manner according to organisation work procedures.</w:t>
            </w:r>
          </w:p>
          <w:p w:rsidR="00000000" w:rsidRPr="00716383" w:rsidP="00716383">
            <w:pPr>
              <w:pStyle w:val="List2"/>
            </w:pPr>
            <w:r w:rsidRPr="00716383">
              <w:t>3.2.</w:t>
            </w:r>
            <w:r w:rsidRPr="00716383">
              <w:tab/>
              <w:t>Instruments and equipment are hygienically cleaned, maintained and stored according to organisation work procedures.</w:t>
            </w:r>
          </w:p>
          <w:p w:rsidR="00000000" w:rsidRPr="00716383" w:rsidP="00716383">
            <w:pPr>
              <w:pStyle w:val="List2"/>
            </w:pPr>
            <w:r w:rsidRPr="00716383">
              <w:t>3.3.</w:t>
            </w:r>
            <w:r w:rsidRPr="00716383">
              <w:tab/>
            </w:r>
            <w:r w:rsidRPr="00716383">
              <w:t>A clean and safe area is maintained throughout and on completion of work.</w:t>
            </w:r>
          </w:p>
          <w:p w:rsidR="00000000" w:rsidP="00716383">
            <w:pPr>
              <w:pStyle w:val="List2"/>
              <w:rPr>
                <w:lang w:val="en-NZ"/>
              </w:rPr>
            </w:pPr>
            <w:r w:rsidRPr="00716383">
              <w:t>3.4.</w:t>
            </w:r>
            <w:r w:rsidRPr="00716383">
              <w:tab/>
              <w:t>Work outcomes are documented or reported to the supervisor according to organisation work procedures.</w:t>
            </w:r>
          </w:p>
        </w:tc>
      </w:tr>
      <w:tr w:rsidTr="00D10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83">
            <w:pPr>
              <w:pStyle w:val="List"/>
              <w:rPr>
                <w:lang w:val="en-NZ"/>
              </w:rPr>
            </w:pPr>
            <w:r w:rsidRPr="00716383">
              <w:t>4.</w:t>
            </w:r>
            <w:r w:rsidRPr="00716383">
              <w:tab/>
              <w:t>Monitor castrates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383" w:rsidP="00716383">
            <w:pPr>
              <w:pStyle w:val="List2"/>
            </w:pPr>
            <w:r w:rsidRPr="00716383">
              <w:t>4.1.</w:t>
            </w:r>
            <w:r w:rsidRPr="00716383">
              <w:tab/>
              <w:t>Animals are monitored to identify post-castratio</w:t>
            </w:r>
            <w:r w:rsidRPr="00716383">
              <w:t>n complications.</w:t>
            </w:r>
          </w:p>
          <w:p w:rsidR="00000000" w:rsidRPr="00716383" w:rsidP="00716383">
            <w:pPr>
              <w:pStyle w:val="List2"/>
            </w:pPr>
            <w:r w:rsidRPr="00716383">
              <w:t>4.2.</w:t>
            </w:r>
            <w:r w:rsidRPr="00716383">
              <w:tab/>
              <w:t>Animals exhibiting signs of ill health or infection are identified and treated.</w:t>
            </w:r>
          </w:p>
        </w:tc>
      </w:tr>
    </w:tbl>
    <w:p w:rsidR="00D10BCE" w:rsidP="00716383">
      <w:pPr>
        <w:pStyle w:val="BodyText"/>
      </w:pPr>
    </w:p>
    <w:p w:rsidR="00D10BCE" w:rsidP="00716383">
      <w:pPr>
        <w:pStyle w:val="BodyText"/>
      </w:pPr>
    </w:p>
    <w:p w:rsidR="00000000" w:rsidRPr="00716383" w:rsidP="00716383">
      <w:pPr>
        <w:pStyle w:val="Heading1"/>
      </w:pPr>
      <w:bookmarkStart w:id="9" w:name="O_256615"/>
      <w:bookmarkEnd w:id="9"/>
      <w:r w:rsidRPr="0071638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D10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83">
            <w:pPr>
              <w:pStyle w:val="BodyText"/>
              <w:rPr>
                <w:lang w:val="en-NZ"/>
              </w:rPr>
            </w:pPr>
            <w:r w:rsidRPr="00716383">
              <w:rPr>
                <w:rStyle w:val="SpecialBold"/>
              </w:rPr>
              <w:t>REQUIRED SKILLS AND KNOWLEDGE</w:t>
            </w:r>
          </w:p>
        </w:tc>
      </w:tr>
      <w:tr w:rsidTr="00D10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83">
            <w:pPr>
              <w:pStyle w:val="BodyText"/>
              <w:rPr>
                <w:lang w:val="en-NZ"/>
              </w:rPr>
            </w:pPr>
            <w:r w:rsidRPr="00716383">
              <w:t>This section describes the skills and knowledge required for this unit.</w:t>
            </w:r>
          </w:p>
        </w:tc>
      </w:tr>
      <w:tr w:rsidTr="00D10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83">
            <w:pPr>
              <w:pStyle w:val="BodyText"/>
              <w:rPr>
                <w:lang w:val="en-NZ"/>
              </w:rPr>
            </w:pPr>
            <w:r w:rsidRPr="00716383">
              <w:rPr>
                <w:rStyle w:val="SpecialBold"/>
              </w:rPr>
              <w:t>Required skills</w:t>
            </w:r>
          </w:p>
        </w:tc>
      </w:tr>
      <w:tr w:rsidTr="00D10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383" w:rsidP="00716383">
            <w:pPr>
              <w:pStyle w:val="ListBullet"/>
            </w:pPr>
            <w:r w:rsidRPr="00716383">
              <w:t>identify hazards and implement safe operating procedures</w:t>
            </w:r>
          </w:p>
          <w:p w:rsidR="00000000" w:rsidRPr="00716383" w:rsidP="00716383">
            <w:pPr>
              <w:pStyle w:val="ListBullet"/>
            </w:pPr>
            <w:r w:rsidRPr="00716383">
              <w:t>carry out animal husbandry tasks in hygienic manner</w:t>
            </w:r>
          </w:p>
          <w:p w:rsidR="00000000" w:rsidRPr="00716383" w:rsidP="00716383">
            <w:pPr>
              <w:pStyle w:val="ListBullet"/>
            </w:pPr>
            <w:r w:rsidRPr="00716383">
              <w:t>record the number and health of animals post castration</w:t>
            </w:r>
          </w:p>
          <w:p w:rsidR="00000000" w:rsidRPr="00716383" w:rsidP="00716383">
            <w:pPr>
              <w:pStyle w:val="ListBullet"/>
            </w:pPr>
            <w:r w:rsidRPr="00716383">
              <w:t>work effectively as a part of a team</w:t>
            </w:r>
          </w:p>
          <w:p w:rsidR="00000000" w:rsidRPr="00716383" w:rsidP="00716383">
            <w:pPr>
              <w:pStyle w:val="ListBullet"/>
            </w:pPr>
            <w:r w:rsidRPr="00716383">
              <w:t>observe, identify and react appropriately to environmental implications and OHS hazards</w:t>
            </w:r>
          </w:p>
          <w:p w:rsidR="00000000" w:rsidRPr="00716383" w:rsidP="00716383">
            <w:pPr>
              <w:pStyle w:val="ListBullet"/>
            </w:pPr>
            <w:r w:rsidRPr="00716383">
              <w:t>use literacy skills to read, interpret and follow organisational policies and procedures, follow sequenced written instructions, re</w:t>
            </w:r>
            <w:r w:rsidRPr="00716383">
              <w:t>cord accurately and legible information collected and select and apply procedures for a range of tasks</w:t>
            </w:r>
          </w:p>
          <w:p w:rsidR="00000000" w:rsidRPr="00716383" w:rsidP="00716383">
            <w:pPr>
              <w:pStyle w:val="ListBullet"/>
            </w:pPr>
            <w:r w:rsidRPr="00716383">
              <w:t>use oral communication skills/language competence to fulfil the job role as specified by the organisation, including questioning techniques, active liste</w:t>
            </w:r>
            <w:r w:rsidRPr="00716383">
              <w:t>ning, clarifying information and consulting with supervisors as required</w:t>
            </w:r>
          </w:p>
          <w:p w:rsidR="00000000" w:rsidRPr="00716383" w:rsidP="00716383">
            <w:pPr>
              <w:pStyle w:val="ListBullet"/>
            </w:pPr>
            <w:r w:rsidRPr="00716383">
              <w:t>use numeracy skills to estimate, calculate and record routine workplace measures</w:t>
            </w:r>
          </w:p>
          <w:p w:rsidR="00000000" w:rsidP="00716383">
            <w:pPr>
              <w:pStyle w:val="ListBullet"/>
              <w:rPr>
                <w:lang w:val="en-NZ"/>
              </w:rPr>
            </w:pPr>
            <w:r w:rsidRPr="00716383">
              <w:t>use interpersonal skills to work with and relate to people from a range of cultural, social and religi</w:t>
            </w:r>
            <w:r w:rsidRPr="00716383">
              <w:t>ous backgrounds and with a range of physical and mental abilities.</w:t>
            </w:r>
          </w:p>
        </w:tc>
      </w:tr>
      <w:tr w:rsidTr="00D10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83">
            <w:pPr>
              <w:pStyle w:val="BodyText"/>
              <w:rPr>
                <w:lang w:val="en-NZ"/>
              </w:rPr>
            </w:pPr>
            <w:r w:rsidRPr="00716383">
              <w:rPr>
                <w:rStyle w:val="SpecialBold"/>
              </w:rPr>
              <w:t>Required knowledge</w:t>
            </w:r>
          </w:p>
        </w:tc>
      </w:tr>
      <w:tr w:rsidTr="00D10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383" w:rsidP="00716383">
            <w:pPr>
              <w:pStyle w:val="ListBullet"/>
            </w:pPr>
            <w:r w:rsidRPr="00716383">
              <w:t>male anatomy as it relates to castration</w:t>
            </w:r>
          </w:p>
          <w:p w:rsidR="00000000" w:rsidRPr="00716383" w:rsidP="00716383">
            <w:pPr>
              <w:pStyle w:val="ListBullet"/>
            </w:pPr>
            <w:r w:rsidRPr="00716383">
              <w:t>organisation castration, hygiene and animal welfare procedures and policies</w:t>
            </w:r>
          </w:p>
          <w:p w:rsidR="00000000" w:rsidRPr="00716383" w:rsidP="00716383">
            <w:pPr>
              <w:pStyle w:val="ListBullet"/>
            </w:pPr>
            <w:r w:rsidRPr="00716383">
              <w:t>industry standards for the care and husbandry of a</w:t>
            </w:r>
            <w:r w:rsidRPr="00716383">
              <w:t>nimals</w:t>
            </w:r>
          </w:p>
          <w:p w:rsidR="00000000" w:rsidRPr="00716383" w:rsidP="00716383">
            <w:pPr>
              <w:pStyle w:val="ListBullet"/>
            </w:pPr>
            <w:r w:rsidRPr="00716383">
              <w:t>the need to maximise hygiene practices and awareness</w:t>
            </w:r>
          </w:p>
          <w:p w:rsidR="00000000" w:rsidRPr="00716383" w:rsidP="00716383">
            <w:pPr>
              <w:pStyle w:val="ListBullet"/>
            </w:pPr>
            <w:r w:rsidRPr="00716383">
              <w:t>sound management practices and processes to minimise noise, odours and debris from the livestock operations</w:t>
            </w:r>
          </w:p>
          <w:p w:rsidR="00000000" w:rsidRPr="00716383" w:rsidP="00716383">
            <w:pPr>
              <w:pStyle w:val="ListBullet"/>
            </w:pPr>
            <w:r w:rsidRPr="00716383">
              <w:t>relevant OHS legislation, codes of practice and enterprise requirements</w:t>
            </w:r>
          </w:p>
          <w:p w:rsidR="00000000" w:rsidRPr="00716383" w:rsidP="00716383">
            <w:pPr>
              <w:pStyle w:val="ListBullet"/>
            </w:pPr>
            <w:r w:rsidRPr="00716383">
              <w:t>animal welfare requirements under the code of practice.</w:t>
            </w:r>
          </w:p>
        </w:tc>
      </w:tr>
    </w:tbl>
    <w:p w:rsidR="00D10BCE" w:rsidP="00716383">
      <w:pPr>
        <w:pStyle w:val="BodyText"/>
      </w:pPr>
    </w:p>
    <w:p w:rsidR="00D10BCE" w:rsidP="00716383">
      <w:pPr>
        <w:pStyle w:val="BodyText"/>
      </w:pPr>
    </w:p>
    <w:p w:rsidR="00000000" w:rsidRPr="00716383" w:rsidP="00716383">
      <w:pPr>
        <w:pStyle w:val="AllowPageBreak"/>
      </w:pPr>
    </w:p>
    <w:p w:rsidR="00000000" w:rsidRPr="00716383" w:rsidP="00716383">
      <w:pPr>
        <w:pStyle w:val="Heading1"/>
      </w:pPr>
      <w:bookmarkStart w:id="10" w:name="O_240649"/>
      <w:bookmarkEnd w:id="10"/>
      <w:r w:rsidRPr="00716383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D10BC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83">
            <w:pPr>
              <w:pStyle w:val="BodyText"/>
              <w:rPr>
                <w:lang w:val="en-NZ"/>
              </w:rPr>
            </w:pPr>
            <w:r w:rsidRPr="00716383">
              <w:rPr>
                <w:rStyle w:val="SpecialBold"/>
              </w:rPr>
              <w:t>EVIDENCE GUIDE</w:t>
            </w:r>
          </w:p>
        </w:tc>
      </w:tr>
      <w:tr w:rsidTr="00D10BC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83">
            <w:pPr>
              <w:pStyle w:val="BodyText"/>
              <w:rPr>
                <w:lang w:val="en-NZ"/>
              </w:rPr>
            </w:pPr>
            <w:r w:rsidRPr="00716383">
              <w:t>The evidence guide provides advice on a</w:t>
            </w:r>
            <w:r w:rsidRPr="00716383">
              <w:t>ssessment and must be read in conjunction with the performance criteria, required skills and knowledge, range statement and the Assessment Guidelines for the Training Package.</w:t>
            </w:r>
          </w:p>
        </w:tc>
      </w:tr>
      <w:tr w:rsidTr="00D10BC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83">
            <w:pPr>
              <w:pStyle w:val="BodyText"/>
              <w:rPr>
                <w:lang w:val="en-NZ"/>
              </w:rPr>
            </w:pPr>
            <w:r w:rsidRPr="00716383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83">
            <w:pPr>
              <w:pStyle w:val="BodyText"/>
              <w:rPr>
                <w:lang w:val="en-NZ"/>
              </w:rPr>
            </w:pPr>
          </w:p>
        </w:tc>
      </w:tr>
      <w:tr w:rsidTr="00D10BC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83">
            <w:pPr>
              <w:pStyle w:val="BodyText"/>
              <w:rPr>
                <w:lang w:val="en-NZ"/>
              </w:rPr>
            </w:pPr>
            <w:r w:rsidRPr="0071638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383" w:rsidP="00716383">
            <w:pPr>
              <w:pStyle w:val="BodyText"/>
            </w:pPr>
            <w:r w:rsidRPr="00716383">
              <w:t>The evidence required to demonstrate competency in this unit must be relevant to workplace operations and satisfy holistically all of the requirements of the perfo</w:t>
            </w:r>
            <w:r w:rsidRPr="00716383">
              <w:t xml:space="preserve">rmance criteria and required skills and knowledge and include achievement of the following: </w:t>
            </w:r>
          </w:p>
          <w:p w:rsidR="00000000" w:rsidRPr="00716383" w:rsidP="00716383">
            <w:pPr>
              <w:pStyle w:val="ListBullet"/>
            </w:pPr>
            <w:r w:rsidRPr="00716383">
              <w:t>handle animals humanely in line with animal welfare codes of practice</w:t>
            </w:r>
          </w:p>
          <w:p w:rsidR="00000000" w:rsidRPr="00716383" w:rsidP="00716383">
            <w:pPr>
              <w:pStyle w:val="ListBullet"/>
            </w:pPr>
            <w:r w:rsidRPr="00716383">
              <w:t>perform a recommended method of castration with attention to hygiene</w:t>
            </w:r>
          </w:p>
          <w:p w:rsidR="00000000" w:rsidRPr="00716383" w:rsidP="00716383">
            <w:pPr>
              <w:pStyle w:val="ListBullet"/>
            </w:pPr>
            <w:r w:rsidRPr="00716383">
              <w:t xml:space="preserve">administer pre or post </w:t>
            </w:r>
            <w:r w:rsidRPr="00716383">
              <w:t>operative treatments</w:t>
            </w:r>
          </w:p>
          <w:p w:rsidR="00000000" w:rsidP="00716383">
            <w:pPr>
              <w:pStyle w:val="ListBullet"/>
              <w:rPr>
                <w:lang w:val="en-NZ"/>
              </w:rPr>
            </w:pPr>
            <w:r w:rsidRPr="00716383">
              <w:t>monitor castrated animals.</w:t>
            </w:r>
          </w:p>
        </w:tc>
      </w:tr>
      <w:tr w:rsidTr="00D10BC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83">
            <w:pPr>
              <w:pStyle w:val="BodyText"/>
              <w:rPr>
                <w:lang w:val="en-NZ"/>
              </w:rPr>
            </w:pPr>
            <w:r w:rsidRPr="0071638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383" w:rsidP="00716383">
            <w:pPr>
              <w:pStyle w:val="BodyText"/>
            </w:pPr>
            <w:r w:rsidRPr="00716383">
              <w:t xml:space="preserve">Competency requires the application of work practices under work conditions.  Selection and use of resources for some worksites may differ </w:t>
            </w:r>
            <w:r w:rsidRPr="00716383">
              <w:t>due to the regional or enterprise circumstances.</w:t>
            </w:r>
          </w:p>
        </w:tc>
      </w:tr>
    </w:tbl>
    <w:p w:rsidR="00D10BCE" w:rsidP="00716383">
      <w:pPr>
        <w:pStyle w:val="BodyText"/>
      </w:pPr>
    </w:p>
    <w:p w:rsidR="00D10BCE" w:rsidP="00716383">
      <w:pPr>
        <w:pStyle w:val="BodyText"/>
      </w:pPr>
    </w:p>
    <w:p w:rsidR="00000000" w:rsidRPr="00716383" w:rsidP="00716383">
      <w:pPr>
        <w:pStyle w:val="Heading1"/>
      </w:pPr>
      <w:bookmarkStart w:id="11" w:name="O_248632"/>
      <w:bookmarkEnd w:id="11"/>
      <w:r w:rsidRPr="0071638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91"/>
        <w:gridCol w:w="5031"/>
      </w:tblGrid>
      <w:tr w:rsidTr="00D10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83">
            <w:pPr>
              <w:pStyle w:val="BodyText"/>
              <w:rPr>
                <w:lang w:val="en-NZ"/>
              </w:rPr>
            </w:pPr>
            <w:r w:rsidRPr="00716383">
              <w:rPr>
                <w:rStyle w:val="SpecialBold"/>
              </w:rPr>
              <w:t>RANGE STATEMENT</w:t>
            </w:r>
          </w:p>
        </w:tc>
      </w:tr>
      <w:tr w:rsidTr="00D10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83">
            <w:pPr>
              <w:pStyle w:val="BodyText"/>
              <w:rPr>
                <w:lang w:val="en-NZ"/>
              </w:rPr>
            </w:pPr>
            <w:r w:rsidRPr="00716383">
              <w:t>The range statement relates to the unit of competency as a whole.</w:t>
            </w:r>
          </w:p>
        </w:tc>
      </w:tr>
      <w:tr w:rsidTr="00D10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83">
            <w:pPr>
              <w:pStyle w:val="BodyText"/>
              <w:rPr>
                <w:lang w:val="en-NZ"/>
              </w:rPr>
            </w:pPr>
            <w:r w:rsidRPr="00716383">
              <w:t>Animals may include:</w:t>
            </w:r>
          </w:p>
        </w:tc>
        <w:tc>
          <w:tcPr>
            <w:tcW w:w="5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383" w:rsidP="00716383">
            <w:pPr>
              <w:pStyle w:val="ListBullet"/>
            </w:pPr>
            <w:r w:rsidRPr="00716383">
              <w:t>cattle</w:t>
            </w:r>
          </w:p>
          <w:p w:rsidR="00000000" w:rsidRPr="00716383" w:rsidP="00716383">
            <w:pPr>
              <w:pStyle w:val="ListBullet"/>
            </w:pPr>
            <w:r w:rsidRPr="00716383">
              <w:t>sheep</w:t>
            </w:r>
          </w:p>
          <w:p w:rsidR="00000000" w:rsidRPr="00716383" w:rsidP="00716383">
            <w:pPr>
              <w:pStyle w:val="ListBullet"/>
            </w:pPr>
            <w:r w:rsidRPr="00716383">
              <w:t>alpacas</w:t>
            </w:r>
          </w:p>
          <w:p w:rsidR="00000000" w:rsidRPr="00716383" w:rsidP="00716383">
            <w:pPr>
              <w:pStyle w:val="ListBullet"/>
            </w:pPr>
            <w:r w:rsidRPr="00716383">
              <w:t>goats</w:t>
            </w:r>
          </w:p>
          <w:p w:rsidR="00000000" w:rsidP="00716383">
            <w:pPr>
              <w:pStyle w:val="ListBullet"/>
              <w:rPr>
                <w:lang w:val="en-NZ"/>
              </w:rPr>
            </w:pPr>
            <w:r w:rsidRPr="00716383">
              <w:t>pigs.</w:t>
            </w:r>
          </w:p>
        </w:tc>
      </w:tr>
      <w:tr w:rsidTr="00D10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83">
            <w:pPr>
              <w:pStyle w:val="BodyText"/>
              <w:rPr>
                <w:lang w:val="en-NZ"/>
              </w:rPr>
            </w:pPr>
            <w:r w:rsidRPr="00716383">
              <w:t>Castration methods include:</w:t>
            </w:r>
          </w:p>
        </w:tc>
        <w:tc>
          <w:tcPr>
            <w:tcW w:w="5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383" w:rsidP="00716383">
            <w:pPr>
              <w:pStyle w:val="ListBullet"/>
            </w:pPr>
            <w:r w:rsidRPr="00716383">
              <w:t>surgical, elastrators and/or emasculators.</w:t>
            </w:r>
          </w:p>
        </w:tc>
      </w:tr>
    </w:tbl>
    <w:p w:rsidR="00D10BCE" w:rsidP="00716383">
      <w:pPr>
        <w:pStyle w:val="BodyText"/>
      </w:pPr>
    </w:p>
    <w:p w:rsidR="00D10BCE" w:rsidP="00716383">
      <w:pPr>
        <w:pStyle w:val="BodyText"/>
      </w:pPr>
    </w:p>
    <w:p w:rsidR="00000000" w:rsidRPr="00716383" w:rsidP="00716383">
      <w:pPr>
        <w:pStyle w:val="Heading1"/>
      </w:pPr>
      <w:bookmarkStart w:id="12" w:name="O_188813"/>
      <w:bookmarkEnd w:id="12"/>
      <w:r w:rsidRPr="00716383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3"/>
        <w:gridCol w:w="5909"/>
      </w:tblGrid>
      <w:tr w:rsidTr="00D10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83">
            <w:pPr>
              <w:pStyle w:val="BodyText"/>
              <w:rPr>
                <w:lang w:val="en-NZ"/>
              </w:rPr>
            </w:pPr>
            <w:r w:rsidRPr="00716383">
              <w:rPr>
                <w:rStyle w:val="SpecialBold"/>
              </w:rPr>
              <w:t>Unit sector</w:t>
            </w:r>
          </w:p>
        </w:tc>
        <w:tc>
          <w:tcPr>
            <w:tcW w:w="5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383" w:rsidP="00716383">
            <w:pPr>
              <w:pStyle w:val="BodyText"/>
            </w:pPr>
            <w:r w:rsidRPr="00716383">
              <w:t>Livestock</w:t>
            </w:r>
          </w:p>
        </w:tc>
      </w:tr>
    </w:tbl>
    <w:p w:rsidR="00D10BCE" w:rsidP="00716383">
      <w:pPr>
        <w:pStyle w:val="BodyText"/>
      </w:pPr>
    </w:p>
    <w:p w:rsidR="00D10BCE" w:rsidP="00716383">
      <w:pPr>
        <w:pStyle w:val="BodyText"/>
      </w:pPr>
    </w:p>
    <w:p w:rsidR="00000000" w:rsidRPr="00716383" w:rsidP="00716383">
      <w:pPr>
        <w:pStyle w:val="Heading1"/>
      </w:pPr>
      <w:bookmarkStart w:id="13" w:name="O_188810"/>
      <w:bookmarkEnd w:id="13"/>
      <w:r w:rsidRPr="00716383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D10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83">
            <w:pPr>
              <w:pStyle w:val="BodyText"/>
              <w:rPr>
                <w:lang w:val="en-NZ"/>
              </w:rPr>
            </w:pPr>
            <w:r w:rsidRPr="00716383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83">
            <w:pPr>
              <w:pStyle w:val="BodyText"/>
              <w:rPr>
                <w:lang w:val="en-NZ"/>
              </w:rPr>
            </w:pPr>
          </w:p>
        </w:tc>
      </w:tr>
      <w:tr w:rsidTr="00D10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83">
            <w:pPr>
              <w:pStyle w:val="BodyText"/>
              <w:rPr>
                <w:lang w:val="en-NZ"/>
              </w:rPr>
            </w:pPr>
          </w:p>
        </w:tc>
      </w:tr>
      <w:tr w:rsidTr="00D10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383" w:rsidP="00716383">
            <w:pPr>
              <w:pStyle w:val="BodyText"/>
            </w:pPr>
          </w:p>
        </w:tc>
      </w:tr>
    </w:tbl>
    <w:p w:rsidR="00D10BCE" w:rsidP="00716383">
      <w:pPr>
        <w:pStyle w:val="BodyText"/>
      </w:pPr>
    </w:p>
    <w:p w:rsidR="00D10BCE" w:rsidP="00716383">
      <w:pPr>
        <w:pStyle w:val="BodyText"/>
      </w:pPr>
    </w:p>
    <w:p w:rsidR="00000000" w:rsidRPr="00716383" w:rsidP="00716383">
      <w:pPr>
        <w:pStyle w:val="Heading1"/>
      </w:pPr>
      <w:bookmarkStart w:id="14" w:name="O_188812"/>
      <w:bookmarkEnd w:id="14"/>
      <w:r w:rsidRPr="00716383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D10B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383">
            <w:pPr>
              <w:pStyle w:val="BodyText"/>
              <w:rPr>
                <w:lang w:val="en-NZ"/>
              </w:rPr>
            </w:pPr>
            <w:r w:rsidRPr="00716383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383" w:rsidP="00716383">
            <w:pPr>
              <w:pStyle w:val="BodyText"/>
            </w:pPr>
          </w:p>
        </w:tc>
      </w:tr>
    </w:tbl>
    <w:p w:rsidR="00D10BCE" w:rsidP="00716383">
      <w:pPr>
        <w:pStyle w:val="BodyText"/>
      </w:pPr>
    </w:p>
    <w:p w:rsidR="00D10BCE" w:rsidP="00716383">
      <w:pPr>
        <w:pStyle w:val="BodyText"/>
      </w:pPr>
    </w:p>
    <w:p w:rsidR="00000000" w:rsidRPr="00716383" w:rsidP="00716383"/>
    <w:sectPr w:rsidSect="007163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3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10BCE" w:rsidP="00D10B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3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BCE" w:rsidP="007163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10BCE" w:rsidP="007163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D10BCE" w:rsidP="0071638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3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10BCE" w:rsidP="00D10BC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3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BCE" w:rsidP="007163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AHCLSK325A Castrate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D10BCE" w:rsidP="0071638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7453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7A56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3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163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63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63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63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63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63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63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63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63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63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6383"/>
  </w:style>
  <w:style w:type="character" w:customStyle="1" w:styleId="Heading1Char">
    <w:name w:val="Heading 1 Char"/>
    <w:basedOn w:val="DefaultParagraphFont"/>
    <w:link w:val="Heading1"/>
    <w:rsid w:val="007163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638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638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163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638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7163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63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6383"/>
    <w:rPr>
      <w:b/>
      <w:spacing w:val="0"/>
    </w:rPr>
  </w:style>
  <w:style w:type="paragraph" w:styleId="Header">
    <w:name w:val="header"/>
    <w:basedOn w:val="Normal"/>
    <w:link w:val="HeaderChar"/>
    <w:rsid w:val="007163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63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1638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163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1638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163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63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63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63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63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638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1638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1638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163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63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63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63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63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163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63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63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163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63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63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63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638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63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638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163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63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63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63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63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6383"/>
    <w:rPr>
      <w:i/>
    </w:rPr>
  </w:style>
  <w:style w:type="paragraph" w:styleId="Caption">
    <w:name w:val="caption"/>
    <w:basedOn w:val="BodyText"/>
    <w:next w:val="Normal"/>
    <w:qFormat/>
    <w:rsid w:val="007163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63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63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6383"/>
  </w:style>
  <w:style w:type="paragraph" w:styleId="TableofFigures">
    <w:name w:val="table of figures"/>
    <w:basedOn w:val="Normal"/>
    <w:next w:val="Normal"/>
    <w:semiHidden/>
    <w:rsid w:val="007163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6383"/>
    <w:pPr>
      <w:numPr>
        <w:numId w:val="10"/>
      </w:numPr>
    </w:pPr>
  </w:style>
  <w:style w:type="character" w:customStyle="1" w:styleId="WingdingSymbols">
    <w:name w:val="Wingding Symbols"/>
    <w:rsid w:val="00716383"/>
    <w:rPr>
      <w:rFonts w:ascii="Wingdings" w:hAnsi="Wingdings"/>
    </w:rPr>
  </w:style>
  <w:style w:type="paragraph" w:customStyle="1" w:styleId="TableHeading">
    <w:name w:val="Table Heading"/>
    <w:basedOn w:val="HeadingBase"/>
    <w:rsid w:val="007163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6383"/>
    <w:rPr>
      <w:color w:val="0033CC"/>
      <w:u w:val="none"/>
    </w:rPr>
  </w:style>
  <w:style w:type="paragraph" w:customStyle="1" w:styleId="BodyTextRight">
    <w:name w:val="Body Text Right"/>
    <w:basedOn w:val="BodyText"/>
    <w:rsid w:val="007163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63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63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63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63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638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16383"/>
    <w:rPr>
      <w:sz w:val="32"/>
    </w:rPr>
  </w:style>
  <w:style w:type="paragraph" w:customStyle="1" w:styleId="HeadingProcedure">
    <w:name w:val="Heading Procedure"/>
    <w:basedOn w:val="HeadingBase"/>
    <w:next w:val="Normal"/>
    <w:rsid w:val="007163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6383"/>
    <w:pPr>
      <w:spacing w:before="60" w:after="60"/>
    </w:pPr>
  </w:style>
  <w:style w:type="paragraph" w:styleId="ListContinue">
    <w:name w:val="List Continue"/>
    <w:basedOn w:val="List"/>
    <w:rsid w:val="00716383"/>
    <w:pPr>
      <w:ind w:firstLine="0"/>
    </w:pPr>
  </w:style>
  <w:style w:type="paragraph" w:customStyle="1" w:styleId="ListNote">
    <w:name w:val="List Note"/>
    <w:basedOn w:val="List"/>
    <w:rsid w:val="007163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63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63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6383"/>
    <w:rPr>
      <w:rFonts w:ascii="Courier New" w:hAnsi="Courier New"/>
    </w:rPr>
  </w:style>
  <w:style w:type="paragraph" w:customStyle="1" w:styleId="NoteBullet">
    <w:name w:val="Note Bullet"/>
    <w:basedOn w:val="Note"/>
    <w:rsid w:val="007163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63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63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63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63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63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638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16383"/>
    <w:rPr>
      <w:b/>
      <w:smallCaps/>
    </w:rPr>
  </w:style>
  <w:style w:type="paragraph" w:customStyle="1" w:styleId="TableListNumber">
    <w:name w:val="Table List Number"/>
    <w:basedOn w:val="ListNumber"/>
    <w:rsid w:val="007163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63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6383"/>
    <w:pPr>
      <w:numPr>
        <w:numId w:val="8"/>
      </w:numPr>
    </w:pPr>
  </w:style>
  <w:style w:type="paragraph" w:customStyle="1" w:styleId="ListAlpha2">
    <w:name w:val="List Alpha 2"/>
    <w:basedOn w:val="List2"/>
    <w:rsid w:val="00716383"/>
    <w:pPr>
      <w:numPr>
        <w:numId w:val="7"/>
      </w:numPr>
    </w:pPr>
  </w:style>
  <w:style w:type="paragraph" w:styleId="List3">
    <w:name w:val="List 3"/>
    <w:basedOn w:val="BodyText"/>
    <w:rsid w:val="007163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63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63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63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6383"/>
    <w:pPr>
      <w:numPr>
        <w:numId w:val="2"/>
      </w:numPr>
    </w:pPr>
  </w:style>
  <w:style w:type="paragraph" w:styleId="ListBullet5">
    <w:name w:val="List Bullet 5"/>
    <w:basedOn w:val="List5"/>
    <w:rsid w:val="00716383"/>
    <w:pPr>
      <w:numPr>
        <w:numId w:val="3"/>
      </w:numPr>
    </w:pPr>
  </w:style>
  <w:style w:type="paragraph" w:styleId="ListContinue2">
    <w:name w:val="List Continue 2"/>
    <w:basedOn w:val="List2"/>
    <w:rsid w:val="00716383"/>
    <w:pPr>
      <w:ind w:firstLine="0"/>
    </w:pPr>
  </w:style>
  <w:style w:type="paragraph" w:styleId="ListContinue3">
    <w:name w:val="List Continue 3"/>
    <w:basedOn w:val="List3"/>
    <w:rsid w:val="00716383"/>
    <w:pPr>
      <w:ind w:left="1021" w:firstLine="0"/>
    </w:pPr>
  </w:style>
  <w:style w:type="paragraph" w:styleId="ListContinue4">
    <w:name w:val="List Continue 4"/>
    <w:basedOn w:val="List4"/>
    <w:rsid w:val="00716383"/>
    <w:pPr>
      <w:ind w:firstLine="0"/>
    </w:pPr>
  </w:style>
  <w:style w:type="paragraph" w:styleId="ListContinue5">
    <w:name w:val="List Continue 5"/>
    <w:basedOn w:val="List5"/>
    <w:rsid w:val="00716383"/>
    <w:pPr>
      <w:ind w:firstLine="0"/>
    </w:pPr>
  </w:style>
  <w:style w:type="paragraph" w:styleId="ListNumber3">
    <w:name w:val="List Number 3"/>
    <w:basedOn w:val="List3"/>
    <w:rsid w:val="00716383"/>
    <w:pPr>
      <w:numPr>
        <w:numId w:val="4"/>
      </w:numPr>
    </w:pPr>
  </w:style>
  <w:style w:type="paragraph" w:styleId="ListNumber4">
    <w:name w:val="List Number 4"/>
    <w:basedOn w:val="List4"/>
    <w:rsid w:val="00716383"/>
    <w:pPr>
      <w:numPr>
        <w:numId w:val="5"/>
      </w:numPr>
    </w:pPr>
  </w:style>
  <w:style w:type="paragraph" w:styleId="ListNumber5">
    <w:name w:val="List Number 5"/>
    <w:basedOn w:val="List5"/>
    <w:rsid w:val="00716383"/>
    <w:pPr>
      <w:numPr>
        <w:numId w:val="6"/>
      </w:numPr>
    </w:pPr>
  </w:style>
  <w:style w:type="paragraph" w:styleId="BlockText">
    <w:name w:val="Block Text"/>
    <w:basedOn w:val="Normal"/>
    <w:rsid w:val="007163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63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6383"/>
    <w:rPr>
      <w:sz w:val="16"/>
      <w:vertAlign w:val="superscript"/>
    </w:rPr>
  </w:style>
  <w:style w:type="character" w:customStyle="1" w:styleId="Symbols">
    <w:name w:val="Symbols"/>
    <w:basedOn w:val="DefaultParagraphFont"/>
    <w:rsid w:val="00716383"/>
    <w:rPr>
      <w:rFonts w:ascii="Symbol" w:hAnsi="Symbol"/>
    </w:rPr>
  </w:style>
  <w:style w:type="character" w:customStyle="1" w:styleId="MenuOptions">
    <w:name w:val="Menu Options"/>
    <w:basedOn w:val="DefaultParagraphFont"/>
    <w:rsid w:val="007163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6383"/>
    <w:rPr>
      <w:b/>
    </w:rPr>
  </w:style>
  <w:style w:type="character" w:customStyle="1" w:styleId="Underlined">
    <w:name w:val="Underlined"/>
    <w:basedOn w:val="DefaultParagraphFont"/>
    <w:rsid w:val="00716383"/>
    <w:rPr>
      <w:u w:val="single"/>
    </w:rPr>
  </w:style>
  <w:style w:type="paragraph" w:customStyle="1" w:styleId="TableBodyTextRight">
    <w:name w:val="Table Body Text Right"/>
    <w:basedOn w:val="TableBodyText"/>
    <w:rsid w:val="007163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6383"/>
    <w:rPr>
      <w:sz w:val="18"/>
    </w:rPr>
  </w:style>
  <w:style w:type="paragraph" w:customStyle="1" w:styleId="BodySmallRight">
    <w:name w:val="Body Small Right"/>
    <w:basedOn w:val="BodyTextRight"/>
    <w:rsid w:val="00716383"/>
    <w:rPr>
      <w:sz w:val="18"/>
      <w:szCs w:val="18"/>
    </w:rPr>
  </w:style>
  <w:style w:type="paragraph" w:customStyle="1" w:styleId="MarginEdition">
    <w:name w:val="Margin Edition"/>
    <w:basedOn w:val="MarginNote"/>
    <w:rsid w:val="007163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6383"/>
    <w:rPr>
      <w:sz w:val="2"/>
      <w:szCs w:val="2"/>
    </w:rPr>
  </w:style>
  <w:style w:type="character" w:customStyle="1" w:styleId="Small">
    <w:name w:val="Small"/>
    <w:basedOn w:val="DefaultParagraphFont"/>
    <w:rsid w:val="00716383"/>
    <w:rPr>
      <w:sz w:val="16"/>
    </w:rPr>
  </w:style>
  <w:style w:type="paragraph" w:customStyle="1" w:styleId="WideTable">
    <w:name w:val="Wide Table"/>
    <w:basedOn w:val="Normal"/>
    <w:rsid w:val="007163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6383"/>
  </w:style>
  <w:style w:type="paragraph" w:styleId="Quote">
    <w:name w:val="Quote"/>
    <w:basedOn w:val="Heading1"/>
    <w:link w:val="QuoteChar"/>
    <w:qFormat/>
    <w:rsid w:val="007163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63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6383"/>
    <w:pPr>
      <w:pageBreakBefore/>
    </w:pPr>
  </w:style>
  <w:style w:type="paragraph" w:customStyle="1" w:styleId="Border">
    <w:name w:val="Border"/>
    <w:basedOn w:val="Normal"/>
    <w:qFormat/>
    <w:rsid w:val="007163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63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3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38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163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63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63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63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63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6383"/>
    <w:rPr>
      <w:u w:val="single"/>
    </w:rPr>
  </w:style>
  <w:style w:type="character" w:customStyle="1" w:styleId="BoldandItalics">
    <w:name w:val="Bold and Italics"/>
    <w:qFormat/>
    <w:rsid w:val="00716383"/>
    <w:rPr>
      <w:b/>
      <w:i/>
      <w:u w:val="none"/>
    </w:rPr>
  </w:style>
  <w:style w:type="paragraph" w:styleId="BalloonText">
    <w:name w:val="Balloon Text"/>
    <w:basedOn w:val="Normal"/>
    <w:link w:val="BalloonTextChar"/>
    <w:rsid w:val="007163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638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1638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638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827</Words>
  <Characters>5156</Characters>
  <Application>Microsoft Office Word</Application>
  <DocSecurity>0</DocSecurity>
  <Lines>199</Lines>
  <Paragraphs>95</Paragraphs>
  <ScaleCrop>false</ScaleCrop>
  <Company>Author-it Software Corporation Ltd.</Company>
  <LinksUpToDate>false</LinksUpToDate>
  <CharactersWithSpaces>5922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AHCLSK325A Castrate livestock</dc:title>
  <dc:subject>Approved</dc:subject>
  <dc:creator>AgriFood Skills Australia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2012-05-26T13:02:00Z</dcterms:created>
  <dcterms:modified xsi:type="dcterms:W3CDTF">2012-05-26T13:02:00Z</dcterms:modified>
</cp:coreProperties>
</file>