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23E" w:rsidP="00C0423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AHC33010 Certificate III in Wool Clip Preparation</w:t>
      </w:r>
      <w:r>
        <w:fldChar w:fldCharType="end"/>
      </w:r>
    </w:p>
    <w:p w:rsidR="00C0423E" w:rsidP="00C0423E">
      <w:pPr>
        <w:pStyle w:val="Version"/>
        <w:sectPr w:rsidSect="00B94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4A8F" w:rsidP="00B94A8F">
      <w:pPr>
        <w:pStyle w:val="SuperHeading"/>
      </w:pPr>
      <w:r w:rsidRPr="00B94A8F">
        <w:t>AHC33010 Certificate III in Wool Clip Preparation</w:t>
      </w:r>
    </w:p>
    <w:p w:rsidR="00000000" w:rsidRPr="00B94A8F" w:rsidP="00B94A8F">
      <w:pPr>
        <w:pStyle w:val="Heading1"/>
      </w:pPr>
      <w:bookmarkStart w:id="1" w:name="O_480450"/>
      <w:bookmarkEnd w:id="1"/>
      <w:r w:rsidRPr="00B94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Comments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Equivalent imported Units updated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Corrected typographical errors and removed reference to Certificate II in Wool Clip from Pathways and Entry Requirements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Initial release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>
      <w:pPr>
        <w:pStyle w:val="AllowPageBreak"/>
      </w:pPr>
    </w:p>
    <w:p w:rsidR="00000000" w:rsidRPr="00B94A8F" w:rsidP="00B94A8F">
      <w:pPr>
        <w:pStyle w:val="Heading1"/>
      </w:pPr>
      <w:bookmarkStart w:id="2" w:name="O_480449"/>
      <w:bookmarkEnd w:id="2"/>
      <w:r w:rsidRPr="00B94A8F">
        <w:t>Description</w:t>
      </w:r>
    </w:p>
    <w:p w:rsidR="00000000" w:rsidRPr="00B94A8F" w:rsidP="00B94A8F">
      <w:pPr>
        <w:pStyle w:val="BodyText"/>
      </w:pPr>
      <w:r w:rsidRPr="00B94A8F">
        <w:t>This qualification is a specialist wool classing qualification for owner classe</w:t>
      </w:r>
      <w:r w:rsidRPr="00B94A8F">
        <w:t>rs and enables them to apply for registration with AWEX Ltd.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Licensing and Registration</w:t>
      </w:r>
    </w:p>
    <w:p w:rsidR="00C0423E" w:rsidP="00B94A8F">
      <w:pPr>
        <w:pStyle w:val="BodyText"/>
      </w:pPr>
      <w:r w:rsidRPr="00B94A8F">
        <w:t>This qualification is the minimum mandatory requirement for persons wishing to apply to the Australian Wool Exchange Ltd for registration as an Owner Wool Classer.</w:t>
      </w:r>
    </w:p>
    <w:p w:rsidR="00C0423E" w:rsidP="00B94A8F">
      <w:pPr>
        <w:pStyle w:val="BodyText"/>
      </w:pPr>
    </w:p>
    <w:p w:rsidR="00000000" w:rsidRPr="00B94A8F" w:rsidP="00B94A8F">
      <w:pPr>
        <w:pStyle w:val="Heading1"/>
      </w:pPr>
      <w:bookmarkStart w:id="3" w:name="O_480444"/>
      <w:bookmarkEnd w:id="3"/>
      <w:r w:rsidRPr="00B94A8F">
        <w:t>Pathways Information</w:t>
      </w:r>
    </w:p>
    <w:p w:rsidR="00000000" w:rsidRPr="00B94A8F" w:rsidP="00B94A8F">
      <w:pPr>
        <w:pStyle w:val="BodyText"/>
      </w:pPr>
      <w:r w:rsidRPr="00B94A8F">
        <w:rPr>
          <w:rStyle w:val="SpecialBold"/>
        </w:rPr>
        <w:t>Qualification pathways</w:t>
      </w:r>
    </w:p>
    <w:p w:rsidR="00000000" w:rsidRPr="00B94A8F" w:rsidP="00B94A8F">
      <w:pPr>
        <w:pStyle w:val="BodyText"/>
      </w:pPr>
      <w:r w:rsidRPr="00B94A8F">
        <w:rPr>
          <w:rStyle w:val="SpecialBold"/>
        </w:rPr>
        <w:t>Pathways into the qualification</w:t>
      </w:r>
    </w:p>
    <w:p w:rsidR="00000000" w:rsidRPr="00B94A8F" w:rsidP="00B94A8F">
      <w:pPr>
        <w:pStyle w:val="BodyText"/>
      </w:pPr>
      <w:r w:rsidRPr="00B94A8F">
        <w:t>Certificate II in Wool Handling.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Pathways from the qualification</w:t>
      </w:r>
    </w:p>
    <w:p w:rsidR="00000000" w:rsidRPr="00B94A8F" w:rsidP="00B94A8F">
      <w:pPr>
        <w:pStyle w:val="BodyText"/>
      </w:pPr>
      <w:r w:rsidRPr="00B94A8F">
        <w:t>Further training pathways from this qualification in</w:t>
      </w:r>
      <w:r w:rsidRPr="00B94A8F">
        <w:t>clude, but are not limited to, Certificate IV in Wool Classing or Certificate IV in Agriculture.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Australian Apprenticeships</w:t>
      </w:r>
    </w:p>
    <w:p w:rsidR="00000000" w:rsidRPr="00B94A8F" w:rsidP="00B94A8F">
      <w:pPr>
        <w:pStyle w:val="BodyText"/>
      </w:pPr>
      <w:r w:rsidRPr="00B94A8F">
        <w:t>This qualification is suitable for an Australian Apprenticeship.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Job roles</w:t>
      </w:r>
    </w:p>
    <w:p w:rsidR="00000000" w:rsidRPr="00B94A8F" w:rsidP="00B94A8F">
      <w:pPr>
        <w:pStyle w:val="BodyText"/>
      </w:pPr>
      <w:r w:rsidRPr="00B94A8F">
        <w:t>Job titles relevant to this qualification include:</w:t>
      </w:r>
    </w:p>
    <w:p w:rsidR="00000000" w:rsidRPr="00B94A8F" w:rsidP="00B94A8F">
      <w:pPr>
        <w:pStyle w:val="BodyText"/>
      </w:pPr>
      <w:r w:rsidRPr="00B94A8F">
        <w:t>Owne</w:t>
      </w:r>
      <w:r w:rsidRPr="00B94A8F">
        <w:t>r Classer</w:t>
      </w:r>
    </w:p>
    <w:p w:rsidR="00000000" w:rsidRPr="00B94A8F" w:rsidP="00B94A8F">
      <w:pPr>
        <w:pStyle w:val="AllowPageBreak"/>
      </w:pPr>
    </w:p>
    <w:p w:rsidR="00000000" w:rsidRPr="00B94A8F" w:rsidP="00B94A8F">
      <w:pPr>
        <w:pStyle w:val="Heading1"/>
      </w:pPr>
      <w:bookmarkStart w:id="4" w:name="O_480445"/>
      <w:bookmarkEnd w:id="4"/>
      <w:r w:rsidRPr="00B94A8F">
        <w:t>Licensing/Regulatory Information</w:t>
      </w:r>
    </w:p>
    <w:p w:rsidR="00000000" w:rsidRPr="00B94A8F" w:rsidP="00B94A8F">
      <w:pPr>
        <w:pStyle w:val="BodyText"/>
      </w:pPr>
      <w:r w:rsidRPr="00B94A8F">
        <w:t>Refer to Description</w:t>
      </w:r>
    </w:p>
    <w:p w:rsidR="00000000" w:rsidRPr="00B94A8F" w:rsidP="00B94A8F">
      <w:pPr>
        <w:pStyle w:val="AllowPageBreak"/>
      </w:pPr>
    </w:p>
    <w:p w:rsidR="00000000" w:rsidRPr="00B94A8F" w:rsidP="00B94A8F">
      <w:pPr>
        <w:pStyle w:val="Heading1"/>
      </w:pPr>
      <w:bookmarkStart w:id="5" w:name="O_480451"/>
      <w:bookmarkEnd w:id="5"/>
      <w:r w:rsidRPr="00B94A8F">
        <w:t>Entry Requirements</w:t>
      </w:r>
    </w:p>
    <w:p w:rsidR="00000000" w:rsidRPr="00B94A8F" w:rsidP="00B94A8F">
      <w:pPr>
        <w:pStyle w:val="BodyText"/>
      </w:pPr>
      <w:r w:rsidRPr="00B94A8F">
        <w:rPr>
          <w:rStyle w:val="SpecialBold"/>
        </w:rPr>
        <w:t>Entry requirements</w:t>
      </w:r>
    </w:p>
    <w:p w:rsidR="00000000" w:rsidRPr="00B94A8F" w:rsidP="00B94A8F">
      <w:pPr>
        <w:pStyle w:val="BodyText"/>
      </w:pPr>
      <w:r w:rsidRPr="00B94A8F">
        <w:t xml:space="preserve">There are no entry requirements for this qualification. Credit for this qualification may come from completion </w:t>
      </w:r>
      <w:r w:rsidRPr="00B94A8F">
        <w:t>of Certificate II in Wool Handling.</w:t>
      </w:r>
    </w:p>
    <w:p w:rsidR="00000000" w:rsidRPr="00B94A8F" w:rsidP="00B94A8F">
      <w:pPr>
        <w:pStyle w:val="AllowPageBreak"/>
      </w:pPr>
    </w:p>
    <w:p w:rsidR="00000000" w:rsidRPr="00B94A8F" w:rsidP="00B94A8F">
      <w:pPr>
        <w:pStyle w:val="Heading1"/>
      </w:pPr>
      <w:bookmarkStart w:id="6" w:name="O_480448"/>
      <w:bookmarkEnd w:id="6"/>
      <w:r w:rsidRPr="00B94A8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EMPLOYABILITY SKILLS QUALIFICATION SUMMARY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Industry</w:t>
            </w:r>
            <w:r w:rsidRPr="00B94A8F">
              <w:t>/</w:t>
            </w:r>
            <w:r w:rsidRPr="00B94A8F">
              <w:rPr>
                <w:rStyle w:val="SpecialBold"/>
              </w:rPr>
              <w:t>enterprise requirements for this qualification include</w:t>
            </w:r>
            <w:r w:rsidRPr="00B94A8F">
              <w:t>: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ListBullet2"/>
            </w:pPr>
            <w:r w:rsidRPr="00B94A8F">
              <w:t>Writing to audience needs</w:t>
            </w:r>
          </w:p>
          <w:p w:rsidR="00000000" w:rsidRPr="00B94A8F" w:rsidP="00B94A8F">
            <w:pPr>
              <w:pStyle w:val="ListBullet2"/>
            </w:pPr>
            <w:r w:rsidRPr="00B94A8F">
              <w:t>Interpreting the needs of internal/external customers</w:t>
            </w:r>
          </w:p>
          <w:p w:rsidR="00000000" w:rsidRPr="00B94A8F" w:rsidP="00B94A8F">
            <w:pPr>
              <w:pStyle w:val="ListBullet2"/>
            </w:pPr>
            <w:r w:rsidRPr="00B94A8F">
              <w:t>Applying numeracy skills to workplace requirements</w:t>
            </w:r>
          </w:p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>Sharing information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ListBullet"/>
            </w:pPr>
            <w:r w:rsidRPr="00B94A8F">
              <w:t>Working as an individual and a team member</w:t>
            </w:r>
          </w:p>
          <w:p w:rsidR="00000000" w:rsidP="00B94A8F">
            <w:pPr>
              <w:pStyle w:val="ListBullet"/>
              <w:rPr>
                <w:lang w:val="en-NZ"/>
              </w:rPr>
            </w:pPr>
            <w:r w:rsidRPr="00B94A8F">
              <w:t>Applying knowledge of own role as a part of a team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>Showing interdependence and initiative in identifying problems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>Identifying opportunities that might not be obvious to others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ListBullet2"/>
            </w:pPr>
            <w:r w:rsidRPr="00B94A8F">
              <w:t>Collecting analysing and organising information</w:t>
            </w:r>
          </w:p>
          <w:p w:rsidR="00000000" w:rsidRPr="00B94A8F" w:rsidP="00B94A8F">
            <w:pPr>
              <w:pStyle w:val="ListBullet2"/>
            </w:pPr>
            <w:r w:rsidRPr="00B94A8F">
              <w:t xml:space="preserve">Taking initiative and making decisions within workplace role.  </w:t>
            </w:r>
          </w:p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>Determining or applying required resources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>Taking responsibility at the appropriate level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ListBullet2"/>
            </w:pPr>
            <w:r w:rsidRPr="00B94A8F">
              <w:t>Learning in a range of settings including informal learning</w:t>
            </w:r>
          </w:p>
          <w:p w:rsidR="00000000" w:rsidP="00B94A8F">
            <w:pPr>
              <w:pStyle w:val="ListBullet2"/>
              <w:rPr>
                <w:lang w:val="en-NZ"/>
              </w:rPr>
            </w:pPr>
            <w:r w:rsidRPr="00B94A8F">
              <w:t xml:space="preserve">Contributing </w:t>
            </w:r>
            <w:r w:rsidRPr="00B94A8F">
              <w:t>to the learning of others</w:t>
            </w:r>
          </w:p>
        </w:tc>
      </w:tr>
      <w:tr w:rsidTr="00C042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ListBullet"/>
            </w:pPr>
            <w:r w:rsidRPr="00B94A8F">
              <w:t>Using technology and related workplace equipment</w:t>
            </w:r>
          </w:p>
          <w:p w:rsidR="00000000" w:rsidRPr="00B94A8F" w:rsidP="00B94A8F">
            <w:pPr>
              <w:pStyle w:val="ListBullet"/>
            </w:pPr>
            <w:r w:rsidRPr="00B94A8F">
              <w:t>Using basic technology skills</w:t>
            </w:r>
          </w:p>
          <w:p w:rsidR="00000000" w:rsidRPr="00B94A8F" w:rsidP="00B94A8F">
            <w:pPr>
              <w:pStyle w:val="ListBullet"/>
            </w:pPr>
            <w:r w:rsidRPr="00B94A8F">
              <w:t>Applying OHS knowledge when using technology</w:t>
            </w:r>
          </w:p>
          <w:p w:rsidR="00000000" w:rsidRPr="00B94A8F" w:rsidP="00B94A8F">
            <w:pPr>
              <w:pStyle w:val="ListBullet"/>
            </w:pPr>
            <w:r w:rsidRPr="00B94A8F">
              <w:t>Use load shifting technology</w:t>
            </w:r>
          </w:p>
        </w:tc>
      </w:tr>
    </w:tbl>
    <w:p w:rsidR="00C0423E" w:rsidP="00B94A8F">
      <w:pPr>
        <w:pStyle w:val="BodyText"/>
      </w:pPr>
    </w:p>
    <w:p w:rsidR="00C0423E" w:rsidP="00B94A8F">
      <w:pPr>
        <w:pStyle w:val="BodyText"/>
      </w:pPr>
    </w:p>
    <w:p w:rsidR="00000000" w:rsidRPr="00B94A8F" w:rsidP="00B94A8F">
      <w:pPr>
        <w:pStyle w:val="Heading1"/>
      </w:pPr>
      <w:bookmarkStart w:id="7" w:name="O_480446"/>
      <w:bookmarkEnd w:id="7"/>
      <w:r w:rsidRPr="00B94A8F">
        <w:t>Packaging Rules</w:t>
      </w:r>
    </w:p>
    <w:p w:rsidR="00000000" w:rsidRPr="00B94A8F" w:rsidP="00B94A8F">
      <w:pPr>
        <w:pStyle w:val="BodyText"/>
      </w:pPr>
      <w:r w:rsidRPr="00B94A8F">
        <w:rPr>
          <w:rStyle w:val="SpecialBold"/>
        </w:rPr>
        <w:t>ckaging Rules</w:t>
      </w:r>
    </w:p>
    <w:p w:rsidR="00000000" w:rsidRPr="00B94A8F" w:rsidP="00B94A8F">
      <w:pPr>
        <w:pStyle w:val="BodyText"/>
      </w:pPr>
      <w:r w:rsidRPr="00B94A8F">
        <w:t>Completion of twelve (12) core units.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CORE UNITS</w:t>
      </w:r>
    </w:p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Unit title</w:t>
            </w:r>
          </w:p>
        </w:tc>
      </w:tr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Maintain occupational health and safety (OHS) processes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Unit title</w:t>
            </w:r>
          </w:p>
        </w:tc>
      </w:tr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HLTFA301C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Apply first aid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Unit title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Appraise wool using industry descriptions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Prepare wool based on its characteristics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Prepare fleece wool for classing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Prepare skirtings and oddments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Supervise clip preparation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Document a wool clip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Prepare facilities for shearing and crutching</w:t>
            </w:r>
          </w:p>
        </w:tc>
      </w:tr>
      <w:tr w:rsidTr="00C0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AHCWOL405A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Class fleece wool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Unit title</w:t>
            </w:r>
          </w:p>
        </w:tc>
      </w:tr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AHCSHG407A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Oversee and instruct shed staff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>
      <w:pPr>
        <w:pStyle w:val="BodyText"/>
      </w:pPr>
      <w:r w:rsidRPr="00B94A8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rPr>
                <w:rStyle w:val="SpecialBold"/>
              </w:rPr>
              <w:t>Unit title</w:t>
            </w:r>
          </w:p>
        </w:tc>
      </w:tr>
      <w:tr w:rsidTr="00B9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8F">
            <w:pPr>
              <w:pStyle w:val="BodyText"/>
              <w:rPr>
                <w:lang w:val="en-NZ"/>
              </w:rPr>
            </w:pPr>
            <w:r w:rsidRPr="00B94A8F">
              <w:t>AHCWRK306A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8F" w:rsidP="00B94A8F">
            <w:pPr>
              <w:pStyle w:val="BodyText"/>
            </w:pPr>
            <w:r w:rsidRPr="00B94A8F">
              <w:t>Comply with industry quality assurance requirements</w:t>
            </w:r>
          </w:p>
        </w:tc>
      </w:tr>
    </w:tbl>
    <w:p w:rsidR="00000000" w:rsidRPr="00B94A8F" w:rsidP="00B94A8F">
      <w:pPr>
        <w:pStyle w:val="BodyText"/>
      </w:pPr>
    </w:p>
    <w:p w:rsidR="00000000" w:rsidRPr="00B94A8F" w:rsidP="00B94A8F"/>
    <w:sectPr w:rsidSect="00B94A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423E" w:rsidP="00C0423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E" w:rsidP="00B94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23E" w:rsidP="00B94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0423E" w:rsidP="00B94A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8F" w:rsidRPr="00C0423E" w:rsidP="00C042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E" w:rsidRPr="002D2AF8" w:rsidP="00B94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AHC33010 Certificate III in Wool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C0423E" w:rsidP="00B94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A5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A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1AE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A8F"/>
  </w:style>
  <w:style w:type="character" w:customStyle="1" w:styleId="Heading1Char">
    <w:name w:val="Heading 1 Char"/>
    <w:basedOn w:val="DefaultParagraphFont"/>
    <w:link w:val="Heading1"/>
    <w:rsid w:val="00B94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A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A8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4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A8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94A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A8F"/>
    <w:rPr>
      <w:b/>
      <w:spacing w:val="0"/>
    </w:rPr>
  </w:style>
  <w:style w:type="paragraph" w:styleId="ListBullet2">
    <w:name w:val="List Bullet 2"/>
    <w:basedOn w:val="List2"/>
    <w:rsid w:val="00B94A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A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4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4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A8F"/>
    <w:rPr>
      <w:i/>
    </w:rPr>
  </w:style>
  <w:style w:type="paragraph" w:styleId="Caption">
    <w:name w:val="caption"/>
    <w:basedOn w:val="BodyText"/>
    <w:next w:val="Normal"/>
    <w:qFormat/>
    <w:rsid w:val="00B94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A8F"/>
  </w:style>
  <w:style w:type="paragraph" w:styleId="TableofFigures">
    <w:name w:val="table of figures"/>
    <w:basedOn w:val="Normal"/>
    <w:next w:val="Normal"/>
    <w:semiHidden/>
    <w:rsid w:val="00B94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A8F"/>
    <w:pPr>
      <w:numPr>
        <w:numId w:val="11"/>
      </w:numPr>
    </w:pPr>
  </w:style>
  <w:style w:type="character" w:customStyle="1" w:styleId="WingdingSymbols">
    <w:name w:val="Wingding Symbols"/>
    <w:rsid w:val="00B94A8F"/>
    <w:rPr>
      <w:rFonts w:ascii="Wingdings" w:hAnsi="Wingdings"/>
    </w:rPr>
  </w:style>
  <w:style w:type="paragraph" w:customStyle="1" w:styleId="TableHeading">
    <w:name w:val="Table Heading"/>
    <w:basedOn w:val="HeadingBase"/>
    <w:rsid w:val="00B94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A8F"/>
    <w:rPr>
      <w:color w:val="0033CC"/>
      <w:u w:val="none"/>
    </w:rPr>
  </w:style>
  <w:style w:type="paragraph" w:customStyle="1" w:styleId="BodyTextRight">
    <w:name w:val="Body Text Right"/>
    <w:basedOn w:val="BodyText"/>
    <w:rsid w:val="00B94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A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A8F"/>
    <w:rPr>
      <w:sz w:val="32"/>
    </w:rPr>
  </w:style>
  <w:style w:type="paragraph" w:customStyle="1" w:styleId="HeadingProcedure">
    <w:name w:val="Heading Procedure"/>
    <w:basedOn w:val="HeadingBase"/>
    <w:next w:val="Normal"/>
    <w:rsid w:val="00B94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A8F"/>
    <w:pPr>
      <w:spacing w:before="60" w:after="60"/>
    </w:pPr>
  </w:style>
  <w:style w:type="paragraph" w:styleId="ListContinue">
    <w:name w:val="List Continue"/>
    <w:basedOn w:val="List"/>
    <w:rsid w:val="00B94A8F"/>
    <w:pPr>
      <w:ind w:firstLine="0"/>
    </w:pPr>
  </w:style>
  <w:style w:type="paragraph" w:customStyle="1" w:styleId="ListNote">
    <w:name w:val="List Note"/>
    <w:basedOn w:val="List"/>
    <w:rsid w:val="00B94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A8F"/>
    <w:rPr>
      <w:rFonts w:ascii="Courier New" w:hAnsi="Courier New"/>
    </w:rPr>
  </w:style>
  <w:style w:type="paragraph" w:customStyle="1" w:styleId="NoteBullet">
    <w:name w:val="Note Bullet"/>
    <w:basedOn w:val="Note"/>
    <w:rsid w:val="00B94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A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4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A8F"/>
    <w:rPr>
      <w:b/>
      <w:smallCaps/>
    </w:rPr>
  </w:style>
  <w:style w:type="paragraph" w:customStyle="1" w:styleId="TableListNumber">
    <w:name w:val="Table List Number"/>
    <w:basedOn w:val="ListNumber"/>
    <w:rsid w:val="00B94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A8F"/>
    <w:pPr>
      <w:numPr>
        <w:numId w:val="9"/>
      </w:numPr>
    </w:pPr>
  </w:style>
  <w:style w:type="paragraph" w:customStyle="1" w:styleId="ListAlpha2">
    <w:name w:val="List Alpha 2"/>
    <w:basedOn w:val="List2"/>
    <w:rsid w:val="00B94A8F"/>
    <w:pPr>
      <w:numPr>
        <w:numId w:val="8"/>
      </w:numPr>
    </w:pPr>
  </w:style>
  <w:style w:type="paragraph" w:styleId="List2">
    <w:name w:val="List 2"/>
    <w:basedOn w:val="BodyText"/>
    <w:rsid w:val="00B94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A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A8F"/>
    <w:pPr>
      <w:numPr>
        <w:numId w:val="3"/>
      </w:numPr>
    </w:pPr>
  </w:style>
  <w:style w:type="paragraph" w:styleId="ListBullet5">
    <w:name w:val="List Bullet 5"/>
    <w:basedOn w:val="List5"/>
    <w:rsid w:val="00B94A8F"/>
    <w:pPr>
      <w:numPr>
        <w:numId w:val="4"/>
      </w:numPr>
    </w:pPr>
  </w:style>
  <w:style w:type="paragraph" w:styleId="ListContinue2">
    <w:name w:val="List Continue 2"/>
    <w:basedOn w:val="List2"/>
    <w:rsid w:val="00B94A8F"/>
    <w:pPr>
      <w:ind w:firstLine="0"/>
    </w:pPr>
  </w:style>
  <w:style w:type="paragraph" w:styleId="ListContinue3">
    <w:name w:val="List Continue 3"/>
    <w:basedOn w:val="List3"/>
    <w:rsid w:val="00B94A8F"/>
    <w:pPr>
      <w:ind w:left="1021" w:firstLine="0"/>
    </w:pPr>
  </w:style>
  <w:style w:type="paragraph" w:styleId="ListContinue4">
    <w:name w:val="List Continue 4"/>
    <w:basedOn w:val="List4"/>
    <w:rsid w:val="00B94A8F"/>
    <w:pPr>
      <w:ind w:firstLine="0"/>
    </w:pPr>
  </w:style>
  <w:style w:type="paragraph" w:styleId="ListContinue5">
    <w:name w:val="List Continue 5"/>
    <w:basedOn w:val="List5"/>
    <w:rsid w:val="00B94A8F"/>
    <w:pPr>
      <w:ind w:firstLine="0"/>
    </w:pPr>
  </w:style>
  <w:style w:type="paragraph" w:styleId="ListNumber3">
    <w:name w:val="List Number 3"/>
    <w:basedOn w:val="List3"/>
    <w:rsid w:val="00B94A8F"/>
    <w:pPr>
      <w:numPr>
        <w:numId w:val="5"/>
      </w:numPr>
    </w:pPr>
  </w:style>
  <w:style w:type="paragraph" w:styleId="ListNumber4">
    <w:name w:val="List Number 4"/>
    <w:basedOn w:val="List4"/>
    <w:rsid w:val="00B94A8F"/>
    <w:pPr>
      <w:numPr>
        <w:numId w:val="6"/>
      </w:numPr>
    </w:pPr>
  </w:style>
  <w:style w:type="paragraph" w:styleId="ListNumber5">
    <w:name w:val="List Number 5"/>
    <w:basedOn w:val="List5"/>
    <w:rsid w:val="00B94A8F"/>
    <w:pPr>
      <w:numPr>
        <w:numId w:val="7"/>
      </w:numPr>
    </w:pPr>
  </w:style>
  <w:style w:type="paragraph" w:styleId="BlockText">
    <w:name w:val="Block Text"/>
    <w:basedOn w:val="Normal"/>
    <w:rsid w:val="00B94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A8F"/>
    <w:rPr>
      <w:sz w:val="16"/>
      <w:vertAlign w:val="superscript"/>
    </w:rPr>
  </w:style>
  <w:style w:type="character" w:customStyle="1" w:styleId="Symbols">
    <w:name w:val="Symbols"/>
    <w:basedOn w:val="DefaultParagraphFont"/>
    <w:rsid w:val="00B94A8F"/>
    <w:rPr>
      <w:rFonts w:ascii="Symbol" w:hAnsi="Symbol"/>
    </w:rPr>
  </w:style>
  <w:style w:type="character" w:customStyle="1" w:styleId="MenuOptions">
    <w:name w:val="Menu Options"/>
    <w:basedOn w:val="DefaultParagraphFont"/>
    <w:rsid w:val="00B94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A8F"/>
    <w:rPr>
      <w:b/>
    </w:rPr>
  </w:style>
  <w:style w:type="character" w:customStyle="1" w:styleId="Underlined">
    <w:name w:val="Underlined"/>
    <w:basedOn w:val="DefaultParagraphFont"/>
    <w:rsid w:val="00B94A8F"/>
    <w:rPr>
      <w:u w:val="single"/>
    </w:rPr>
  </w:style>
  <w:style w:type="paragraph" w:customStyle="1" w:styleId="TableBodyTextRight">
    <w:name w:val="Table Body Text Right"/>
    <w:basedOn w:val="TableBodyText"/>
    <w:rsid w:val="00B94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A8F"/>
    <w:rPr>
      <w:sz w:val="18"/>
    </w:rPr>
  </w:style>
  <w:style w:type="paragraph" w:customStyle="1" w:styleId="BodySmallRight">
    <w:name w:val="Body Small Right"/>
    <w:basedOn w:val="BodyTextRight"/>
    <w:rsid w:val="00B94A8F"/>
    <w:rPr>
      <w:sz w:val="18"/>
      <w:szCs w:val="18"/>
    </w:rPr>
  </w:style>
  <w:style w:type="paragraph" w:customStyle="1" w:styleId="MarginEdition">
    <w:name w:val="Margin Edition"/>
    <w:basedOn w:val="MarginNote"/>
    <w:rsid w:val="00B94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A8F"/>
    <w:rPr>
      <w:sz w:val="2"/>
      <w:szCs w:val="2"/>
    </w:rPr>
  </w:style>
  <w:style w:type="character" w:customStyle="1" w:styleId="Small">
    <w:name w:val="Small"/>
    <w:basedOn w:val="DefaultParagraphFont"/>
    <w:rsid w:val="00B94A8F"/>
    <w:rPr>
      <w:sz w:val="16"/>
    </w:rPr>
  </w:style>
  <w:style w:type="paragraph" w:customStyle="1" w:styleId="WideTable">
    <w:name w:val="Wide Table"/>
    <w:basedOn w:val="Normal"/>
    <w:rsid w:val="00B94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A8F"/>
  </w:style>
  <w:style w:type="paragraph" w:styleId="Quote">
    <w:name w:val="Quote"/>
    <w:basedOn w:val="Heading1"/>
    <w:link w:val="QuoteChar"/>
    <w:qFormat/>
    <w:rsid w:val="00B94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A8F"/>
    <w:pPr>
      <w:pageBreakBefore/>
    </w:pPr>
  </w:style>
  <w:style w:type="paragraph" w:customStyle="1" w:styleId="Border">
    <w:name w:val="Border"/>
    <w:basedOn w:val="Normal"/>
    <w:qFormat/>
    <w:rsid w:val="00B94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A8F"/>
    <w:rPr>
      <w:u w:val="single"/>
    </w:rPr>
  </w:style>
  <w:style w:type="character" w:customStyle="1" w:styleId="BoldandItalics">
    <w:name w:val="Bold and Italics"/>
    <w:qFormat/>
    <w:rsid w:val="00B94A8F"/>
    <w:rPr>
      <w:b/>
      <w:i/>
      <w:u w:val="none"/>
    </w:rPr>
  </w:style>
  <w:style w:type="paragraph" w:styleId="BalloonText">
    <w:name w:val="Balloon Text"/>
    <w:basedOn w:val="Normal"/>
    <w:link w:val="BalloonTextChar"/>
    <w:rsid w:val="00B94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A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A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441</Words>
  <Characters>2870</Characters>
  <Application>Microsoft Office Word</Application>
  <DocSecurity>0</DocSecurity>
  <Lines>139</Lines>
  <Paragraphs>109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AHC33010 Certificate III in Wool Clip Preparation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2012-10-12T06:36:00Z</dcterms:created>
  <dcterms:modified xsi:type="dcterms:W3CDTF">2012-10-12T06:36:00Z</dcterms:modified>
</cp:coreProperties>
</file>