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B8C" w:rsidP="00045B8C">
      <w:pPr>
        <w:pStyle w:val="Title"/>
      </w:pPr>
      <w:r>
        <w:fldChar w:fldCharType="begin"/>
      </w:r>
      <w:r>
        <w:instrText xml:space="preserve"> TITLE   \* MERGEFORMAT </w:instrText>
      </w:r>
      <w:r>
        <w:fldChar w:fldCharType="separate"/>
      </w:r>
      <w:r>
        <w:t>AHC32210 Certificate III in Commercial Composting</w:t>
      </w:r>
      <w:r>
        <w:fldChar w:fldCharType="end"/>
      </w:r>
    </w:p>
    <w:p w:rsidR="00045B8C" w:rsidP="00045B8C">
      <w:pPr>
        <w:pStyle w:val="Version"/>
        <w:sectPr w:rsidSect="00721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136D" w:rsidP="0072136D">
      <w:pPr>
        <w:pStyle w:val="SuperHeading"/>
      </w:pPr>
      <w:r w:rsidRPr="0072136D">
        <w:t>AHC32210 Certificate III in Commercial Composting</w:t>
      </w:r>
    </w:p>
    <w:p w:rsidR="00000000" w:rsidRPr="0072136D" w:rsidP="0072136D">
      <w:pPr>
        <w:pStyle w:val="Heading1"/>
      </w:pPr>
      <w:bookmarkStart w:id="1" w:name="O_527085"/>
      <w:bookmarkEnd w:id="1"/>
      <w:r w:rsidRPr="0072136D">
        <w:t>Modification History</w:t>
      </w:r>
    </w:p>
    <w:tbl>
      <w:tblPr>
        <w:tblW w:w="0" w:type="auto"/>
        <w:tblLayout w:type="fixed"/>
        <w:tblCellMar>
          <w:left w:w="62" w:type="dxa"/>
          <w:right w:w="62" w:type="dxa"/>
        </w:tblCellMar>
        <w:tblLook w:val="0000"/>
      </w:tblPr>
      <w:tblGrid>
        <w:gridCol w:w="1803"/>
        <w:gridCol w:w="2247"/>
        <w:gridCol w:w="5084"/>
      </w:tblGrid>
      <w:tr w:rsidTr="00045B8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6D" w:rsidP="0072136D">
            <w:pPr>
              <w:pStyle w:val="BodyText"/>
            </w:pPr>
            <w:r w:rsidRPr="0072136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6D" w:rsidP="0072136D">
            <w:pPr>
              <w:pStyle w:val="BodyText"/>
            </w:pPr>
            <w:r w:rsidRPr="0072136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6D">
            <w:pPr>
              <w:pStyle w:val="BodyText"/>
              <w:rPr>
                <w:lang w:val="en-NZ"/>
              </w:rPr>
            </w:pPr>
            <w:r w:rsidRPr="0072136D">
              <w:rPr>
                <w:rStyle w:val="SpecialBold"/>
              </w:rPr>
              <w:t>Comments</w:t>
            </w:r>
          </w:p>
        </w:tc>
      </w:tr>
      <w:tr w:rsidTr="00045B8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6D">
            <w:pPr>
              <w:pStyle w:val="BodyText"/>
              <w:rPr>
                <w:lang w:val="en-NZ"/>
              </w:rPr>
            </w:pPr>
            <w:r w:rsidRPr="0072136D">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6D">
            <w:pPr>
              <w:pStyle w:val="BodyText"/>
              <w:rPr>
                <w:lang w:val="en-NZ"/>
              </w:rPr>
            </w:pPr>
            <w:r w:rsidRPr="0072136D">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6D">
            <w:pPr>
              <w:pStyle w:val="BodyText"/>
              <w:rPr>
                <w:lang w:val="en-NZ"/>
              </w:rPr>
            </w:pPr>
            <w:r w:rsidRPr="0072136D">
              <w:t>Equivalent imported units updated</w:t>
            </w:r>
          </w:p>
        </w:tc>
      </w:tr>
      <w:tr w:rsidTr="00045B8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6D">
            <w:pPr>
              <w:pStyle w:val="BodyText"/>
              <w:rPr>
                <w:lang w:val="en-NZ"/>
              </w:rPr>
            </w:pPr>
            <w:r w:rsidRPr="0072136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6D">
            <w:pPr>
              <w:pStyle w:val="BodyText"/>
              <w:rPr>
                <w:lang w:val="en-NZ"/>
              </w:rPr>
            </w:pPr>
            <w:r w:rsidRPr="0072136D">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6D" w:rsidP="0072136D">
            <w:pPr>
              <w:pStyle w:val="BodyText"/>
            </w:pPr>
            <w:r w:rsidRPr="0072136D">
              <w:t>Initial release</w:t>
            </w:r>
          </w:p>
        </w:tc>
      </w:tr>
    </w:tbl>
    <w:p w:rsidR="00000000" w:rsidRPr="0072136D" w:rsidP="0072136D">
      <w:pPr>
        <w:pStyle w:val="BodyText"/>
      </w:pPr>
    </w:p>
    <w:p w:rsidR="00000000" w:rsidRPr="0072136D" w:rsidP="0072136D">
      <w:pPr>
        <w:pStyle w:val="AllowPageBreak"/>
      </w:pPr>
    </w:p>
    <w:p w:rsidR="00000000" w:rsidRPr="0072136D" w:rsidP="0072136D">
      <w:pPr>
        <w:pStyle w:val="Heading1"/>
      </w:pPr>
      <w:bookmarkStart w:id="2" w:name="O_527084"/>
      <w:bookmarkEnd w:id="2"/>
      <w:r w:rsidRPr="0072136D">
        <w:t>Description</w:t>
      </w:r>
    </w:p>
    <w:p w:rsidR="00045B8C" w:rsidP="0072136D">
      <w:pPr>
        <w:pStyle w:val="BodyText"/>
      </w:pPr>
      <w:r w:rsidRPr="0072136D">
        <w:t xml:space="preserve">This qualification provides a general vocational outcome in commercial composting.  </w:t>
      </w:r>
    </w:p>
    <w:p w:rsidR="00045B8C" w:rsidP="0072136D">
      <w:pPr>
        <w:pStyle w:val="BodyText"/>
      </w:pPr>
    </w:p>
    <w:p w:rsidR="00000000" w:rsidRPr="0072136D" w:rsidP="0072136D">
      <w:pPr>
        <w:pStyle w:val="Heading1"/>
      </w:pPr>
      <w:bookmarkStart w:id="3" w:name="O_527083"/>
      <w:bookmarkEnd w:id="3"/>
      <w:r w:rsidRPr="0072136D">
        <w:t>Pathways Information</w:t>
      </w:r>
    </w:p>
    <w:p w:rsidR="00000000" w:rsidRPr="0072136D" w:rsidP="0072136D">
      <w:pPr>
        <w:pStyle w:val="BodyText"/>
      </w:pPr>
      <w:r w:rsidRPr="0072136D">
        <w:rPr>
          <w:rStyle w:val="SpecialBold"/>
        </w:rPr>
        <w:t>Qualification pathways</w:t>
      </w:r>
    </w:p>
    <w:p w:rsidR="00000000" w:rsidRPr="0072136D" w:rsidP="0072136D">
      <w:pPr>
        <w:pStyle w:val="BodyText"/>
      </w:pPr>
      <w:r w:rsidRPr="0072136D">
        <w:rPr>
          <w:rStyle w:val="SpecialBold"/>
        </w:rPr>
        <w:t>Pathways into the qualification</w:t>
      </w:r>
    </w:p>
    <w:p w:rsidR="00000000" w:rsidRPr="0072136D" w:rsidP="0072136D">
      <w:pPr>
        <w:pStyle w:val="BodyText"/>
      </w:pPr>
      <w:r w:rsidRPr="0072136D">
        <w:t>This qualification may be accessed by direct entry.</w:t>
      </w:r>
    </w:p>
    <w:p w:rsidR="00000000" w:rsidRPr="0072136D" w:rsidP="0072136D">
      <w:pPr>
        <w:pStyle w:val="BodyText"/>
      </w:pPr>
    </w:p>
    <w:p w:rsidR="00000000" w:rsidRPr="0072136D" w:rsidP="0072136D">
      <w:pPr>
        <w:pStyle w:val="BodyText"/>
      </w:pPr>
      <w:r w:rsidRPr="0072136D">
        <w:rPr>
          <w:rStyle w:val="SpecialBold"/>
        </w:rPr>
        <w:t>Australian Apprenticeships</w:t>
      </w:r>
    </w:p>
    <w:p w:rsidR="00000000" w:rsidRPr="0072136D" w:rsidP="0072136D">
      <w:pPr>
        <w:pStyle w:val="BodyText"/>
      </w:pPr>
      <w:r w:rsidRPr="0072136D">
        <w:t>This qualification is suitable for an Australian Apprenticeship.</w:t>
      </w:r>
    </w:p>
    <w:p w:rsidR="00000000" w:rsidRPr="0072136D" w:rsidP="0072136D">
      <w:pPr>
        <w:pStyle w:val="BodyText"/>
      </w:pPr>
    </w:p>
    <w:p w:rsidR="00000000" w:rsidRPr="0072136D" w:rsidP="0072136D">
      <w:pPr>
        <w:pStyle w:val="BodyText"/>
      </w:pPr>
      <w:r w:rsidRPr="0072136D">
        <w:rPr>
          <w:rStyle w:val="SpecialBold"/>
        </w:rPr>
        <w:t>Job roles</w:t>
      </w:r>
    </w:p>
    <w:p w:rsidR="00000000" w:rsidRPr="0072136D" w:rsidP="0072136D">
      <w:pPr>
        <w:pStyle w:val="BodyText"/>
      </w:pPr>
      <w:r w:rsidRPr="0072136D">
        <w:t>Job roles and ti</w:t>
      </w:r>
      <w:r w:rsidRPr="0072136D">
        <w:t>tles vary across different industry sectors.  Possible job titles relevant to this qualification include:</w:t>
      </w:r>
    </w:p>
    <w:p w:rsidR="00045B8C" w:rsidP="0072136D">
      <w:pPr>
        <w:pStyle w:val="BodyText"/>
      </w:pPr>
      <w:r w:rsidRPr="0072136D">
        <w:t>Commercial compost facility worker</w:t>
      </w:r>
    </w:p>
    <w:p w:rsidR="00045B8C" w:rsidP="0072136D">
      <w:pPr>
        <w:pStyle w:val="BodyText"/>
      </w:pPr>
    </w:p>
    <w:p w:rsidR="00000000" w:rsidRPr="0072136D" w:rsidP="0072136D">
      <w:pPr>
        <w:pStyle w:val="Heading1"/>
      </w:pPr>
      <w:bookmarkStart w:id="4" w:name="O_527082"/>
      <w:bookmarkEnd w:id="4"/>
      <w:r w:rsidRPr="0072136D">
        <w:t>Licensing/Regulatory Information</w:t>
      </w:r>
    </w:p>
    <w:p w:rsidR="00000000" w:rsidRPr="0072136D" w:rsidP="0072136D">
      <w:pPr>
        <w:pStyle w:val="BodyText"/>
      </w:pPr>
      <w:r w:rsidRPr="0072136D">
        <w:t>Not Applicable</w:t>
      </w:r>
    </w:p>
    <w:p w:rsidR="00000000" w:rsidRPr="0072136D" w:rsidP="0072136D">
      <w:pPr>
        <w:pStyle w:val="AllowPageBreak"/>
      </w:pPr>
    </w:p>
    <w:p w:rsidR="00000000" w:rsidRPr="0072136D" w:rsidP="0072136D">
      <w:pPr>
        <w:pStyle w:val="Heading1"/>
      </w:pPr>
      <w:bookmarkStart w:id="5" w:name="O_527081"/>
      <w:bookmarkEnd w:id="5"/>
      <w:r w:rsidRPr="0072136D">
        <w:t>Entry Requirements</w:t>
      </w:r>
    </w:p>
    <w:p w:rsidR="00000000" w:rsidRPr="0072136D" w:rsidP="0072136D">
      <w:pPr>
        <w:pStyle w:val="BodyText"/>
      </w:pPr>
      <w:r w:rsidRPr="0072136D">
        <w:rPr>
          <w:rStyle w:val="SpecialBold"/>
        </w:rPr>
        <w:t>Entry requ</w:t>
      </w:r>
      <w:r w:rsidRPr="0072136D">
        <w:rPr>
          <w:rStyle w:val="SpecialBold"/>
        </w:rPr>
        <w:t>irements</w:t>
      </w:r>
    </w:p>
    <w:p w:rsidR="00045B8C" w:rsidP="0072136D">
      <w:pPr>
        <w:pStyle w:val="BodyText"/>
      </w:pPr>
      <w:r w:rsidRPr="0072136D">
        <w:t>There are no entry requirements for this qualification.</w:t>
      </w:r>
    </w:p>
    <w:p w:rsidR="00045B8C" w:rsidP="0072136D">
      <w:pPr>
        <w:pStyle w:val="BodyText"/>
      </w:pPr>
    </w:p>
    <w:p w:rsidR="00000000" w:rsidRPr="0072136D" w:rsidP="0072136D">
      <w:pPr>
        <w:pStyle w:val="Heading1"/>
      </w:pPr>
      <w:bookmarkStart w:id="6" w:name="O_527080"/>
      <w:bookmarkEnd w:id="6"/>
      <w:r w:rsidRPr="0072136D">
        <w:t>Employability Skills Summary</w:t>
      </w:r>
    </w:p>
    <w:tbl>
      <w:tblPr>
        <w:tblW w:w="9570" w:type="dxa"/>
        <w:tblLayout w:type="fixed"/>
        <w:tblCellMar>
          <w:left w:w="62" w:type="dxa"/>
          <w:right w:w="62" w:type="dxa"/>
        </w:tblCellMar>
        <w:tblLook w:val="0000"/>
      </w:tblPr>
      <w:tblGrid>
        <w:gridCol w:w="2892"/>
        <w:gridCol w:w="6678"/>
      </w:tblGrid>
      <w:tr w:rsidTr="00045B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rPr>
                <w:rStyle w:val="SpecialBold"/>
              </w:rPr>
              <w:t>EMPLOYABILITY SKILLS QUALIFICATION SUMMARY</w:t>
            </w:r>
          </w:p>
        </w:tc>
      </w:tr>
      <w:tr w:rsidTr="00045B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p>
        </w:tc>
      </w:tr>
      <w:tr w:rsidTr="00045B8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36D" w:rsidP="0072136D">
            <w:pPr>
              <w:pStyle w:val="BodyText"/>
            </w:pPr>
            <w:r w:rsidRPr="0072136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rPr>
                <w:rStyle w:val="SpecialBold"/>
              </w:rPr>
              <w:t>Industry</w:t>
            </w:r>
            <w:r w:rsidRPr="0072136D">
              <w:t>/</w:t>
            </w:r>
            <w:r w:rsidRPr="0072136D">
              <w:rPr>
                <w:rStyle w:val="SpecialBold"/>
              </w:rPr>
              <w:t>enterprise requirements for this qualification include</w:t>
            </w:r>
            <w:r w:rsidRPr="0072136D">
              <w:t>:</w:t>
            </w:r>
          </w:p>
        </w:tc>
      </w:tr>
      <w:tr w:rsidTr="00045B8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36D" w:rsidP="0072136D">
            <w:pPr>
              <w:pStyle w:val="ListBullet"/>
            </w:pPr>
            <w:r w:rsidRPr="0072136D">
              <w:t>Listening and understanding</w:t>
            </w:r>
          </w:p>
          <w:p w:rsidR="00000000" w:rsidRPr="0072136D" w:rsidP="0072136D">
            <w:pPr>
              <w:pStyle w:val="ListBullet"/>
            </w:pPr>
            <w:r w:rsidRPr="0072136D">
              <w:t>Speaking clearly and directly</w:t>
            </w:r>
          </w:p>
          <w:p w:rsidR="00000000" w:rsidRPr="0072136D" w:rsidP="0072136D">
            <w:pPr>
              <w:pStyle w:val="ListBullet"/>
            </w:pPr>
            <w:r w:rsidRPr="0072136D">
              <w:t>Reading and interpreting workplace related documentation</w:t>
            </w:r>
          </w:p>
          <w:p w:rsidR="00000000" w:rsidP="0072136D">
            <w:pPr>
              <w:pStyle w:val="ListBullet"/>
              <w:rPr>
                <w:lang w:val="en-NZ"/>
              </w:rPr>
            </w:pPr>
            <w:r w:rsidRPr="0072136D">
              <w:t>Applying numeracy skills to workplace requirements</w:t>
            </w:r>
          </w:p>
        </w:tc>
      </w:tr>
      <w:tr w:rsidTr="00045B8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36D" w:rsidP="0072136D">
            <w:pPr>
              <w:pStyle w:val="ListBullet"/>
            </w:pPr>
            <w:r w:rsidRPr="0072136D">
              <w:t>Working as an individual and a team member</w:t>
            </w:r>
          </w:p>
          <w:p w:rsidR="00000000" w:rsidRPr="0072136D" w:rsidP="0072136D">
            <w:pPr>
              <w:pStyle w:val="ListBullet"/>
            </w:pPr>
            <w:r w:rsidRPr="0072136D">
              <w:t xml:space="preserve">Working with diverse </w:t>
            </w:r>
            <w:r w:rsidRPr="0072136D">
              <w:t>individuals and groups</w:t>
            </w:r>
          </w:p>
          <w:p w:rsidR="00000000" w:rsidP="0072136D">
            <w:pPr>
              <w:pStyle w:val="ListBullet"/>
              <w:rPr>
                <w:lang w:val="en-NZ"/>
              </w:rPr>
            </w:pPr>
            <w:r w:rsidRPr="0072136D">
              <w:t>Applying knowledge of own role as a part of a team</w:t>
            </w:r>
          </w:p>
        </w:tc>
      </w:tr>
      <w:tr w:rsidTr="00045B8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36D" w:rsidP="0072136D">
            <w:pPr>
              <w:pStyle w:val="ListBullet"/>
            </w:pPr>
            <w:r w:rsidRPr="0072136D">
              <w:t>Developing practical and creative solutions to workplace problems</w:t>
            </w:r>
          </w:p>
          <w:p w:rsidR="00000000" w:rsidRPr="0072136D" w:rsidP="0072136D">
            <w:pPr>
              <w:pStyle w:val="ListBullet"/>
            </w:pPr>
            <w:r w:rsidRPr="0072136D">
              <w:t>Showing interdependence and initiative in identifying problems</w:t>
            </w:r>
          </w:p>
          <w:p w:rsidR="00000000" w:rsidP="0072136D">
            <w:pPr>
              <w:pStyle w:val="ListBullet"/>
              <w:rPr>
                <w:lang w:val="en-NZ"/>
              </w:rPr>
            </w:pPr>
            <w:r w:rsidRPr="0072136D">
              <w:t>Solving problems individually or in</w:t>
            </w:r>
            <w:r w:rsidRPr="0072136D">
              <w:t xml:space="preserve"> teams</w:t>
            </w:r>
          </w:p>
        </w:tc>
      </w:tr>
      <w:tr w:rsidTr="00045B8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36D" w:rsidP="0072136D">
            <w:pPr>
              <w:pStyle w:val="ListBullet"/>
            </w:pPr>
            <w:r w:rsidRPr="0072136D">
              <w:t>Adapting to new situations</w:t>
            </w:r>
          </w:p>
          <w:p w:rsidR="00000000" w:rsidRPr="0072136D" w:rsidP="0072136D">
            <w:pPr>
              <w:pStyle w:val="ListBullet"/>
            </w:pPr>
            <w:r w:rsidRPr="0072136D">
              <w:t>Being creative in response to workplace challenges</w:t>
            </w:r>
          </w:p>
          <w:p w:rsidR="00000000" w:rsidP="0072136D">
            <w:pPr>
              <w:pStyle w:val="ListBullet"/>
              <w:rPr>
                <w:lang w:val="en-NZ"/>
              </w:rPr>
            </w:pPr>
            <w:r w:rsidRPr="0072136D">
              <w:t>Identifying opportunities that might not be obvious to others</w:t>
            </w:r>
          </w:p>
        </w:tc>
      </w:tr>
      <w:tr w:rsidTr="00045B8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36D" w:rsidP="0072136D">
            <w:pPr>
              <w:pStyle w:val="ListBullet"/>
            </w:pPr>
            <w:r w:rsidRPr="0072136D">
              <w:t>Collecting analysing and organising information</w:t>
            </w:r>
          </w:p>
          <w:p w:rsidR="00000000" w:rsidP="0072136D">
            <w:pPr>
              <w:pStyle w:val="ListBullet"/>
              <w:rPr>
                <w:lang w:val="en-NZ"/>
              </w:rPr>
            </w:pPr>
            <w:r w:rsidRPr="0072136D">
              <w:t>Being appropriately resourceful</w:t>
            </w:r>
          </w:p>
        </w:tc>
      </w:tr>
      <w:tr w:rsidTr="00045B8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36D" w:rsidP="0072136D">
            <w:pPr>
              <w:pStyle w:val="ListBullet"/>
            </w:pPr>
            <w:r w:rsidRPr="0072136D">
              <w:t>Monitoring and evaluating own performance</w:t>
            </w:r>
          </w:p>
          <w:p w:rsidR="00000000" w:rsidP="0072136D">
            <w:pPr>
              <w:pStyle w:val="ListBullet"/>
              <w:rPr>
                <w:lang w:val="en-NZ"/>
              </w:rPr>
            </w:pPr>
            <w:r w:rsidRPr="0072136D">
              <w:t>Taking responsibility at the appropriate level</w:t>
            </w:r>
          </w:p>
        </w:tc>
      </w:tr>
      <w:tr w:rsidTr="00045B8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36D" w:rsidP="0072136D">
            <w:pPr>
              <w:pStyle w:val="ListBullet"/>
            </w:pPr>
            <w:r w:rsidRPr="0072136D">
              <w:t>Being open to learning, new ideas and techniques</w:t>
            </w:r>
          </w:p>
          <w:p w:rsidR="00000000" w:rsidP="0072136D">
            <w:pPr>
              <w:pStyle w:val="ListBullet"/>
              <w:rPr>
                <w:lang w:val="en-NZ"/>
              </w:rPr>
            </w:pPr>
            <w:r w:rsidRPr="0072136D">
              <w:t>Learning in a range of settings including informal learning</w:t>
            </w:r>
          </w:p>
        </w:tc>
      </w:tr>
      <w:tr w:rsidTr="00045B8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36D">
            <w:pPr>
              <w:pStyle w:val="BodyText"/>
              <w:rPr>
                <w:lang w:val="en-NZ"/>
              </w:rPr>
            </w:pPr>
            <w:r w:rsidRPr="0072136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36D" w:rsidP="0072136D">
            <w:pPr>
              <w:pStyle w:val="ListBullet"/>
            </w:pPr>
            <w:r w:rsidRPr="0072136D">
              <w:t>Using technology and related workplace equipment</w:t>
            </w:r>
          </w:p>
          <w:p w:rsidR="00000000" w:rsidRPr="0072136D" w:rsidP="0072136D">
            <w:pPr>
              <w:pStyle w:val="ListBullet"/>
            </w:pPr>
            <w:r w:rsidRPr="0072136D">
              <w:t>Using basic technology skills</w:t>
            </w:r>
          </w:p>
          <w:p w:rsidR="00000000" w:rsidRPr="0072136D" w:rsidP="0072136D">
            <w:pPr>
              <w:pStyle w:val="ListBullet"/>
            </w:pPr>
            <w:r w:rsidRPr="0072136D">
              <w:t>Applying OHS knowledge when using technology</w:t>
            </w:r>
          </w:p>
        </w:tc>
      </w:tr>
    </w:tbl>
    <w:p w:rsidR="00045B8C" w:rsidP="0072136D">
      <w:pPr>
        <w:pStyle w:val="BodyText"/>
      </w:pPr>
    </w:p>
    <w:p w:rsidR="00045B8C" w:rsidP="0072136D">
      <w:pPr>
        <w:pStyle w:val="BodyText"/>
      </w:pPr>
    </w:p>
    <w:p w:rsidR="00000000" w:rsidRPr="0072136D" w:rsidP="0072136D">
      <w:pPr>
        <w:pStyle w:val="Heading1"/>
      </w:pPr>
      <w:bookmarkStart w:id="7" w:name="O_527079"/>
      <w:bookmarkEnd w:id="7"/>
      <w:r w:rsidRPr="0072136D">
        <w:t>Packaging Rules</w:t>
      </w:r>
    </w:p>
    <w:p w:rsidR="00000000" w:rsidRPr="0072136D" w:rsidP="0072136D">
      <w:pPr>
        <w:pStyle w:val="BodyText"/>
      </w:pPr>
      <w:r w:rsidRPr="0072136D">
        <w:rPr>
          <w:rStyle w:val="SpecialBold"/>
        </w:rPr>
        <w:t>Packaging Rules</w:t>
      </w:r>
    </w:p>
    <w:p w:rsidR="00000000" w:rsidRPr="0072136D" w:rsidP="0072136D">
      <w:pPr>
        <w:pStyle w:val="BodyText"/>
      </w:pPr>
      <w:r w:rsidRPr="0072136D">
        <w:t>Completion of ten (10) units made up of one (1) core unit and nine (9) elective units.</w:t>
      </w:r>
    </w:p>
    <w:p w:rsidR="00000000" w:rsidRPr="0072136D" w:rsidP="0072136D">
      <w:pPr>
        <w:pStyle w:val="BodyText"/>
      </w:pPr>
    </w:p>
    <w:p w:rsidR="00000000" w:rsidRPr="0072136D" w:rsidP="0072136D">
      <w:pPr>
        <w:pStyle w:val="BodyText"/>
      </w:pPr>
      <w:r w:rsidRPr="0072136D">
        <w:rPr>
          <w:rStyle w:val="SpecialBold"/>
        </w:rPr>
        <w:t>ELECTIVE UNITS</w:t>
      </w:r>
    </w:p>
    <w:p w:rsidR="00000000" w:rsidRPr="0072136D" w:rsidP="0072136D">
      <w:pPr>
        <w:pStyle w:val="ListBullet"/>
      </w:pPr>
      <w:r w:rsidRPr="0072136D">
        <w:t>a minimum of five (5) units must come from elective group A</w:t>
      </w:r>
    </w:p>
    <w:p w:rsidR="00000000" w:rsidRPr="0072136D" w:rsidP="0072136D">
      <w:pPr>
        <w:pStyle w:val="ListBullet"/>
      </w:pPr>
      <w:r w:rsidRPr="0072136D">
        <w:t>a minimum of two (2) units must come from elective groups A or B.</w:t>
      </w:r>
    </w:p>
    <w:p w:rsidR="00000000" w:rsidRPr="0072136D" w:rsidP="0072136D">
      <w:pPr>
        <w:pStyle w:val="ListBullet"/>
      </w:pPr>
      <w:r w:rsidRPr="0072136D">
        <w:t>a maximum of two (2) units</w:t>
      </w:r>
      <w:r w:rsidRPr="0072136D">
        <w:t xml:space="preserve"> may be selected from from units aligned to from Certificates II, III or IV in AHC10 or from any other currently endorsed training package or accredited course.  Selected units must be relevant to job outcomes in the commercial composting industry.</w:t>
      </w:r>
    </w:p>
    <w:p w:rsidR="00000000" w:rsidRPr="0072136D" w:rsidP="0072136D">
      <w:pPr>
        <w:pStyle w:val="BodyText"/>
      </w:pPr>
    </w:p>
    <w:p w:rsidR="00000000" w:rsidRPr="0072136D" w:rsidP="0072136D">
      <w:pPr>
        <w:pStyle w:val="BodyText"/>
      </w:pPr>
      <w:r w:rsidRPr="0072136D">
        <w:rPr>
          <w:rStyle w:val="SpecialBold"/>
        </w:rPr>
        <w:t>CORE U</w:t>
      </w:r>
      <w:r w:rsidRPr="0072136D">
        <w:rPr>
          <w:rStyle w:val="SpecialBold"/>
        </w:rPr>
        <w:t>NIT</w:t>
      </w:r>
    </w:p>
    <w:p w:rsidR="00000000" w:rsidRPr="0072136D" w:rsidP="0072136D">
      <w:pPr>
        <w:pStyle w:val="BodyText"/>
      </w:pPr>
    </w:p>
    <w:p w:rsidR="00000000" w:rsidRPr="0072136D" w:rsidP="0072136D">
      <w:pPr>
        <w:pStyle w:val="BodyText"/>
      </w:pPr>
      <w:r w:rsidRPr="0072136D">
        <w:rPr>
          <w:rStyle w:val="SpecialBold"/>
        </w:rPr>
        <w:t>Occupational Health and Safety</w:t>
      </w:r>
    </w:p>
    <w:p w:rsidR="00000000" w:rsidRPr="0072136D" w:rsidP="0072136D">
      <w:pPr>
        <w:pStyle w:val="BodyText"/>
      </w:pPr>
      <w:r w:rsidRPr="0072136D">
        <w:t>AHCOHS301A</w:t>
      </w:r>
      <w:r w:rsidRPr="0072136D">
        <w:tab/>
        <w:t>Contribute to OHS processes</w:t>
      </w:r>
    </w:p>
    <w:p w:rsidR="00000000" w:rsidRPr="0072136D" w:rsidP="0072136D">
      <w:pPr>
        <w:pStyle w:val="BodyText"/>
      </w:pPr>
    </w:p>
    <w:p w:rsidR="00000000" w:rsidRPr="0072136D" w:rsidP="0072136D">
      <w:pPr>
        <w:pStyle w:val="BodyText"/>
      </w:pPr>
      <w:r w:rsidRPr="0072136D">
        <w:rPr>
          <w:rStyle w:val="SpecialBold"/>
        </w:rPr>
        <w:t>ELECTIVE UNITS GROUP A</w:t>
      </w:r>
    </w:p>
    <w:p w:rsidR="00000000" w:rsidRPr="0072136D" w:rsidP="0072136D">
      <w:pPr>
        <w:pStyle w:val="BodyText"/>
      </w:pPr>
    </w:p>
    <w:p w:rsidR="00000000" w:rsidRPr="0072136D" w:rsidP="0072136D">
      <w:pPr>
        <w:pStyle w:val="BodyText"/>
      </w:pPr>
      <w:r w:rsidRPr="0072136D">
        <w:rPr>
          <w:rStyle w:val="SpecialBold"/>
        </w:rPr>
        <w:t>Composting</w:t>
      </w:r>
    </w:p>
    <w:p w:rsidR="00000000" w:rsidRPr="0072136D" w:rsidP="0072136D">
      <w:pPr>
        <w:pStyle w:val="BodyText"/>
      </w:pPr>
      <w:r w:rsidRPr="0072136D">
        <w:t>AHCCOM301A</w:t>
      </w:r>
      <w:r w:rsidRPr="0072136D">
        <w:tab/>
        <w:t>Operate compost processing plant, machinery and equipment</w:t>
      </w:r>
    </w:p>
    <w:p w:rsidR="00000000" w:rsidRPr="0072136D" w:rsidP="0072136D">
      <w:pPr>
        <w:pStyle w:val="BodyText"/>
      </w:pPr>
      <w:r w:rsidRPr="0072136D">
        <w:t>AHCCOM302A</w:t>
      </w:r>
      <w:r w:rsidRPr="0072136D">
        <w:tab/>
        <w:t>Dispatch materials and composted product</w:t>
      </w:r>
    </w:p>
    <w:p w:rsidR="00000000" w:rsidRPr="0072136D" w:rsidP="0072136D">
      <w:pPr>
        <w:pStyle w:val="BodyText"/>
      </w:pPr>
      <w:r w:rsidRPr="0072136D">
        <w:t>AHCCOM303A</w:t>
      </w:r>
      <w:r w:rsidRPr="0072136D">
        <w:tab/>
        <w:t>Operate a com</w:t>
      </w:r>
      <w:r w:rsidRPr="0072136D">
        <w:t>post bagging process</w:t>
      </w:r>
    </w:p>
    <w:p w:rsidR="00000000" w:rsidRPr="0072136D" w:rsidP="0072136D">
      <w:pPr>
        <w:pStyle w:val="BodyText"/>
      </w:pPr>
      <w:r w:rsidRPr="0072136D">
        <w:t>RIIMPO304B</w:t>
      </w:r>
      <w:r w:rsidRPr="0072136D">
        <w:tab/>
        <w:t>Conduct wheel loader operations</w:t>
      </w:r>
    </w:p>
    <w:p w:rsidR="00000000" w:rsidRPr="0072136D" w:rsidP="0072136D">
      <w:pPr>
        <w:pStyle w:val="BodyText"/>
      </w:pPr>
      <w:r w:rsidRPr="0072136D">
        <w:t>AHCCOM401A</w:t>
      </w:r>
      <w:r w:rsidRPr="0072136D">
        <w:tab/>
        <w:t>Develop a composting recipe</w:t>
      </w:r>
    </w:p>
    <w:p w:rsidR="00000000" w:rsidRPr="0072136D" w:rsidP="0072136D">
      <w:pPr>
        <w:pStyle w:val="BodyText"/>
      </w:pPr>
      <w:r w:rsidRPr="0072136D">
        <w:t>AHCCOM402A</w:t>
      </w:r>
      <w:r w:rsidRPr="0072136D">
        <w:tab/>
        <w:t>Plan and schedule compost production</w:t>
      </w:r>
    </w:p>
    <w:p w:rsidR="00000000" w:rsidRPr="0072136D" w:rsidP="0072136D">
      <w:pPr>
        <w:pStyle w:val="BodyText"/>
      </w:pPr>
    </w:p>
    <w:p w:rsidR="00000000" w:rsidRPr="0072136D" w:rsidP="0072136D">
      <w:pPr>
        <w:pStyle w:val="BodyText"/>
      </w:pPr>
      <w:r w:rsidRPr="0072136D">
        <w:rPr>
          <w:rStyle w:val="SpecialBold"/>
        </w:rPr>
        <w:t>Work</w:t>
      </w:r>
    </w:p>
    <w:p w:rsidR="00000000" w:rsidRPr="0072136D" w:rsidP="0072136D">
      <w:pPr>
        <w:pStyle w:val="BodyText"/>
      </w:pPr>
      <w:r w:rsidRPr="0072136D">
        <w:t>AHCWRK305A</w:t>
      </w:r>
      <w:r w:rsidRPr="0072136D">
        <w:tab/>
        <w:t>Coordinate work site activities</w:t>
      </w:r>
    </w:p>
    <w:p w:rsidR="00000000" w:rsidRPr="0072136D" w:rsidP="0072136D">
      <w:pPr>
        <w:pStyle w:val="BodyText"/>
      </w:pPr>
      <w:r w:rsidRPr="0072136D">
        <w:t>AHCWRK306A</w:t>
      </w:r>
      <w:r w:rsidRPr="0072136D">
        <w:tab/>
        <w:t>Comply with industry quality assuranc</w:t>
      </w:r>
      <w:r w:rsidRPr="0072136D">
        <w:t>e requirements</w:t>
      </w:r>
    </w:p>
    <w:p w:rsidR="00000000" w:rsidRPr="0072136D" w:rsidP="0072136D">
      <w:pPr>
        <w:pStyle w:val="BodyText"/>
      </w:pPr>
      <w:r w:rsidRPr="0072136D">
        <w:t>AHCWRK308A</w:t>
      </w:r>
      <w:r w:rsidRPr="0072136D">
        <w:tab/>
        <w:t>Handle bulk materials in storage area</w:t>
      </w:r>
    </w:p>
    <w:p w:rsidR="00000000" w:rsidRPr="0072136D" w:rsidP="0072136D">
      <w:pPr>
        <w:pStyle w:val="BodyText"/>
      </w:pPr>
    </w:p>
    <w:p w:rsidR="00000000" w:rsidRPr="0072136D" w:rsidP="0072136D">
      <w:pPr>
        <w:pStyle w:val="BodyText"/>
      </w:pPr>
      <w:r w:rsidRPr="0072136D">
        <w:rPr>
          <w:rStyle w:val="SpecialBold"/>
        </w:rPr>
        <w:t>ELECTIVE UNITS GROUP B</w:t>
      </w:r>
    </w:p>
    <w:p w:rsidR="00000000" w:rsidRPr="0072136D" w:rsidP="0072136D">
      <w:pPr>
        <w:pStyle w:val="BodyText"/>
      </w:pPr>
    </w:p>
    <w:p w:rsidR="00000000" w:rsidRPr="0072136D" w:rsidP="0072136D">
      <w:pPr>
        <w:pStyle w:val="BodyText"/>
      </w:pPr>
      <w:r w:rsidRPr="0072136D">
        <w:rPr>
          <w:rStyle w:val="SpecialBold"/>
        </w:rPr>
        <w:t>Composting</w:t>
      </w:r>
    </w:p>
    <w:p w:rsidR="00000000" w:rsidRPr="0072136D" w:rsidP="0072136D">
      <w:pPr>
        <w:pStyle w:val="BodyText"/>
      </w:pPr>
      <w:r w:rsidRPr="0072136D">
        <w:t>AHCCOM201A</w:t>
      </w:r>
      <w:r w:rsidRPr="0072136D">
        <w:tab/>
        <w:t>Assess and receive raw materials for composting</w:t>
      </w:r>
    </w:p>
    <w:p w:rsidR="00000000" w:rsidRPr="0072136D" w:rsidP="0072136D">
      <w:pPr>
        <w:pStyle w:val="BodyText"/>
      </w:pPr>
      <w:r w:rsidRPr="0072136D">
        <w:t>AHCCOM202A</w:t>
      </w:r>
      <w:r w:rsidRPr="0072136D">
        <w:tab/>
        <w:t>Recognise and respond to fire emergencies on a composting site</w:t>
      </w:r>
    </w:p>
    <w:p w:rsidR="00000000" w:rsidRPr="0072136D" w:rsidP="0072136D">
      <w:pPr>
        <w:pStyle w:val="BodyText"/>
      </w:pPr>
      <w:r w:rsidRPr="0072136D">
        <w:t>AHCCOM203A</w:t>
      </w:r>
      <w:r w:rsidRPr="0072136D">
        <w:tab/>
        <w:t>Recognise ra</w:t>
      </w:r>
      <w:r w:rsidRPr="0072136D">
        <w:t>w materials, production processes and products on a composting site</w:t>
      </w:r>
    </w:p>
    <w:p w:rsidR="00000000" w:rsidRPr="0072136D" w:rsidP="0072136D">
      <w:pPr>
        <w:pStyle w:val="BodyText"/>
      </w:pPr>
      <w:r w:rsidRPr="0072136D">
        <w:t>AHCCOM501A</w:t>
      </w:r>
      <w:r w:rsidRPr="0072136D">
        <w:tab/>
        <w:t>Identify and secure raw materials supply for compost production</w:t>
      </w:r>
    </w:p>
    <w:p w:rsidR="00000000" w:rsidRPr="0072136D" w:rsidP="0072136D">
      <w:pPr>
        <w:pStyle w:val="BodyText"/>
      </w:pPr>
    </w:p>
    <w:p w:rsidR="00000000" w:rsidRPr="0072136D" w:rsidP="0072136D">
      <w:pPr>
        <w:pStyle w:val="BodyText"/>
      </w:pPr>
      <w:r w:rsidRPr="0072136D">
        <w:rPr>
          <w:rStyle w:val="SpecialBold"/>
        </w:rPr>
        <w:t>Chemicals</w:t>
      </w:r>
    </w:p>
    <w:p w:rsidR="00000000" w:rsidRPr="0072136D" w:rsidP="0072136D">
      <w:pPr>
        <w:pStyle w:val="BodyText"/>
      </w:pPr>
      <w:r w:rsidRPr="0072136D">
        <w:t>AHCCHM301A</w:t>
      </w:r>
      <w:r w:rsidRPr="0072136D">
        <w:tab/>
        <w:t>Conduct fumigation in enclosed spaces</w:t>
      </w:r>
    </w:p>
    <w:p w:rsidR="00000000" w:rsidRPr="0072136D" w:rsidP="0072136D">
      <w:pPr>
        <w:pStyle w:val="BodyText"/>
      </w:pPr>
      <w:r w:rsidRPr="0072136D">
        <w:t>AHCCHM302A</w:t>
      </w:r>
      <w:r w:rsidRPr="0072136D">
        <w:tab/>
        <w:t>Fumigate soil using chemicals</w:t>
      </w:r>
    </w:p>
    <w:p w:rsidR="00000000" w:rsidRPr="0072136D" w:rsidP="0072136D">
      <w:pPr>
        <w:pStyle w:val="BodyText"/>
      </w:pPr>
      <w:r w:rsidRPr="0072136D">
        <w:t>AHCCHM303A</w:t>
      </w:r>
      <w:r w:rsidRPr="0072136D">
        <w:tab/>
      </w:r>
      <w:r w:rsidRPr="0072136D">
        <w:t>Prepare and apply chemicals</w:t>
      </w:r>
    </w:p>
    <w:p w:rsidR="00000000" w:rsidRPr="0072136D" w:rsidP="0072136D">
      <w:pPr>
        <w:pStyle w:val="BodyText"/>
      </w:pPr>
      <w:r w:rsidRPr="0072136D">
        <w:t>AHCCHM304A</w:t>
      </w:r>
      <w:r w:rsidRPr="0072136D">
        <w:tab/>
        <w:t>Transport, handle and store chemicals</w:t>
      </w:r>
    </w:p>
    <w:p w:rsidR="00000000" w:rsidRPr="0072136D" w:rsidP="0072136D">
      <w:pPr>
        <w:pStyle w:val="BodyText"/>
      </w:pPr>
    </w:p>
    <w:p w:rsidR="00000000" w:rsidRPr="0072136D" w:rsidP="0072136D">
      <w:pPr>
        <w:pStyle w:val="BodyText"/>
      </w:pPr>
      <w:r w:rsidRPr="0072136D">
        <w:rPr>
          <w:rStyle w:val="SpecialBold"/>
        </w:rPr>
        <w:t>Machinery operations and maintenance</w:t>
      </w:r>
    </w:p>
    <w:p w:rsidR="00000000" w:rsidRPr="0072136D" w:rsidP="0072136D">
      <w:pPr>
        <w:pStyle w:val="BodyText"/>
      </w:pPr>
      <w:r w:rsidRPr="0072136D">
        <w:t>AHCMOM301A</w:t>
      </w:r>
      <w:r w:rsidRPr="0072136D">
        <w:tab/>
        <w:t>Coordinate machinery and equipment maintenance and repair</w:t>
      </w:r>
    </w:p>
    <w:p w:rsidR="00000000" w:rsidRPr="0072136D" w:rsidP="0072136D">
      <w:pPr>
        <w:pStyle w:val="BodyText"/>
      </w:pPr>
      <w:r w:rsidRPr="0072136D">
        <w:t>AHCMOM302A</w:t>
      </w:r>
      <w:r w:rsidRPr="0072136D">
        <w:tab/>
        <w:t>Perform machinery maintenance</w:t>
      </w:r>
    </w:p>
    <w:p w:rsidR="00000000" w:rsidRPr="0072136D" w:rsidP="0072136D">
      <w:pPr>
        <w:pStyle w:val="BodyText"/>
      </w:pPr>
      <w:r w:rsidRPr="0072136D">
        <w:t>AHCMOM304A</w:t>
      </w:r>
      <w:r w:rsidRPr="0072136D">
        <w:tab/>
        <w:t>Operate machinery an</w:t>
      </w:r>
      <w:r w:rsidRPr="0072136D">
        <w:t>d equipment</w:t>
      </w:r>
    </w:p>
    <w:p w:rsidR="00000000" w:rsidRPr="0072136D" w:rsidP="0072136D">
      <w:pPr>
        <w:pStyle w:val="BodyText"/>
      </w:pPr>
      <w:r w:rsidRPr="0072136D">
        <w:t>AHCMOM305A</w:t>
      </w:r>
      <w:r w:rsidRPr="0072136D">
        <w:tab/>
        <w:t>Operate specialised machinery and equipment</w:t>
      </w:r>
    </w:p>
    <w:p w:rsidR="00045B8C" w:rsidP="0072136D">
      <w:pPr>
        <w:pStyle w:val="BodyText"/>
      </w:pPr>
      <w:r w:rsidRPr="0072136D">
        <w:t>AHCMOM315A</w:t>
      </w:r>
      <w:r w:rsidRPr="0072136D">
        <w:tab/>
        <w:t>Operate chemical application machinery and equipment</w:t>
      </w:r>
    </w:p>
    <w:p w:rsidR="00045B8C" w:rsidP="0072136D">
      <w:pPr>
        <w:pStyle w:val="BodyText"/>
      </w:pPr>
    </w:p>
    <w:p w:rsidR="00000000" w:rsidRPr="0072136D" w:rsidP="0072136D"/>
    <w:sectPr w:rsidSect="007213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6D" w:rsidRPr="00045B8C" w:rsidP="00045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8C" w:rsidP="00721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5B8C" w:rsidP="007213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45B8C" w:rsidP="00721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6D" w:rsidRPr="00045B8C" w:rsidP="00045B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8C" w:rsidRPr="002D2AF8" w:rsidP="0072136D">
    <w:pPr>
      <w:pStyle w:val="Header"/>
      <w:framePr w:wrap="around"/>
    </w:pPr>
    <w:r>
      <w:fldChar w:fldCharType="begin"/>
    </w:r>
    <w:r>
      <w:instrText xml:space="preserve"> TITLE   \* MERGEFORMAT </w:instrText>
    </w:r>
    <w:r>
      <w:fldChar w:fldCharType="separate"/>
    </w:r>
    <w:r>
      <w:t>AHC32210 Certificate III in Commercial Composting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045B8C" w:rsidP="00721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5E5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963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36D"/>
    <w:pPr>
      <w:spacing w:before="360" w:after="60"/>
      <w:outlineLvl w:val="0"/>
    </w:pPr>
    <w:rPr>
      <w:sz w:val="32"/>
    </w:rPr>
  </w:style>
  <w:style w:type="paragraph" w:styleId="Heading2">
    <w:name w:val="heading 2"/>
    <w:basedOn w:val="HeadingBase"/>
    <w:next w:val="BodyText"/>
    <w:link w:val="Heading2Char"/>
    <w:qFormat/>
    <w:rsid w:val="0072136D"/>
    <w:pPr>
      <w:keepLines/>
      <w:spacing w:before="240" w:after="120"/>
      <w:outlineLvl w:val="1"/>
    </w:pPr>
    <w:rPr>
      <w:sz w:val="28"/>
      <w:szCs w:val="40"/>
    </w:rPr>
  </w:style>
  <w:style w:type="paragraph" w:styleId="Heading3">
    <w:name w:val="heading 3"/>
    <w:basedOn w:val="HeadingBase"/>
    <w:next w:val="BodyText"/>
    <w:link w:val="Heading3Char"/>
    <w:qFormat/>
    <w:rsid w:val="0072136D"/>
    <w:pPr>
      <w:spacing w:before="180" w:after="120"/>
      <w:outlineLvl w:val="2"/>
    </w:pPr>
    <w:rPr>
      <w:spacing w:val="-10"/>
      <w:kern w:val="32"/>
    </w:rPr>
  </w:style>
  <w:style w:type="paragraph" w:styleId="Heading4">
    <w:name w:val="heading 4"/>
    <w:basedOn w:val="HeadingBase"/>
    <w:next w:val="BodyText"/>
    <w:link w:val="Heading4Char"/>
    <w:qFormat/>
    <w:rsid w:val="0072136D"/>
    <w:pPr>
      <w:spacing w:before="160" w:after="120"/>
      <w:outlineLvl w:val="3"/>
    </w:pPr>
    <w:rPr>
      <w:sz w:val="22"/>
    </w:rPr>
  </w:style>
  <w:style w:type="paragraph" w:styleId="Heading5">
    <w:name w:val="heading 5"/>
    <w:basedOn w:val="HeadingBase"/>
    <w:next w:val="Normal"/>
    <w:link w:val="Heading5Char"/>
    <w:qFormat/>
    <w:rsid w:val="0072136D"/>
    <w:pPr>
      <w:spacing w:before="80"/>
      <w:outlineLvl w:val="4"/>
    </w:pPr>
    <w:rPr>
      <w:color w:val="918585"/>
      <w:sz w:val="20"/>
    </w:rPr>
  </w:style>
  <w:style w:type="paragraph" w:styleId="Heading6">
    <w:name w:val="heading 6"/>
    <w:basedOn w:val="HeadingBase"/>
    <w:next w:val="Normal"/>
    <w:link w:val="Heading6Char"/>
    <w:qFormat/>
    <w:rsid w:val="0072136D"/>
    <w:pPr>
      <w:spacing w:before="60"/>
      <w:outlineLvl w:val="5"/>
    </w:pPr>
    <w:rPr>
      <w:color w:val="918585"/>
      <w:sz w:val="20"/>
    </w:rPr>
  </w:style>
  <w:style w:type="paragraph" w:styleId="Heading7">
    <w:name w:val="heading 7"/>
    <w:basedOn w:val="Normal"/>
    <w:next w:val="Normal"/>
    <w:link w:val="Heading7Char"/>
    <w:qFormat/>
    <w:rsid w:val="0072136D"/>
    <w:pPr>
      <w:ind w:left="720"/>
      <w:outlineLvl w:val="6"/>
    </w:pPr>
    <w:rPr>
      <w:i/>
    </w:rPr>
  </w:style>
  <w:style w:type="paragraph" w:styleId="Heading8">
    <w:name w:val="heading 8"/>
    <w:basedOn w:val="Normal"/>
    <w:next w:val="Normal"/>
    <w:link w:val="Heading8Char"/>
    <w:qFormat/>
    <w:rsid w:val="0072136D"/>
    <w:pPr>
      <w:ind w:left="720"/>
      <w:outlineLvl w:val="7"/>
    </w:pPr>
    <w:rPr>
      <w:i/>
    </w:rPr>
  </w:style>
  <w:style w:type="paragraph" w:styleId="Heading9">
    <w:name w:val="heading 9"/>
    <w:basedOn w:val="Normal"/>
    <w:next w:val="Normal"/>
    <w:link w:val="Heading9Char"/>
    <w:qFormat/>
    <w:rsid w:val="0072136D"/>
    <w:pPr>
      <w:ind w:left="720"/>
      <w:outlineLvl w:val="8"/>
    </w:pPr>
    <w:rPr>
      <w:i/>
    </w:rPr>
  </w:style>
  <w:style w:type="character" w:default="1" w:styleId="DefaultParagraphFont">
    <w:name w:val="Default Paragraph Font"/>
    <w:uiPriority w:val="1"/>
    <w:unhideWhenUsed/>
    <w:rsid w:val="00721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36D"/>
  </w:style>
  <w:style w:type="character" w:customStyle="1" w:styleId="Heading1Char">
    <w:name w:val="Heading 1 Char"/>
    <w:basedOn w:val="DefaultParagraphFont"/>
    <w:link w:val="Heading1"/>
    <w:rsid w:val="0072136D"/>
    <w:rPr>
      <w:rFonts w:ascii="Times New Roman" w:eastAsia="Times New Roman" w:hAnsi="Times New Roman" w:cs="Times New Roman"/>
      <w:b/>
      <w:sz w:val="32"/>
      <w:szCs w:val="20"/>
      <w:lang w:eastAsia="en-US"/>
    </w:rPr>
  </w:style>
  <w:style w:type="paragraph" w:styleId="BodyText">
    <w:name w:val="Body Text"/>
    <w:basedOn w:val="Normal"/>
    <w:link w:val="BodyTextChar"/>
    <w:rsid w:val="007213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36D"/>
    <w:rPr>
      <w:rFonts w:ascii="Times New Roman" w:eastAsia="Times New Roman" w:hAnsi="Times New Roman" w:cs="Times New Roman"/>
      <w:sz w:val="24"/>
      <w:lang w:eastAsia="en-US"/>
    </w:rPr>
  </w:style>
  <w:style w:type="paragraph" w:styleId="ListBullet">
    <w:name w:val="List Bullet"/>
    <w:basedOn w:val="List"/>
    <w:rsid w:val="0072136D"/>
    <w:pPr>
      <w:numPr>
        <w:numId w:val="12"/>
      </w:numPr>
      <w:tabs>
        <w:tab w:val="clear" w:pos="340"/>
      </w:tabs>
      <w:spacing w:before="40" w:after="40"/>
    </w:pPr>
  </w:style>
  <w:style w:type="character" w:customStyle="1" w:styleId="SpecialBold">
    <w:name w:val="Special Bold"/>
    <w:basedOn w:val="DefaultParagraphFont"/>
    <w:rsid w:val="0072136D"/>
    <w:rPr>
      <w:b/>
      <w:spacing w:val="0"/>
    </w:rPr>
  </w:style>
  <w:style w:type="paragraph" w:customStyle="1" w:styleId="SuperHeading">
    <w:name w:val="SuperHeading"/>
    <w:basedOn w:val="Normal"/>
    <w:rsid w:val="0072136D"/>
    <w:pPr>
      <w:spacing w:before="240" w:after="120"/>
      <w:outlineLvl w:val="0"/>
    </w:pPr>
    <w:rPr>
      <w:rFonts w:ascii="Times New Roman" w:hAnsi="Times New Roman"/>
      <w:b/>
      <w:sz w:val="32"/>
    </w:rPr>
  </w:style>
  <w:style w:type="paragraph" w:customStyle="1" w:styleId="AllowPageBreak">
    <w:name w:val="AllowPageBreak"/>
    <w:rsid w:val="007213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36D"/>
    <w:rPr>
      <w:rFonts w:ascii="Courier New" w:eastAsia="Times New Roman" w:hAnsi="Courier New" w:cs="Times New Roman"/>
      <w:i/>
      <w:szCs w:val="20"/>
      <w:lang w:eastAsia="en-US"/>
    </w:rPr>
  </w:style>
  <w:style w:type="paragraph" w:customStyle="1" w:styleId="HeadingBase">
    <w:name w:val="Heading Base"/>
    <w:rsid w:val="00721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36D"/>
    <w:pPr>
      <w:tabs>
        <w:tab w:val="right" w:leader="dot" w:pos="9072"/>
      </w:tabs>
      <w:ind w:left="567"/>
    </w:pPr>
    <w:rPr>
      <w:szCs w:val="22"/>
    </w:rPr>
  </w:style>
  <w:style w:type="paragraph" w:customStyle="1" w:styleId="TOCBase">
    <w:name w:val="TOC Base"/>
    <w:rsid w:val="00721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36D"/>
    <w:pPr>
      <w:tabs>
        <w:tab w:val="right" w:leader="dot" w:pos="9072"/>
      </w:tabs>
      <w:spacing w:before="40" w:after="40"/>
      <w:ind w:left="284"/>
    </w:pPr>
    <w:rPr>
      <w:rFonts w:ascii="Times New Roman" w:hAnsi="Times New Roman"/>
    </w:rPr>
  </w:style>
  <w:style w:type="paragraph" w:styleId="TOC1">
    <w:name w:val="toc 1"/>
    <w:basedOn w:val="TOCBase"/>
    <w:next w:val="Normal"/>
    <w:rsid w:val="00721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36D"/>
    <w:rPr>
      <w:rFonts w:ascii="Times New Roman" w:eastAsia="Times New Roman" w:hAnsi="Times New Roman" w:cs="Times New Roman"/>
      <w:sz w:val="16"/>
      <w:lang w:eastAsia="en-US"/>
    </w:rPr>
  </w:style>
  <w:style w:type="paragraph" w:styleId="Title">
    <w:name w:val="Title"/>
    <w:basedOn w:val="HeadingBase"/>
    <w:link w:val="TitleChar"/>
    <w:qFormat/>
    <w:rsid w:val="0072136D"/>
    <w:pPr>
      <w:spacing w:before="5040"/>
      <w:jc w:val="center"/>
    </w:pPr>
    <w:rPr>
      <w:sz w:val="48"/>
      <w:szCs w:val="72"/>
      <w:lang w:val="en-US"/>
    </w:rPr>
  </w:style>
  <w:style w:type="character" w:customStyle="1" w:styleId="TitleChar">
    <w:name w:val="Title Char"/>
    <w:basedOn w:val="DefaultParagraphFont"/>
    <w:link w:val="Title"/>
    <w:rsid w:val="00721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36D"/>
    <w:pPr>
      <w:tabs>
        <w:tab w:val="left" w:pos="3600"/>
        <w:tab w:val="left" w:pos="3958"/>
      </w:tabs>
    </w:pPr>
  </w:style>
  <w:style w:type="paragraph" w:styleId="List">
    <w:name w:val="List"/>
    <w:basedOn w:val="BodyText"/>
    <w:next w:val="BodyText"/>
    <w:rsid w:val="0072136D"/>
    <w:pPr>
      <w:tabs>
        <w:tab w:val="left" w:pos="340"/>
      </w:tabs>
      <w:spacing w:before="60" w:after="60"/>
      <w:ind w:left="340" w:hanging="340"/>
    </w:pPr>
  </w:style>
  <w:style w:type="paragraph" w:customStyle="1" w:styleId="Note">
    <w:name w:val="Note"/>
    <w:basedOn w:val="BodyText"/>
    <w:rsid w:val="00721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36D"/>
    <w:pPr>
      <w:framePr w:wrap="auto" w:hAnchor="text" w:y="6049"/>
    </w:pPr>
    <w:rPr>
      <w:color w:val="000000"/>
      <w:sz w:val="40"/>
    </w:rPr>
  </w:style>
  <w:style w:type="paragraph" w:customStyle="1" w:styleId="TOCTitle">
    <w:name w:val="TOCTitle"/>
    <w:basedOn w:val="Heading1"/>
    <w:rsid w:val="0072136D"/>
    <w:pPr>
      <w:spacing w:after="240"/>
      <w:jc w:val="center"/>
      <w:outlineLvl w:val="9"/>
    </w:pPr>
    <w:rPr>
      <w:caps/>
    </w:rPr>
  </w:style>
  <w:style w:type="paragraph" w:customStyle="1" w:styleId="Version">
    <w:name w:val="Version"/>
    <w:rsid w:val="00721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36D"/>
    <w:pPr>
      <w:numPr>
        <w:numId w:val="13"/>
      </w:numPr>
      <w:tabs>
        <w:tab w:val="clear" w:pos="680"/>
      </w:tabs>
    </w:pPr>
  </w:style>
  <w:style w:type="paragraph" w:styleId="Index1">
    <w:name w:val="index 1"/>
    <w:basedOn w:val="Normal"/>
    <w:next w:val="Normal"/>
    <w:semiHidden/>
    <w:rsid w:val="0072136D"/>
    <w:pPr>
      <w:keepNext w:val="0"/>
      <w:tabs>
        <w:tab w:val="right" w:pos="4176"/>
      </w:tabs>
      <w:ind w:left="198" w:hanging="198"/>
    </w:pPr>
    <w:rPr>
      <w:rFonts w:ascii="Garamond" w:hAnsi="Garamond"/>
    </w:rPr>
  </w:style>
  <w:style w:type="paragraph" w:styleId="IndexHeading">
    <w:name w:val="index heading"/>
    <w:basedOn w:val="Normal"/>
    <w:next w:val="Index1"/>
    <w:semiHidden/>
    <w:rsid w:val="0072136D"/>
    <w:pPr>
      <w:spacing w:before="120" w:after="120"/>
    </w:pPr>
    <w:rPr>
      <w:rFonts w:ascii="Arial" w:hAnsi="Arial"/>
      <w:b/>
      <w:color w:val="918585"/>
      <w:sz w:val="24"/>
    </w:rPr>
  </w:style>
  <w:style w:type="paragraph" w:styleId="Header">
    <w:name w:val="header"/>
    <w:basedOn w:val="Normal"/>
    <w:link w:val="HeaderChar"/>
    <w:rsid w:val="00721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36D"/>
    <w:rPr>
      <w:rFonts w:ascii="Times New Roman" w:eastAsia="Times New Roman" w:hAnsi="Times New Roman" w:cs="Times New Roman"/>
      <w:sz w:val="16"/>
      <w:szCs w:val="20"/>
      <w:lang w:val="en-GB" w:eastAsia="en-US"/>
    </w:rPr>
  </w:style>
  <w:style w:type="paragraph" w:customStyle="1" w:styleId="Chapter">
    <w:name w:val="Chapter"/>
    <w:basedOn w:val="Normal"/>
    <w:rsid w:val="0072136D"/>
    <w:pPr>
      <w:spacing w:before="240"/>
    </w:pPr>
    <w:rPr>
      <w:rFonts w:ascii="Times New Roman" w:hAnsi="Times New Roman"/>
      <w:smallCaps/>
      <w:spacing w:val="80"/>
      <w:sz w:val="28"/>
    </w:rPr>
  </w:style>
  <w:style w:type="paragraph" w:customStyle="1" w:styleId="InChapter">
    <w:name w:val="InChapter"/>
    <w:basedOn w:val="Heading3"/>
    <w:rsid w:val="0072136D"/>
    <w:pPr>
      <w:spacing w:after="240"/>
      <w:outlineLvl w:val="9"/>
    </w:pPr>
    <w:rPr>
      <w:noProof/>
    </w:rPr>
  </w:style>
  <w:style w:type="paragraph" w:styleId="Index2">
    <w:name w:val="index 2"/>
    <w:basedOn w:val="Normal"/>
    <w:next w:val="Normal"/>
    <w:semiHidden/>
    <w:rsid w:val="0072136D"/>
    <w:pPr>
      <w:tabs>
        <w:tab w:val="right" w:pos="4176"/>
      </w:tabs>
      <w:ind w:left="568" w:hanging="284"/>
    </w:pPr>
    <w:rPr>
      <w:rFonts w:ascii="Garamond" w:hAnsi="Garamond"/>
    </w:rPr>
  </w:style>
  <w:style w:type="paragraph" w:customStyle="1" w:styleId="Byline">
    <w:name w:val="Byline"/>
    <w:rsid w:val="00721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36D"/>
    <w:pPr>
      <w:tabs>
        <w:tab w:val="clear" w:pos="3600"/>
        <w:tab w:val="clear" w:pos="3958"/>
      </w:tabs>
      <w:jc w:val="right"/>
    </w:pPr>
  </w:style>
  <w:style w:type="character" w:styleId="Emphasis">
    <w:name w:val="Emphasis"/>
    <w:basedOn w:val="DefaultParagraphFont"/>
    <w:qFormat/>
    <w:rsid w:val="0072136D"/>
    <w:rPr>
      <w:i/>
    </w:rPr>
  </w:style>
  <w:style w:type="paragraph" w:styleId="Caption">
    <w:name w:val="caption"/>
    <w:basedOn w:val="BodyText"/>
    <w:next w:val="Normal"/>
    <w:qFormat/>
    <w:rsid w:val="0072136D"/>
    <w:pPr>
      <w:framePr w:w="2268" w:hSpace="181" w:vSpace="181" w:wrap="around" w:vAnchor="text" w:hAnchor="page" w:x="1135" w:y="285" w:anchorLock="1"/>
    </w:pPr>
    <w:rPr>
      <w:i/>
    </w:rPr>
  </w:style>
  <w:style w:type="paragraph" w:customStyle="1" w:styleId="MiniTOCTitle">
    <w:name w:val="MiniTOCTitle"/>
    <w:basedOn w:val="Heading4"/>
    <w:rsid w:val="0072136D"/>
    <w:pPr>
      <w:spacing w:before="240"/>
      <w:outlineLvl w:val="9"/>
    </w:pPr>
    <w:rPr>
      <w:noProof/>
      <w:sz w:val="24"/>
    </w:rPr>
  </w:style>
  <w:style w:type="paragraph" w:customStyle="1" w:styleId="MiniTOCItem">
    <w:name w:val="MiniTOCItem"/>
    <w:basedOn w:val="ListBullet"/>
    <w:rsid w:val="0072136D"/>
    <w:pPr>
      <w:numPr>
        <w:numId w:val="0"/>
      </w:numPr>
      <w:tabs>
        <w:tab w:val="right" w:leader="dot" w:pos="6521"/>
      </w:tabs>
      <w:spacing w:before="0" w:after="0"/>
    </w:pPr>
  </w:style>
  <w:style w:type="paragraph" w:customStyle="1" w:styleId="TOFTitle">
    <w:name w:val="TOFTitle"/>
    <w:basedOn w:val="TOCTitle"/>
    <w:rsid w:val="0072136D"/>
  </w:style>
  <w:style w:type="paragraph" w:styleId="TableofFigures">
    <w:name w:val="table of figures"/>
    <w:basedOn w:val="Normal"/>
    <w:next w:val="Normal"/>
    <w:semiHidden/>
    <w:rsid w:val="0072136D"/>
    <w:pPr>
      <w:tabs>
        <w:tab w:val="right" w:leader="dot" w:pos="9072"/>
      </w:tabs>
      <w:ind w:left="970" w:hanging="403"/>
    </w:pPr>
    <w:rPr>
      <w:rFonts w:ascii="Times New Roman" w:hAnsi="Times New Roman"/>
      <w:b/>
    </w:rPr>
  </w:style>
  <w:style w:type="paragraph" w:styleId="ListNumber">
    <w:name w:val="List Number"/>
    <w:basedOn w:val="List"/>
    <w:rsid w:val="0072136D"/>
    <w:pPr>
      <w:numPr>
        <w:numId w:val="10"/>
      </w:numPr>
    </w:pPr>
  </w:style>
  <w:style w:type="character" w:customStyle="1" w:styleId="WingdingSymbols">
    <w:name w:val="Wingding Symbols"/>
    <w:rsid w:val="0072136D"/>
    <w:rPr>
      <w:rFonts w:ascii="Wingdings" w:hAnsi="Wingdings"/>
    </w:rPr>
  </w:style>
  <w:style w:type="paragraph" w:customStyle="1" w:styleId="TableHeading">
    <w:name w:val="Table Heading"/>
    <w:basedOn w:val="HeadingBase"/>
    <w:rsid w:val="0072136D"/>
    <w:pPr>
      <w:keepLines/>
      <w:pBdr>
        <w:bottom w:val="single" w:sz="6" w:space="1" w:color="918585"/>
      </w:pBdr>
      <w:spacing w:before="240"/>
    </w:pPr>
  </w:style>
  <w:style w:type="character" w:customStyle="1" w:styleId="HotSpot">
    <w:name w:val="HotSpot"/>
    <w:rsid w:val="0072136D"/>
    <w:rPr>
      <w:color w:val="0033CC"/>
      <w:u w:val="none"/>
    </w:rPr>
  </w:style>
  <w:style w:type="paragraph" w:customStyle="1" w:styleId="BodyTextRight">
    <w:name w:val="Body Text Right"/>
    <w:basedOn w:val="BodyText"/>
    <w:rsid w:val="0072136D"/>
    <w:pPr>
      <w:spacing w:before="0" w:after="0"/>
      <w:jc w:val="right"/>
    </w:pPr>
  </w:style>
  <w:style w:type="paragraph" w:styleId="Index3">
    <w:name w:val="index 3"/>
    <w:basedOn w:val="ListNumber2"/>
    <w:next w:val="Normal"/>
    <w:semiHidden/>
    <w:rsid w:val="0072136D"/>
    <w:pPr>
      <w:numPr>
        <w:numId w:val="0"/>
      </w:numPr>
      <w:tabs>
        <w:tab w:val="right" w:leader="dot" w:pos="4176"/>
      </w:tabs>
    </w:pPr>
  </w:style>
  <w:style w:type="paragraph" w:styleId="ListNumber2">
    <w:name w:val="List Number 2"/>
    <w:basedOn w:val="List2"/>
    <w:rsid w:val="0072136D"/>
    <w:pPr>
      <w:numPr>
        <w:numId w:val="9"/>
      </w:numPr>
      <w:tabs>
        <w:tab w:val="clear" w:pos="1060"/>
      </w:tabs>
    </w:pPr>
  </w:style>
  <w:style w:type="paragraph" w:customStyle="1" w:styleId="MarginNote">
    <w:name w:val="Margin Note"/>
    <w:basedOn w:val="BodyText"/>
    <w:rsid w:val="00721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36D"/>
    <w:rPr>
      <w:sz w:val="32"/>
    </w:rPr>
  </w:style>
  <w:style w:type="paragraph" w:customStyle="1" w:styleId="HeadingProcedure">
    <w:name w:val="Heading Procedure"/>
    <w:basedOn w:val="HeadingBase"/>
    <w:next w:val="Normal"/>
    <w:rsid w:val="0072136D"/>
    <w:pPr>
      <w:tabs>
        <w:tab w:val="left" w:pos="0"/>
      </w:tabs>
      <w:spacing w:before="120" w:after="60"/>
    </w:pPr>
    <w:rPr>
      <w:i/>
      <w:color w:val="918585"/>
      <w:sz w:val="22"/>
    </w:rPr>
  </w:style>
  <w:style w:type="paragraph" w:customStyle="1" w:styleId="TableBodyText">
    <w:name w:val="Table Body Text"/>
    <w:basedOn w:val="BodyText"/>
    <w:rsid w:val="0072136D"/>
    <w:pPr>
      <w:spacing w:before="60" w:after="60"/>
    </w:pPr>
  </w:style>
  <w:style w:type="paragraph" w:styleId="ListContinue">
    <w:name w:val="List Continue"/>
    <w:basedOn w:val="List"/>
    <w:rsid w:val="0072136D"/>
    <w:pPr>
      <w:ind w:firstLine="0"/>
    </w:pPr>
  </w:style>
  <w:style w:type="paragraph" w:customStyle="1" w:styleId="ListNote">
    <w:name w:val="List Note"/>
    <w:basedOn w:val="List"/>
    <w:rsid w:val="0072136D"/>
    <w:pPr>
      <w:pBdr>
        <w:top w:val="single" w:sz="6" w:space="2" w:color="918585"/>
        <w:bottom w:val="single" w:sz="6" w:space="2" w:color="918585"/>
      </w:pBdr>
      <w:tabs>
        <w:tab w:val="left" w:pos="1021"/>
      </w:tabs>
      <w:ind w:firstLine="0"/>
    </w:pPr>
  </w:style>
  <w:style w:type="paragraph" w:customStyle="1" w:styleId="Warning">
    <w:name w:val="Warning"/>
    <w:basedOn w:val="BodyText"/>
    <w:rsid w:val="0072136D"/>
    <w:pPr>
      <w:shd w:val="clear" w:color="auto" w:fill="D9D9D9"/>
      <w:tabs>
        <w:tab w:val="left" w:pos="992"/>
      </w:tabs>
      <w:ind w:left="119" w:right="119"/>
    </w:pPr>
    <w:rPr>
      <w:sz w:val="20"/>
    </w:rPr>
  </w:style>
  <w:style w:type="paragraph" w:customStyle="1" w:styleId="MarginIcons">
    <w:name w:val="Margin Icons"/>
    <w:basedOn w:val="BodyText"/>
    <w:rsid w:val="00721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36D"/>
    <w:rPr>
      <w:rFonts w:ascii="Courier New" w:hAnsi="Courier New"/>
    </w:rPr>
  </w:style>
  <w:style w:type="paragraph" w:customStyle="1" w:styleId="NoteBullet">
    <w:name w:val="Note Bullet"/>
    <w:basedOn w:val="Note"/>
    <w:rsid w:val="0072136D"/>
    <w:pPr>
      <w:tabs>
        <w:tab w:val="clear" w:pos="680"/>
      </w:tabs>
      <w:spacing w:before="60" w:after="60"/>
    </w:pPr>
  </w:style>
  <w:style w:type="paragraph" w:customStyle="1" w:styleId="SubHeading2">
    <w:name w:val="SubHeading2"/>
    <w:basedOn w:val="HeadingBase"/>
    <w:rsid w:val="0072136D"/>
    <w:pPr>
      <w:spacing w:before="240" w:after="60"/>
    </w:pPr>
    <w:rPr>
      <w:sz w:val="20"/>
    </w:rPr>
  </w:style>
  <w:style w:type="paragraph" w:customStyle="1" w:styleId="SubHeading1">
    <w:name w:val="SubHeading1"/>
    <w:basedOn w:val="HeadingBase"/>
    <w:rsid w:val="0072136D"/>
    <w:pPr>
      <w:spacing w:before="240" w:after="60"/>
    </w:pPr>
    <w:rPr>
      <w:color w:val="918585"/>
      <w:sz w:val="22"/>
    </w:rPr>
  </w:style>
  <w:style w:type="paragraph" w:customStyle="1" w:styleId="SideHeading">
    <w:name w:val="Side Heading"/>
    <w:basedOn w:val="HeadingBase"/>
    <w:rsid w:val="00721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36D"/>
    <w:pPr>
      <w:tabs>
        <w:tab w:val="num" w:pos="360"/>
      </w:tabs>
    </w:pPr>
  </w:style>
  <w:style w:type="paragraph" w:styleId="PlainText">
    <w:name w:val="Plain Text"/>
    <w:basedOn w:val="Normal"/>
    <w:link w:val="PlainTextChar"/>
    <w:rsid w:val="0072136D"/>
    <w:rPr>
      <w:sz w:val="20"/>
    </w:rPr>
  </w:style>
  <w:style w:type="character" w:customStyle="1" w:styleId="PlainTextChar">
    <w:name w:val="Plain Text Char"/>
    <w:basedOn w:val="DefaultParagraphFont"/>
    <w:link w:val="PlainText"/>
    <w:rsid w:val="0072136D"/>
    <w:rPr>
      <w:rFonts w:ascii="Courier New" w:eastAsia="Times New Roman" w:hAnsi="Courier New" w:cs="Times New Roman"/>
      <w:sz w:val="20"/>
      <w:szCs w:val="20"/>
      <w:lang w:eastAsia="en-US"/>
    </w:rPr>
  </w:style>
  <w:style w:type="character" w:customStyle="1" w:styleId="MenuOption">
    <w:name w:val="Menu Option"/>
    <w:basedOn w:val="DefaultParagraphFont"/>
    <w:rsid w:val="0072136D"/>
    <w:rPr>
      <w:b/>
      <w:smallCaps/>
    </w:rPr>
  </w:style>
  <w:style w:type="paragraph" w:customStyle="1" w:styleId="TableListNumber">
    <w:name w:val="Table List Number"/>
    <w:basedOn w:val="ListNumber"/>
    <w:rsid w:val="0072136D"/>
    <w:pPr>
      <w:numPr>
        <w:numId w:val="0"/>
      </w:numPr>
    </w:pPr>
  </w:style>
  <w:style w:type="paragraph" w:styleId="TOC4">
    <w:name w:val="toc 4"/>
    <w:basedOn w:val="TOCBase"/>
    <w:next w:val="Normal"/>
    <w:semiHidden/>
    <w:rsid w:val="0072136D"/>
    <w:pPr>
      <w:tabs>
        <w:tab w:val="right" w:leader="dot" w:pos="9071"/>
      </w:tabs>
      <w:ind w:left="1701"/>
    </w:pPr>
  </w:style>
  <w:style w:type="paragraph" w:customStyle="1" w:styleId="ListAlpha">
    <w:name w:val="List Alpha"/>
    <w:basedOn w:val="List"/>
    <w:rsid w:val="0072136D"/>
    <w:pPr>
      <w:numPr>
        <w:numId w:val="8"/>
      </w:numPr>
    </w:pPr>
  </w:style>
  <w:style w:type="paragraph" w:customStyle="1" w:styleId="ListAlpha2">
    <w:name w:val="List Alpha 2"/>
    <w:basedOn w:val="List2"/>
    <w:rsid w:val="0072136D"/>
    <w:pPr>
      <w:numPr>
        <w:numId w:val="7"/>
      </w:numPr>
    </w:pPr>
  </w:style>
  <w:style w:type="paragraph" w:styleId="List2">
    <w:name w:val="List 2"/>
    <w:basedOn w:val="BodyText"/>
    <w:rsid w:val="0072136D"/>
    <w:pPr>
      <w:tabs>
        <w:tab w:val="left" w:pos="680"/>
      </w:tabs>
      <w:spacing w:before="60" w:after="60"/>
      <w:ind w:left="680" w:hanging="340"/>
    </w:pPr>
  </w:style>
  <w:style w:type="paragraph" w:styleId="List3">
    <w:name w:val="List 3"/>
    <w:basedOn w:val="BodyText"/>
    <w:rsid w:val="0072136D"/>
    <w:pPr>
      <w:tabs>
        <w:tab w:val="left" w:pos="1021"/>
      </w:tabs>
      <w:spacing w:before="60" w:after="60"/>
      <w:ind w:left="1020" w:hanging="340"/>
    </w:pPr>
  </w:style>
  <w:style w:type="paragraph" w:styleId="List4">
    <w:name w:val="List 4"/>
    <w:basedOn w:val="BodyText"/>
    <w:rsid w:val="0072136D"/>
    <w:pPr>
      <w:tabs>
        <w:tab w:val="left" w:pos="1361"/>
      </w:tabs>
      <w:spacing w:before="60" w:after="60"/>
      <w:ind w:left="1361" w:hanging="340"/>
    </w:pPr>
  </w:style>
  <w:style w:type="paragraph" w:styleId="List5">
    <w:name w:val="List 5"/>
    <w:basedOn w:val="BodyText"/>
    <w:rsid w:val="0072136D"/>
    <w:pPr>
      <w:tabs>
        <w:tab w:val="left" w:pos="1701"/>
      </w:tabs>
      <w:spacing w:before="60" w:after="60"/>
      <w:ind w:left="1701" w:hanging="340"/>
    </w:pPr>
  </w:style>
  <w:style w:type="paragraph" w:styleId="ListBullet3">
    <w:name w:val="List Bullet 3"/>
    <w:basedOn w:val="List3"/>
    <w:rsid w:val="0072136D"/>
    <w:pPr>
      <w:numPr>
        <w:numId w:val="14"/>
      </w:numPr>
      <w:tabs>
        <w:tab w:val="clear" w:pos="1021"/>
      </w:tabs>
      <w:ind w:left="1037" w:hanging="357"/>
    </w:pPr>
  </w:style>
  <w:style w:type="paragraph" w:styleId="ListBullet4">
    <w:name w:val="List Bullet 4"/>
    <w:basedOn w:val="List4"/>
    <w:rsid w:val="0072136D"/>
    <w:pPr>
      <w:numPr>
        <w:numId w:val="2"/>
      </w:numPr>
    </w:pPr>
  </w:style>
  <w:style w:type="paragraph" w:styleId="ListBullet5">
    <w:name w:val="List Bullet 5"/>
    <w:basedOn w:val="List5"/>
    <w:rsid w:val="0072136D"/>
    <w:pPr>
      <w:numPr>
        <w:numId w:val="3"/>
      </w:numPr>
    </w:pPr>
  </w:style>
  <w:style w:type="paragraph" w:styleId="ListContinue2">
    <w:name w:val="List Continue 2"/>
    <w:basedOn w:val="List2"/>
    <w:rsid w:val="0072136D"/>
    <w:pPr>
      <w:ind w:firstLine="0"/>
    </w:pPr>
  </w:style>
  <w:style w:type="paragraph" w:styleId="ListContinue3">
    <w:name w:val="List Continue 3"/>
    <w:basedOn w:val="List3"/>
    <w:rsid w:val="0072136D"/>
    <w:pPr>
      <w:ind w:left="1021" w:firstLine="0"/>
    </w:pPr>
  </w:style>
  <w:style w:type="paragraph" w:styleId="ListContinue4">
    <w:name w:val="List Continue 4"/>
    <w:basedOn w:val="List4"/>
    <w:rsid w:val="0072136D"/>
    <w:pPr>
      <w:ind w:firstLine="0"/>
    </w:pPr>
  </w:style>
  <w:style w:type="paragraph" w:styleId="ListContinue5">
    <w:name w:val="List Continue 5"/>
    <w:basedOn w:val="List5"/>
    <w:rsid w:val="0072136D"/>
    <w:pPr>
      <w:ind w:firstLine="0"/>
    </w:pPr>
  </w:style>
  <w:style w:type="paragraph" w:styleId="ListNumber3">
    <w:name w:val="List Number 3"/>
    <w:basedOn w:val="List3"/>
    <w:rsid w:val="0072136D"/>
    <w:pPr>
      <w:numPr>
        <w:numId w:val="4"/>
      </w:numPr>
    </w:pPr>
  </w:style>
  <w:style w:type="paragraph" w:styleId="ListNumber4">
    <w:name w:val="List Number 4"/>
    <w:basedOn w:val="List4"/>
    <w:rsid w:val="0072136D"/>
    <w:pPr>
      <w:numPr>
        <w:numId w:val="5"/>
      </w:numPr>
    </w:pPr>
  </w:style>
  <w:style w:type="paragraph" w:styleId="ListNumber5">
    <w:name w:val="List Number 5"/>
    <w:basedOn w:val="List5"/>
    <w:rsid w:val="0072136D"/>
    <w:pPr>
      <w:numPr>
        <w:numId w:val="6"/>
      </w:numPr>
    </w:pPr>
  </w:style>
  <w:style w:type="paragraph" w:styleId="BlockText">
    <w:name w:val="Block Text"/>
    <w:basedOn w:val="Normal"/>
    <w:rsid w:val="0072136D"/>
    <w:pPr>
      <w:spacing w:after="120"/>
      <w:ind w:left="1440" w:right="1440"/>
    </w:pPr>
  </w:style>
  <w:style w:type="character" w:customStyle="1" w:styleId="Subscript">
    <w:name w:val="Subscript"/>
    <w:basedOn w:val="DefaultParagraphFont"/>
    <w:rsid w:val="0072136D"/>
    <w:rPr>
      <w:sz w:val="16"/>
      <w:vertAlign w:val="subscript"/>
    </w:rPr>
  </w:style>
  <w:style w:type="character" w:customStyle="1" w:styleId="Superscript">
    <w:name w:val="Superscript"/>
    <w:basedOn w:val="DefaultParagraphFont"/>
    <w:rsid w:val="0072136D"/>
    <w:rPr>
      <w:sz w:val="16"/>
      <w:vertAlign w:val="superscript"/>
    </w:rPr>
  </w:style>
  <w:style w:type="character" w:customStyle="1" w:styleId="Symbols">
    <w:name w:val="Symbols"/>
    <w:basedOn w:val="DefaultParagraphFont"/>
    <w:rsid w:val="0072136D"/>
    <w:rPr>
      <w:rFonts w:ascii="Symbol" w:hAnsi="Symbol"/>
    </w:rPr>
  </w:style>
  <w:style w:type="character" w:customStyle="1" w:styleId="MenuOptions">
    <w:name w:val="Menu Options"/>
    <w:basedOn w:val="DefaultParagraphFont"/>
    <w:rsid w:val="0072136D"/>
    <w:rPr>
      <w:rFonts w:ascii="Arial Narrow" w:hAnsi="Arial Narrow"/>
      <w:smallCaps/>
    </w:rPr>
  </w:style>
  <w:style w:type="character" w:customStyle="1" w:styleId="Buttons">
    <w:name w:val="Buttons"/>
    <w:basedOn w:val="DefaultParagraphFont"/>
    <w:rsid w:val="0072136D"/>
    <w:rPr>
      <w:b/>
    </w:rPr>
  </w:style>
  <w:style w:type="character" w:customStyle="1" w:styleId="Underlined">
    <w:name w:val="Underlined"/>
    <w:basedOn w:val="DefaultParagraphFont"/>
    <w:rsid w:val="0072136D"/>
    <w:rPr>
      <w:u w:val="single"/>
    </w:rPr>
  </w:style>
  <w:style w:type="paragraph" w:customStyle="1" w:styleId="TableBodyTextRight">
    <w:name w:val="Table Body Text Right"/>
    <w:basedOn w:val="TableBodyText"/>
    <w:rsid w:val="0072136D"/>
    <w:pPr>
      <w:widowControl w:val="0"/>
      <w:autoSpaceDE w:val="0"/>
      <w:autoSpaceDN w:val="0"/>
      <w:adjustRightInd w:val="0"/>
      <w:jc w:val="right"/>
    </w:pPr>
    <w:rPr>
      <w:rFonts w:cs="Arial"/>
      <w:szCs w:val="18"/>
    </w:rPr>
  </w:style>
  <w:style w:type="paragraph" w:customStyle="1" w:styleId="CopyrightText">
    <w:name w:val="Copyright Text"/>
    <w:basedOn w:val="BodyText"/>
    <w:rsid w:val="0072136D"/>
    <w:rPr>
      <w:sz w:val="18"/>
    </w:rPr>
  </w:style>
  <w:style w:type="paragraph" w:customStyle="1" w:styleId="BodySmallRight">
    <w:name w:val="Body Small Right"/>
    <w:basedOn w:val="BodyTextRight"/>
    <w:rsid w:val="0072136D"/>
    <w:rPr>
      <w:sz w:val="18"/>
      <w:szCs w:val="18"/>
    </w:rPr>
  </w:style>
  <w:style w:type="paragraph" w:customStyle="1" w:styleId="MarginEdition">
    <w:name w:val="Margin Edition"/>
    <w:basedOn w:val="MarginNote"/>
    <w:rsid w:val="0072136D"/>
    <w:pPr>
      <w:spacing w:before="0" w:after="0"/>
    </w:pPr>
    <w:rPr>
      <w:rFonts w:ascii="Times New Roman" w:hAnsi="Times New Roman"/>
      <w:color w:val="999999"/>
    </w:rPr>
  </w:style>
  <w:style w:type="paragraph" w:customStyle="1" w:styleId="Spacer">
    <w:name w:val="Spacer"/>
    <w:basedOn w:val="Normal"/>
    <w:rsid w:val="0072136D"/>
    <w:rPr>
      <w:sz w:val="2"/>
      <w:szCs w:val="2"/>
    </w:rPr>
  </w:style>
  <w:style w:type="character" w:customStyle="1" w:styleId="Small">
    <w:name w:val="Small"/>
    <w:basedOn w:val="DefaultParagraphFont"/>
    <w:rsid w:val="0072136D"/>
    <w:rPr>
      <w:sz w:val="16"/>
    </w:rPr>
  </w:style>
  <w:style w:type="paragraph" w:customStyle="1" w:styleId="WideTable">
    <w:name w:val="Wide Table"/>
    <w:basedOn w:val="Normal"/>
    <w:rsid w:val="0072136D"/>
    <w:pPr>
      <w:ind w:left="-1418"/>
    </w:pPr>
    <w:rPr>
      <w:sz w:val="2"/>
      <w:szCs w:val="2"/>
    </w:rPr>
  </w:style>
  <w:style w:type="character" w:styleId="PageNumber">
    <w:name w:val="page number"/>
    <w:basedOn w:val="DefaultParagraphFont"/>
    <w:rsid w:val="0072136D"/>
  </w:style>
  <w:style w:type="paragraph" w:styleId="Quote">
    <w:name w:val="Quote"/>
    <w:basedOn w:val="Heading1"/>
    <w:link w:val="QuoteChar"/>
    <w:qFormat/>
    <w:rsid w:val="0072136D"/>
    <w:rPr>
      <w:b w:val="0"/>
      <w:sz w:val="72"/>
      <w:szCs w:val="72"/>
      <w:lang w:val="en-NZ"/>
    </w:rPr>
  </w:style>
  <w:style w:type="character" w:customStyle="1" w:styleId="QuoteChar">
    <w:name w:val="Quote Char"/>
    <w:basedOn w:val="DefaultParagraphFont"/>
    <w:link w:val="Quote"/>
    <w:rsid w:val="00721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36D"/>
    <w:pPr>
      <w:pageBreakBefore/>
    </w:pPr>
  </w:style>
  <w:style w:type="paragraph" w:customStyle="1" w:styleId="Border">
    <w:name w:val="Border"/>
    <w:basedOn w:val="Normal"/>
    <w:qFormat/>
    <w:rsid w:val="00721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36D"/>
    <w:rPr>
      <w:b/>
      <w:bCs/>
      <w:i/>
      <w:iCs/>
      <w:color w:val="auto"/>
    </w:rPr>
  </w:style>
  <w:style w:type="paragraph" w:styleId="IntenseQuote">
    <w:name w:val="Intense Quote"/>
    <w:basedOn w:val="Normal"/>
    <w:next w:val="Normal"/>
    <w:link w:val="IntenseQuoteChar"/>
    <w:uiPriority w:val="30"/>
    <w:qFormat/>
    <w:rsid w:val="00721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36D"/>
    <w:rPr>
      <w:smallCaps/>
      <w:color w:val="auto"/>
      <w:u w:val="single"/>
    </w:rPr>
  </w:style>
  <w:style w:type="character" w:styleId="IntenseReference">
    <w:name w:val="Intense Reference"/>
    <w:basedOn w:val="DefaultParagraphFont"/>
    <w:uiPriority w:val="32"/>
    <w:qFormat/>
    <w:rsid w:val="0072136D"/>
    <w:rPr>
      <w:b/>
      <w:bCs/>
      <w:smallCaps/>
      <w:color w:val="auto"/>
      <w:spacing w:val="5"/>
      <w:u w:val="single"/>
    </w:rPr>
  </w:style>
  <w:style w:type="paragraph" w:customStyle="1" w:styleId="2ColumnHeading">
    <w:name w:val="2Column Heading"/>
    <w:basedOn w:val="BodyText"/>
    <w:qFormat/>
    <w:rsid w:val="0072136D"/>
    <w:pPr>
      <w:spacing w:after="60"/>
      <w:ind w:left="-2268"/>
    </w:pPr>
    <w:rPr>
      <w:b/>
    </w:rPr>
  </w:style>
  <w:style w:type="paragraph" w:customStyle="1" w:styleId="Heading1TOC">
    <w:name w:val="Heading1 TOC"/>
    <w:basedOn w:val="Normal"/>
    <w:qFormat/>
    <w:rsid w:val="0072136D"/>
    <w:pPr>
      <w:spacing w:before="240" w:after="120"/>
    </w:pPr>
    <w:rPr>
      <w:rFonts w:ascii="Times New Roman" w:hAnsi="Times New Roman"/>
      <w:b/>
      <w:sz w:val="32"/>
    </w:rPr>
  </w:style>
  <w:style w:type="paragraph" w:customStyle="1" w:styleId="Heading2TOC">
    <w:name w:val="Heading2 TOC"/>
    <w:basedOn w:val="Normal"/>
    <w:qFormat/>
    <w:rsid w:val="0072136D"/>
    <w:pPr>
      <w:spacing w:before="240" w:after="60"/>
    </w:pPr>
    <w:rPr>
      <w:rFonts w:ascii="Times New Roman" w:hAnsi="Times New Roman"/>
      <w:b/>
      <w:sz w:val="28"/>
    </w:rPr>
  </w:style>
  <w:style w:type="character" w:customStyle="1" w:styleId="Underline">
    <w:name w:val="Underline"/>
    <w:basedOn w:val="DefaultParagraphFont"/>
    <w:qFormat/>
    <w:rsid w:val="0072136D"/>
    <w:rPr>
      <w:u w:val="single"/>
    </w:rPr>
  </w:style>
  <w:style w:type="character" w:customStyle="1" w:styleId="BoldandItalics">
    <w:name w:val="Bold and Italics"/>
    <w:qFormat/>
    <w:rsid w:val="0072136D"/>
    <w:rPr>
      <w:b/>
      <w:i/>
      <w:u w:val="none"/>
    </w:rPr>
  </w:style>
  <w:style w:type="paragraph" w:styleId="BalloonText">
    <w:name w:val="Balloon Text"/>
    <w:basedOn w:val="Normal"/>
    <w:link w:val="BalloonTextChar"/>
    <w:rsid w:val="0072136D"/>
    <w:rPr>
      <w:rFonts w:ascii="Tahoma" w:hAnsi="Tahoma" w:cs="Tahoma"/>
      <w:sz w:val="16"/>
      <w:szCs w:val="16"/>
    </w:rPr>
  </w:style>
  <w:style w:type="character" w:customStyle="1" w:styleId="BalloonTextChar">
    <w:name w:val="Balloon Text Char"/>
    <w:basedOn w:val="DefaultParagraphFont"/>
    <w:link w:val="BalloonText"/>
    <w:rsid w:val="00721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3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36D"/>
    <w:rPr>
      <w:b/>
      <w:color w:val="660033"/>
      <w:spacing w:val="0"/>
    </w:rPr>
  </w:style>
  <w:style w:type="paragraph" w:customStyle="1" w:styleId="Nameditemlist">
    <w:name w:val="Named item list"/>
    <w:basedOn w:val="BodyText"/>
    <w:qFormat/>
    <w:rsid w:val="007213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539</Words>
  <Characters>3568</Characters>
  <Application>Microsoft Office Word</Application>
  <DocSecurity>0</DocSecurity>
  <Lines>132</Lines>
  <Paragraphs>102</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AHC32210 Certificate III in Commercial Composting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2013-02-28T23:16:00Z</dcterms:created>
  <dcterms:modified xsi:type="dcterms:W3CDTF">2013-02-28T23:16:00Z</dcterms:modified>
</cp:coreProperties>
</file>