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6A7" w:rsidP="00FC0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AHCWRK406 Develop community networks</w:t>
      </w:r>
      <w:r>
        <w:fldChar w:fldCharType="end"/>
      </w:r>
    </w:p>
    <w:p w:rsidR="00FC06A7" w:rsidP="00FC06A7">
      <w:pPr>
        <w:pStyle w:val="Version"/>
        <w:sectPr w:rsidSect="009B4D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DE9" w:rsidP="009B4DE9">
      <w:pPr>
        <w:pStyle w:val="SuperHeading"/>
      </w:pPr>
      <w:r w:rsidRPr="009B4DE9">
        <w:t>AHCWRK406 Develop community networks</w:t>
      </w:r>
    </w:p>
    <w:p w:rsidR="00000000" w:rsidRPr="009B4DE9" w:rsidP="009B4DE9">
      <w:pPr>
        <w:pStyle w:val="Heading1"/>
      </w:pPr>
      <w:bookmarkStart w:id="1" w:name="O_1278867"/>
      <w:bookmarkEnd w:id="1"/>
      <w:r w:rsidRPr="009B4D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4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Comments</w:t>
            </w:r>
          </w:p>
        </w:tc>
      </w:tr>
      <w:tr w:rsidTr="009B4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E9" w:rsidP="009B4DE9">
            <w:pPr>
              <w:pStyle w:val="BodyText"/>
            </w:pPr>
            <w:r w:rsidRPr="009B4DE9">
              <w:t>This version released with AHC Agriculture, Horticulture and Conservation and Land Management Training Package Version 9.0.</w:t>
            </w:r>
          </w:p>
        </w:tc>
      </w:tr>
    </w:tbl>
    <w:p w:rsidR="00000000" w:rsidRPr="009B4DE9" w:rsidP="009B4DE9">
      <w:pPr>
        <w:pStyle w:val="BodyText"/>
      </w:pPr>
    </w:p>
    <w:p w:rsidR="00000000" w:rsidRPr="009B4DE9" w:rsidP="009B4DE9">
      <w:pPr>
        <w:pStyle w:val="AllowPageBreak"/>
      </w:pPr>
    </w:p>
    <w:p w:rsidR="00000000" w:rsidRPr="009B4DE9" w:rsidP="009B4DE9">
      <w:pPr>
        <w:pStyle w:val="Heading1"/>
      </w:pPr>
      <w:bookmarkStart w:id="2" w:name="O_1278868"/>
      <w:bookmarkEnd w:id="2"/>
      <w:r w:rsidRPr="009B4DE9">
        <w:t>Application</w:t>
      </w:r>
    </w:p>
    <w:p w:rsidR="00000000" w:rsidRPr="009B4DE9" w:rsidP="00FC06A7">
      <w:pPr>
        <w:pStyle w:val="BodyText"/>
      </w:pPr>
      <w:r w:rsidRPr="009B4DE9">
        <w:t>This unit of competency describes the skills and k</w:t>
      </w:r>
      <w:r w:rsidRPr="009B4DE9">
        <w:t>nowledge required to liaise with stakeholders in a community and develop community networks.</w:t>
      </w:r>
    </w:p>
    <w:p w:rsidR="00000000" w:rsidRPr="009B4DE9" w:rsidP="00FC06A7">
      <w:pPr>
        <w:pStyle w:val="BodyText"/>
      </w:pPr>
      <w:r w:rsidRPr="009B4DE9">
        <w:t>The unit applies to individuals who apply specialist skills and knowledge to develop community networks. This includes applying and communicating non-routine techn</w:t>
      </w:r>
      <w:r w:rsidRPr="009B4DE9">
        <w:t>ical solutions to predictable and unpredictable problems.</w:t>
      </w:r>
    </w:p>
    <w:p w:rsidR="00000000" w:rsidRPr="009B4DE9" w:rsidP="00FC06A7">
      <w:pPr>
        <w:pStyle w:val="BodyText"/>
      </w:pPr>
      <w:r w:rsidRPr="009B4DE9">
        <w:t>No licensing, legislative or certification requirements apply to this unit at the time of publication.</w:t>
      </w:r>
    </w:p>
    <w:p w:rsidR="00000000" w:rsidRPr="009B4DE9" w:rsidP="009B4DE9">
      <w:pPr>
        <w:pStyle w:val="Heading1"/>
      </w:pPr>
      <w:bookmarkStart w:id="3" w:name="O_1278869"/>
      <w:bookmarkEnd w:id="3"/>
      <w:r w:rsidRPr="009B4DE9">
        <w:t>Pre-requisite Unit</w:t>
      </w:r>
    </w:p>
    <w:p w:rsidR="00000000" w:rsidRPr="009B4DE9" w:rsidP="00FC06A7">
      <w:pPr>
        <w:pStyle w:val="BodyText"/>
      </w:pPr>
      <w:r w:rsidRPr="009B4DE9">
        <w:t>Nil</w:t>
      </w:r>
    </w:p>
    <w:p w:rsidR="00000000" w:rsidRPr="009B4DE9" w:rsidP="009B4DE9">
      <w:pPr>
        <w:pStyle w:val="Heading1"/>
      </w:pPr>
      <w:bookmarkStart w:id="4" w:name="O_1278871"/>
      <w:bookmarkEnd w:id="4"/>
      <w:r w:rsidRPr="009B4DE9">
        <w:t>Unit Sector</w:t>
      </w:r>
    </w:p>
    <w:p w:rsidR="00000000" w:rsidRPr="009B4DE9" w:rsidP="00FC06A7">
      <w:pPr>
        <w:pStyle w:val="BodyText"/>
      </w:pPr>
      <w:r w:rsidRPr="009B4DE9">
        <w:t>Work (WRK)</w:t>
      </w:r>
    </w:p>
    <w:p w:rsidR="00000000" w:rsidRPr="009B4DE9" w:rsidP="009B4DE9">
      <w:pPr>
        <w:pStyle w:val="Heading1"/>
      </w:pPr>
      <w:bookmarkStart w:id="5" w:name="O_1278872"/>
      <w:bookmarkEnd w:id="5"/>
      <w:r w:rsidRPr="009B4DE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Performance Criteria</w:t>
            </w:r>
          </w:p>
        </w:tc>
      </w:tr>
      <w:tr w:rsidTr="00FC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E9" w:rsidP="009B4DE9">
            <w:pPr>
              <w:pStyle w:val="BodyText"/>
            </w:pPr>
            <w:r w:rsidRPr="009B4DE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1. Make contacts within community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E9" w:rsidP="009B4DE9">
            <w:pPr>
              <w:pStyle w:val="BodyText"/>
            </w:pPr>
            <w:r w:rsidRPr="009B4DE9">
              <w:t xml:space="preserve">1.1 Make </w:t>
            </w:r>
            <w:r w:rsidRPr="009B4DE9">
              <w:t>connections through business, social and personal contacts, and programs to the community</w:t>
            </w:r>
          </w:p>
          <w:p w:rsidR="00000000" w:rsidRPr="009B4DE9" w:rsidP="009B4DE9">
            <w:pPr>
              <w:pStyle w:val="BodyText"/>
            </w:pPr>
            <w:r w:rsidRPr="009B4DE9">
              <w:t>1.2 Identify connections for their potential in regard to a community group program or activity</w:t>
            </w:r>
          </w:p>
          <w:p w:rsidR="00000000" w:rsidRPr="009B4DE9" w:rsidP="009B4DE9">
            <w:pPr>
              <w:pStyle w:val="BodyText"/>
            </w:pPr>
            <w:r w:rsidRPr="009B4DE9">
              <w:t>1.3 Formulate plans for developing relationships together with relevan</w:t>
            </w:r>
            <w:r w:rsidRPr="009B4DE9">
              <w:t>t community members and leaders</w:t>
            </w:r>
          </w:p>
          <w:p w:rsidR="00000000" w:rsidRPr="009B4DE9" w:rsidP="009B4DE9">
            <w:pPr>
              <w:pStyle w:val="BodyText"/>
            </w:pPr>
            <w:r w:rsidRPr="009B4DE9">
              <w:t>1.4 Respect equity requirements and cultural backgrounds of people being contacted</w:t>
            </w:r>
          </w:p>
          <w:p w:rsidR="00000000" w:rsidRPr="009B4DE9" w:rsidP="009B4DE9">
            <w:pPr>
              <w:pStyle w:val="BodyText"/>
            </w:pPr>
            <w:r w:rsidRPr="009B4DE9">
              <w:t>1.5 Apply cultural protocols to establish positive contacts</w:t>
            </w:r>
          </w:p>
          <w:p w:rsidR="00000000" w:rsidRPr="009B4DE9" w:rsidP="009B4DE9">
            <w:pPr>
              <w:pStyle w:val="BodyText"/>
            </w:pPr>
            <w:r w:rsidRPr="009B4DE9">
              <w:t>1.6 Follow appropriate mechanisms to establish contacts with Indigenous communities</w:t>
            </w:r>
          </w:p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1.7 Address community requests for information on or participation in programs or activities to promote the community group and program</w:t>
            </w:r>
          </w:p>
        </w:tc>
      </w:tr>
      <w:tr w:rsidTr="00FC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2. Form and create links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E9" w:rsidP="009B4DE9">
            <w:pPr>
              <w:pStyle w:val="BodyText"/>
            </w:pPr>
            <w:r w:rsidRPr="009B4DE9">
              <w:t>2.1 Develo</w:t>
            </w:r>
            <w:r w:rsidRPr="009B4DE9">
              <w:t>p contact through promotional activities, programs and activities of mutual interest to community members and other groups</w:t>
            </w:r>
          </w:p>
          <w:p w:rsidR="00000000" w:rsidRPr="009B4DE9" w:rsidP="009B4DE9">
            <w:pPr>
              <w:pStyle w:val="BodyText"/>
            </w:pPr>
            <w:r w:rsidRPr="009B4DE9">
              <w:t>2.2 Structure activities, programs and personal contact to allow trust and understanding to develop within the group and community</w:t>
            </w:r>
          </w:p>
          <w:p w:rsidR="00000000" w:rsidRPr="009B4DE9" w:rsidP="009B4DE9">
            <w:pPr>
              <w:pStyle w:val="BodyText"/>
            </w:pPr>
            <w:r w:rsidRPr="009B4DE9">
              <w:t>2.</w:t>
            </w:r>
            <w:r w:rsidRPr="009B4DE9">
              <w:t>3 Develop working relationships in areas of common interest and goals to bring benefit to all parties</w:t>
            </w:r>
          </w:p>
          <w:p w:rsidR="00000000" w:rsidRPr="009B4DE9" w:rsidP="009B4DE9">
            <w:pPr>
              <w:pStyle w:val="BodyText"/>
            </w:pPr>
            <w:r w:rsidRPr="009B4DE9">
              <w:t>2.4 Seek feedback on programs and community group activities from participants and community, and use to modify their application</w:t>
            </w:r>
          </w:p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2.5 Develop and maintain</w:t>
            </w:r>
            <w:r w:rsidRPr="009B4DE9">
              <w:t xml:space="preserve"> records of ongoing contacts and relationships</w:t>
            </w:r>
          </w:p>
        </w:tc>
      </w:tr>
      <w:tr w:rsidTr="00FC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3. Build networks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E9" w:rsidP="009B4DE9">
            <w:pPr>
              <w:pStyle w:val="BodyText"/>
            </w:pPr>
            <w:r w:rsidRPr="009B4DE9">
              <w:t>3.1 Use individual contacts and contacts with other groups to establish networks of common interest</w:t>
            </w:r>
          </w:p>
          <w:p w:rsidR="00000000" w:rsidRPr="009B4DE9" w:rsidP="009B4DE9">
            <w:pPr>
              <w:pStyle w:val="BodyText"/>
            </w:pPr>
            <w:r w:rsidRPr="009B4DE9">
              <w:t>3.2 Review programs and activities to incorporate networks and the network resources in ar</w:t>
            </w:r>
            <w:r w:rsidRPr="009B4DE9">
              <w:t>eas of common interest and goals</w:t>
            </w:r>
          </w:p>
          <w:p w:rsidR="00000000" w:rsidRPr="009B4DE9" w:rsidP="009B4DE9">
            <w:pPr>
              <w:pStyle w:val="BodyText"/>
            </w:pPr>
            <w:r w:rsidRPr="009B4DE9">
              <w:t>3.3 Evaluate progress in establishing links and networks, and identify opportunities for further action</w:t>
            </w:r>
          </w:p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3.4 Manage relationships and networks to ensure compliance with cultural protocols and agency procedures and guidelines</w:t>
            </w:r>
          </w:p>
        </w:tc>
      </w:tr>
      <w:tr w:rsidTr="00FC06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4. Report on community liaison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E9" w:rsidP="009B4DE9">
            <w:pPr>
              <w:pStyle w:val="BodyText"/>
            </w:pPr>
            <w:r w:rsidRPr="009B4DE9">
              <w:t>4.1 Evaluate community liaison activities in terms of their costs and benefits to the group and the program, and contribution to the community</w:t>
            </w:r>
          </w:p>
          <w:p w:rsidR="00000000" w:rsidRPr="009B4DE9" w:rsidP="009B4DE9">
            <w:pPr>
              <w:pStyle w:val="BodyText"/>
            </w:pPr>
            <w:r w:rsidRPr="009B4DE9">
              <w:t>4.2 Prepare and submit reports on community liaison activities</w:t>
            </w:r>
          </w:p>
        </w:tc>
      </w:tr>
    </w:tbl>
    <w:p w:rsidR="00000000" w:rsidRPr="009B4DE9" w:rsidP="009B4DE9">
      <w:pPr>
        <w:pStyle w:val="BodyText"/>
      </w:pPr>
    </w:p>
    <w:p w:rsidR="00000000" w:rsidRPr="009B4DE9" w:rsidP="009B4DE9">
      <w:pPr>
        <w:pStyle w:val="AllowPageBreak"/>
      </w:pPr>
    </w:p>
    <w:p w:rsidR="00000000" w:rsidRPr="009B4DE9" w:rsidP="009B4DE9">
      <w:pPr>
        <w:pStyle w:val="Heading1"/>
      </w:pPr>
      <w:bookmarkStart w:id="6" w:name="O_1278873"/>
      <w:bookmarkEnd w:id="6"/>
      <w:r w:rsidRPr="009B4DE9">
        <w:t>Foundation Skills</w:t>
      </w:r>
    </w:p>
    <w:p w:rsidR="00000000" w:rsidRPr="00FC06A7" w:rsidP="00FC06A7">
      <w:pPr>
        <w:pStyle w:val="BodyText"/>
        <w:rPr>
          <w:i/>
        </w:rPr>
      </w:pPr>
      <w:r w:rsidRPr="00FC06A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4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Description</w:t>
            </w:r>
          </w:p>
        </w:tc>
      </w:tr>
      <w:tr w:rsidTr="009B4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E9" w:rsidP="009B4DE9">
            <w:pPr>
              <w:pStyle w:val="ListBullet"/>
            </w:pPr>
            <w:r w:rsidRPr="009B4DE9">
              <w:t>Use clear language and standard industry terminology to promote and seek feedback on community groups and programs</w:t>
            </w:r>
          </w:p>
        </w:tc>
      </w:tr>
    </w:tbl>
    <w:p w:rsidR="00000000" w:rsidRPr="009B4DE9" w:rsidP="009B4DE9">
      <w:pPr>
        <w:pStyle w:val="BodyText"/>
      </w:pPr>
    </w:p>
    <w:p w:rsidR="00000000" w:rsidRPr="009B4DE9" w:rsidP="009B4DE9">
      <w:pPr>
        <w:pStyle w:val="AllowPageBreak"/>
      </w:pPr>
    </w:p>
    <w:p w:rsidR="00000000" w:rsidRPr="009B4DE9" w:rsidP="009B4DE9">
      <w:pPr>
        <w:pStyle w:val="Heading1"/>
      </w:pPr>
      <w:bookmarkStart w:id="7" w:name="O_1278875"/>
      <w:bookmarkEnd w:id="7"/>
      <w:r w:rsidRPr="009B4DE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B4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Equivalence status</w:t>
            </w:r>
          </w:p>
        </w:tc>
      </w:tr>
      <w:tr w:rsidTr="009B4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AHCWRK406 Develop community networks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AHCCCF405 Develop community networks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E9" w:rsidP="009B4DE9">
            <w:pPr>
              <w:pStyle w:val="BodyText"/>
            </w:pPr>
            <w:r w:rsidRPr="009B4DE9">
              <w:t>Minor changes to application and unit sector</w:t>
            </w:r>
          </w:p>
          <w:p w:rsidR="00000000" w:rsidRPr="009B4DE9" w:rsidP="009B4DE9">
            <w:pPr>
              <w:pStyle w:val="BodyText"/>
            </w:pPr>
            <w:r w:rsidRPr="009B4DE9">
              <w:t>Minor changes to performance criteria</w:t>
            </w:r>
          </w:p>
          <w:p w:rsidR="00000000" w:rsidRPr="009B4DE9" w:rsidP="009B4DE9">
            <w:pPr>
              <w:pStyle w:val="BodyText"/>
            </w:pPr>
            <w:r w:rsidRPr="009B4DE9">
              <w:t>Foundation skills added</w:t>
            </w:r>
          </w:p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 xml:space="preserve">Major and minor edits to performance and knowledge evidence and assessment </w:t>
            </w:r>
            <w:r w:rsidRPr="009B4DE9">
              <w:t>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E9" w:rsidP="009B4DE9">
            <w:pPr>
              <w:pStyle w:val="BodyText"/>
            </w:pPr>
            <w:r w:rsidRPr="009B4DE9">
              <w:t>Not equivalent</w:t>
            </w:r>
          </w:p>
        </w:tc>
      </w:tr>
    </w:tbl>
    <w:p w:rsidR="00000000" w:rsidRPr="009B4DE9" w:rsidP="009B4DE9">
      <w:pPr>
        <w:pStyle w:val="BodyText"/>
      </w:pPr>
    </w:p>
    <w:p w:rsidR="00000000" w:rsidRPr="009B4DE9" w:rsidP="009B4DE9">
      <w:pPr>
        <w:pStyle w:val="AllowPageBreak"/>
      </w:pPr>
    </w:p>
    <w:p w:rsidR="00000000" w:rsidRPr="009B4DE9" w:rsidP="009B4DE9">
      <w:pPr>
        <w:pStyle w:val="Heading1"/>
      </w:pPr>
      <w:bookmarkStart w:id="8" w:name="O_1278882"/>
      <w:bookmarkEnd w:id="8"/>
      <w:r w:rsidRPr="009B4DE9">
        <w:t>Links</w:t>
      </w:r>
    </w:p>
    <w:p w:rsidR="00000000" w:rsidRPr="009B4DE9" w:rsidP="00FC06A7">
      <w:pPr>
        <w:pStyle w:val="BodyText"/>
      </w:pPr>
      <w:r w:rsidRPr="009B4D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32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4DE9" w:rsidP="00FC06A7">
      <w:pPr>
        <w:pStyle w:val="BodyText"/>
        <w:sectPr w:rsidSect="009B4D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4DE9" w:rsidP="009B4DE9">
      <w:pPr>
        <w:pStyle w:val="SuperHeading"/>
      </w:pPr>
      <w:r w:rsidRPr="009B4DE9">
        <w:t>Assessment Requirements for AHCWRK406 Develop community networks</w:t>
      </w:r>
    </w:p>
    <w:p w:rsidR="00000000" w:rsidRPr="009B4DE9" w:rsidP="009B4DE9">
      <w:pPr>
        <w:pStyle w:val="Heading1"/>
      </w:pPr>
      <w:bookmarkStart w:id="9" w:name="O_1278877"/>
      <w:bookmarkEnd w:id="9"/>
      <w:r w:rsidRPr="009B4D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4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Bold"/>
              <w:rPr>
                <w:lang w:val="en-NZ"/>
              </w:rPr>
            </w:pPr>
            <w:r w:rsidRPr="009B4DE9">
              <w:t>Comments</w:t>
            </w:r>
          </w:p>
        </w:tc>
      </w:tr>
      <w:tr w:rsidTr="009B4D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DE9">
            <w:pPr>
              <w:pStyle w:val="BodyText"/>
              <w:rPr>
                <w:lang w:val="en-NZ"/>
              </w:rPr>
            </w:pPr>
            <w:r w:rsidRPr="009B4DE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DE9" w:rsidP="009B4DE9">
            <w:pPr>
              <w:pStyle w:val="BodyText"/>
            </w:pPr>
            <w:r w:rsidRPr="009B4DE9">
              <w:t>This version rele</w:t>
            </w:r>
            <w:r w:rsidRPr="009B4DE9">
              <w:t>ased with AHC Agriculture, Horticulture and Conservation and Land Management Training Package Version 9.0.</w:t>
            </w:r>
          </w:p>
        </w:tc>
      </w:tr>
    </w:tbl>
    <w:p w:rsidR="00000000" w:rsidRPr="009B4DE9" w:rsidP="009B4DE9">
      <w:pPr>
        <w:pStyle w:val="BodyText"/>
      </w:pPr>
    </w:p>
    <w:p w:rsidR="00000000" w:rsidRPr="009B4DE9" w:rsidP="009B4DE9">
      <w:pPr>
        <w:pStyle w:val="AllowPageBreak"/>
      </w:pPr>
    </w:p>
    <w:p w:rsidR="00000000" w:rsidRPr="009B4DE9" w:rsidP="009B4DE9">
      <w:pPr>
        <w:pStyle w:val="Heading1"/>
      </w:pPr>
      <w:bookmarkStart w:id="10" w:name="O_1278878"/>
      <w:bookmarkEnd w:id="10"/>
      <w:r w:rsidRPr="009B4DE9">
        <w:t>Performance Evidence</w:t>
      </w:r>
    </w:p>
    <w:p w:rsidR="00000000" w:rsidRPr="009B4DE9" w:rsidP="00FC06A7">
      <w:pPr>
        <w:pStyle w:val="BodyText"/>
      </w:pPr>
      <w:r w:rsidRPr="009B4DE9">
        <w:t>An individual demonstrating competency must satisfy all of the elements and performance criteria in this un</w:t>
      </w:r>
      <w:r w:rsidRPr="009B4DE9">
        <w:t>it.</w:t>
      </w:r>
    </w:p>
    <w:p w:rsidR="00000000" w:rsidRPr="009B4DE9" w:rsidP="00FC06A7">
      <w:pPr>
        <w:pStyle w:val="BodyText"/>
      </w:pPr>
      <w:r w:rsidRPr="009B4DE9">
        <w:t>There must be evidence that the individual has developed community networks, and has on at least one occasion:</w:t>
      </w:r>
    </w:p>
    <w:p w:rsidR="00000000" w:rsidRPr="009B4DE9" w:rsidP="009B4DE9">
      <w:pPr>
        <w:pStyle w:val="ListBullet"/>
      </w:pPr>
      <w:r w:rsidRPr="009B4DE9">
        <w:t>communicated with people using appropriate language and style</w:t>
      </w:r>
    </w:p>
    <w:p w:rsidR="00000000" w:rsidRPr="009B4DE9" w:rsidP="009B4DE9">
      <w:pPr>
        <w:pStyle w:val="ListBullet"/>
      </w:pPr>
      <w:r w:rsidRPr="009B4DE9">
        <w:t>investigated equity requirements and cultural protocols for dealing with commu</w:t>
      </w:r>
      <w:r w:rsidRPr="009B4DE9">
        <w:t>nity groups</w:t>
      </w:r>
    </w:p>
    <w:p w:rsidR="00000000" w:rsidRPr="009B4DE9" w:rsidP="009B4DE9">
      <w:pPr>
        <w:pStyle w:val="ListBullet"/>
      </w:pPr>
      <w:r w:rsidRPr="009B4DE9">
        <w:t>promoted program goals and issues to community groups through networking</w:t>
      </w:r>
    </w:p>
    <w:p w:rsidR="00000000" w:rsidRPr="009B4DE9" w:rsidP="009B4DE9">
      <w:pPr>
        <w:pStyle w:val="ListBullet"/>
      </w:pPr>
      <w:r w:rsidRPr="009B4DE9">
        <w:t>established networks of common interests through individual contacts and contacts with other groups.</w:t>
      </w:r>
    </w:p>
    <w:p w:rsidR="00000000" w:rsidRPr="009B4DE9" w:rsidP="009B4DE9">
      <w:pPr>
        <w:pStyle w:val="AllowPageBreak"/>
      </w:pPr>
    </w:p>
    <w:p w:rsidR="00000000" w:rsidRPr="009B4DE9" w:rsidP="009B4DE9">
      <w:pPr>
        <w:pStyle w:val="Heading1"/>
      </w:pPr>
      <w:bookmarkStart w:id="11" w:name="O_1278879"/>
      <w:bookmarkEnd w:id="11"/>
      <w:r w:rsidRPr="009B4DE9">
        <w:t>Knowledge Evidence</w:t>
      </w:r>
    </w:p>
    <w:p w:rsidR="00000000" w:rsidRPr="009B4DE9" w:rsidP="00FC06A7">
      <w:pPr>
        <w:pStyle w:val="BodyText"/>
      </w:pPr>
      <w:r w:rsidRPr="009B4DE9">
        <w:t>An individual must be able to demonstrate the knowledge required to perform the tasks outlined in the elements and performance criteria of this unit. This includes knowledge of:</w:t>
      </w:r>
    </w:p>
    <w:p w:rsidR="00000000" w:rsidRPr="009B4DE9" w:rsidP="009B4DE9">
      <w:pPr>
        <w:pStyle w:val="ListBullet"/>
      </w:pPr>
      <w:r w:rsidRPr="009B4DE9">
        <w:t>community structures, organisations and cultures</w:t>
      </w:r>
    </w:p>
    <w:p w:rsidR="00000000" w:rsidRPr="009B4DE9" w:rsidP="009B4DE9">
      <w:pPr>
        <w:pStyle w:val="ListBullet"/>
      </w:pPr>
      <w:r w:rsidRPr="009B4DE9">
        <w:t>relevant government communit</w:t>
      </w:r>
      <w:r w:rsidRPr="009B4DE9">
        <w:t>y action programs</w:t>
      </w:r>
    </w:p>
    <w:p w:rsidR="00000000" w:rsidRPr="009B4DE9" w:rsidP="009B4DE9">
      <w:pPr>
        <w:pStyle w:val="ListBullet"/>
      </w:pPr>
      <w:r w:rsidRPr="009B4DE9">
        <w:t>process of delivery of programs</w:t>
      </w:r>
    </w:p>
    <w:p w:rsidR="00000000" w:rsidRPr="009B4DE9" w:rsidP="009B4DE9">
      <w:pPr>
        <w:pStyle w:val="ListBullet"/>
      </w:pPr>
      <w:r w:rsidRPr="009B4DE9">
        <w:t>need for the establishment of a community group</w:t>
      </w:r>
    </w:p>
    <w:p w:rsidR="00000000" w:rsidRPr="009B4DE9" w:rsidP="009B4DE9">
      <w:pPr>
        <w:pStyle w:val="ListBullet"/>
      </w:pPr>
      <w:r w:rsidRPr="009B4DE9">
        <w:t>current social and environmental affairs for local community and wider region.</w:t>
      </w:r>
    </w:p>
    <w:p w:rsidR="00000000" w:rsidRPr="009B4DE9" w:rsidP="009B4DE9">
      <w:pPr>
        <w:pStyle w:val="AllowPageBreak"/>
      </w:pPr>
    </w:p>
    <w:p w:rsidR="00000000" w:rsidRPr="009B4DE9" w:rsidP="009B4DE9">
      <w:pPr>
        <w:pStyle w:val="Heading1"/>
      </w:pPr>
      <w:bookmarkStart w:id="12" w:name="O_1278880"/>
      <w:bookmarkEnd w:id="12"/>
      <w:r w:rsidRPr="009B4DE9">
        <w:t>Assessment Conditions</w:t>
      </w:r>
    </w:p>
    <w:p w:rsidR="00000000" w:rsidRPr="009B4DE9" w:rsidP="00FC06A7">
      <w:pPr>
        <w:pStyle w:val="BodyText"/>
      </w:pPr>
      <w:r w:rsidRPr="009B4DE9">
        <w:t xml:space="preserve">Assessment of the skills in this unit </w:t>
      </w:r>
      <w:r w:rsidRPr="009B4DE9">
        <w:t>of competency must take place under the following conditions:</w:t>
      </w:r>
    </w:p>
    <w:p w:rsidR="00000000" w:rsidRPr="009B4DE9" w:rsidP="009B4DE9">
      <w:pPr>
        <w:pStyle w:val="ListBullet"/>
      </w:pPr>
      <w:r w:rsidRPr="009B4DE9">
        <w:t>physical conditions:</w:t>
      </w:r>
    </w:p>
    <w:p w:rsidR="00000000" w:rsidRPr="009B4DE9" w:rsidP="009B4DE9">
      <w:pPr>
        <w:pStyle w:val="ListBullet2"/>
      </w:pPr>
      <w:r w:rsidRPr="009B4DE9">
        <w:t>a workplace setting or an environment that accurately represents workplace conditions</w:t>
      </w:r>
    </w:p>
    <w:p w:rsidR="00000000" w:rsidRPr="009B4DE9" w:rsidP="009B4DE9">
      <w:pPr>
        <w:pStyle w:val="ListBullet"/>
      </w:pPr>
      <w:r w:rsidRPr="009B4DE9">
        <w:t>resources, equipment and materials:</w:t>
      </w:r>
    </w:p>
    <w:p w:rsidR="00000000" w:rsidRPr="009B4DE9" w:rsidP="009B4DE9">
      <w:pPr>
        <w:pStyle w:val="ListBullet2"/>
      </w:pPr>
      <w:r w:rsidRPr="009B4DE9">
        <w:t>community group program or activity, including program goals and issues</w:t>
      </w:r>
    </w:p>
    <w:p w:rsidR="00000000" w:rsidRPr="009B4DE9" w:rsidP="009B4DE9">
      <w:pPr>
        <w:pStyle w:val="ListBullet"/>
      </w:pPr>
      <w:r w:rsidRPr="009B4DE9">
        <w:t>relationships:</w:t>
      </w:r>
    </w:p>
    <w:p w:rsidR="00000000" w:rsidRPr="009B4DE9" w:rsidP="009B4DE9">
      <w:pPr>
        <w:pStyle w:val="ListBullet2"/>
      </w:pPr>
      <w:r w:rsidRPr="009B4DE9">
        <w:t>business, social, personal and programs to the community contacts.</w:t>
      </w:r>
    </w:p>
    <w:p w:rsidR="00000000" w:rsidRPr="009B4DE9" w:rsidP="00FC06A7">
      <w:pPr>
        <w:pStyle w:val="BodyText"/>
      </w:pPr>
      <w:r w:rsidRPr="009B4DE9">
        <w:t>Assessors of this unit must satisfy the requirements for assessors in applicable vocational educatio</w:t>
      </w:r>
      <w:r w:rsidRPr="009B4DE9">
        <w:t>n and training legislation, frameworks and/or standards.</w:t>
      </w:r>
    </w:p>
    <w:p w:rsidR="00000000" w:rsidRPr="009B4DE9" w:rsidP="009B4DE9">
      <w:pPr>
        <w:pStyle w:val="Heading1"/>
      </w:pPr>
      <w:bookmarkStart w:id="13" w:name="O_1278883"/>
      <w:bookmarkEnd w:id="13"/>
      <w:r w:rsidRPr="009B4DE9">
        <w:t>Links</w:t>
      </w:r>
    </w:p>
    <w:p w:rsidR="00000000" w:rsidRPr="009B4DE9" w:rsidP="00FC06A7">
      <w:pPr>
        <w:pStyle w:val="BodyText"/>
      </w:pPr>
      <w:r w:rsidRPr="009B4D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32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4DE9" w:rsidP="009B4DE9"/>
    <w:sectPr w:rsidSect="009B4D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E9" w:rsidRPr="00FC06A7" w:rsidP="00FC0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A7" w:rsidP="009B4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6A7" w:rsidP="009B4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06A7" w:rsidP="009B4D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E9" w:rsidP="009B4D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06A7">
      <w:t>Approved</w:t>
    </w:r>
    <w:r w:rsidR="00FC06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06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06A7">
      <w:rPr>
        <w:noProof/>
      </w:rPr>
      <w:t>4</w:t>
    </w:r>
    <w:r>
      <w:rPr>
        <w:noProof/>
      </w:rPr>
      <w:fldChar w:fldCharType="end"/>
    </w:r>
  </w:p>
  <w:p w:rsidR="009B4DE9" w:rsidP="009B4D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06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06A7">
      <w:t>Skills Insight</w:t>
    </w:r>
    <w:r w:rsidR="00FC06A7">
      <w:fldChar w:fldCharType="end"/>
    </w:r>
  </w:p>
  <w:p w:rsidR="009B4DE9" w:rsidP="009B4D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DE9" w:rsidRPr="00FC06A7" w:rsidP="00FC0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6A7" w:rsidRPr="002D2AF8" w:rsidP="009B4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AHCWRK406 Develop community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06A7" w:rsidP="009B4D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DE9" w:rsidRPr="002D2AF8" w:rsidP="009B4D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06A7">
      <w:t>AHCWRK406 Develop community networks</w:t>
    </w:r>
    <w:r w:rsidR="00FC06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06A7">
      <w:rPr>
        <w:noProof/>
      </w:rPr>
      <w:t>2 March 2025</w:t>
    </w:r>
    <w:r>
      <w:fldChar w:fldCharType="end"/>
    </w:r>
  </w:p>
  <w:p w:rsidR="009B4DE9" w:rsidP="009B4D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9ACB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9CD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BC0F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D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D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D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D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D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D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D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D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D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D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D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DE9"/>
  </w:style>
  <w:style w:type="character" w:customStyle="1" w:styleId="Heading1Char">
    <w:name w:val="Heading 1 Char"/>
    <w:basedOn w:val="DefaultParagraphFont"/>
    <w:link w:val="Heading1"/>
    <w:rsid w:val="009B4D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D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D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D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4D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4DE9"/>
    <w:rPr>
      <w:i/>
    </w:rPr>
  </w:style>
  <w:style w:type="paragraph" w:customStyle="1" w:styleId="SuperHeading">
    <w:name w:val="SuperHeading"/>
    <w:basedOn w:val="Normal"/>
    <w:rsid w:val="009B4D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D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4DE9"/>
    <w:rPr>
      <w:b/>
    </w:rPr>
  </w:style>
  <w:style w:type="character" w:customStyle="1" w:styleId="Heading2Char">
    <w:name w:val="Heading 2 Char"/>
    <w:basedOn w:val="DefaultParagraphFont"/>
    <w:link w:val="Heading2"/>
    <w:rsid w:val="009B4D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D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D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D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D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D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D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D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D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D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D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D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D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D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D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D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D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D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4DE9"/>
    <w:rPr>
      <w:b/>
      <w:spacing w:val="0"/>
    </w:rPr>
  </w:style>
  <w:style w:type="paragraph" w:customStyle="1" w:styleId="SuperTitle">
    <w:name w:val="SuperTitle"/>
    <w:basedOn w:val="Title"/>
    <w:rsid w:val="009B4D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D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D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4D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D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D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D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D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D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D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D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D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4D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D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D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DE9"/>
  </w:style>
  <w:style w:type="paragraph" w:styleId="TableofFigures">
    <w:name w:val="table of figures"/>
    <w:basedOn w:val="Normal"/>
    <w:next w:val="Normal"/>
    <w:semiHidden/>
    <w:rsid w:val="009B4D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D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4DE9"/>
    <w:rPr>
      <w:rFonts w:ascii="Wingdings" w:hAnsi="Wingdings"/>
    </w:rPr>
  </w:style>
  <w:style w:type="paragraph" w:customStyle="1" w:styleId="TableHeading">
    <w:name w:val="Table Heading"/>
    <w:basedOn w:val="HeadingBase"/>
    <w:rsid w:val="009B4D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DE9"/>
    <w:rPr>
      <w:color w:val="0033CC"/>
      <w:u w:val="none"/>
    </w:rPr>
  </w:style>
  <w:style w:type="paragraph" w:customStyle="1" w:styleId="BodyTextRight">
    <w:name w:val="Body Text Right"/>
    <w:basedOn w:val="BodyText"/>
    <w:rsid w:val="009B4D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D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D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D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D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D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DE9"/>
    <w:rPr>
      <w:sz w:val="32"/>
    </w:rPr>
  </w:style>
  <w:style w:type="paragraph" w:customStyle="1" w:styleId="HeadingProcedure">
    <w:name w:val="Heading Procedure"/>
    <w:basedOn w:val="HeadingBase"/>
    <w:next w:val="Normal"/>
    <w:rsid w:val="009B4D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DE9"/>
    <w:pPr>
      <w:spacing w:before="60" w:after="60"/>
    </w:pPr>
  </w:style>
  <w:style w:type="paragraph" w:styleId="ListContinue">
    <w:name w:val="List Continue"/>
    <w:basedOn w:val="List"/>
    <w:rsid w:val="009B4DE9"/>
    <w:pPr>
      <w:ind w:firstLine="0"/>
    </w:pPr>
  </w:style>
  <w:style w:type="paragraph" w:customStyle="1" w:styleId="ListNote">
    <w:name w:val="List Note"/>
    <w:basedOn w:val="List"/>
    <w:rsid w:val="009B4D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D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D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DE9"/>
    <w:rPr>
      <w:rFonts w:ascii="Courier New" w:hAnsi="Courier New"/>
    </w:rPr>
  </w:style>
  <w:style w:type="paragraph" w:customStyle="1" w:styleId="NoteBullet">
    <w:name w:val="Note Bullet"/>
    <w:basedOn w:val="Note"/>
    <w:rsid w:val="009B4D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D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D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D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D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4D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D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DE9"/>
    <w:rPr>
      <w:b/>
      <w:smallCaps/>
    </w:rPr>
  </w:style>
  <w:style w:type="paragraph" w:customStyle="1" w:styleId="TableListNumber">
    <w:name w:val="Table List Number"/>
    <w:basedOn w:val="ListNumber"/>
    <w:rsid w:val="009B4D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D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DE9"/>
    <w:pPr>
      <w:numPr>
        <w:numId w:val="9"/>
      </w:numPr>
    </w:pPr>
  </w:style>
  <w:style w:type="paragraph" w:customStyle="1" w:styleId="ListAlpha2">
    <w:name w:val="List Alpha 2"/>
    <w:basedOn w:val="List2"/>
    <w:rsid w:val="009B4DE9"/>
    <w:pPr>
      <w:numPr>
        <w:numId w:val="8"/>
      </w:numPr>
    </w:pPr>
  </w:style>
  <w:style w:type="paragraph" w:styleId="List2">
    <w:name w:val="List 2"/>
    <w:basedOn w:val="BodyText"/>
    <w:rsid w:val="009B4D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D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D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D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D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D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4DE9"/>
    <w:pPr>
      <w:numPr>
        <w:numId w:val="4"/>
      </w:numPr>
    </w:pPr>
  </w:style>
  <w:style w:type="paragraph" w:styleId="ListContinue2">
    <w:name w:val="List Continue 2"/>
    <w:basedOn w:val="List2"/>
    <w:rsid w:val="009B4DE9"/>
    <w:pPr>
      <w:ind w:firstLine="0"/>
    </w:pPr>
  </w:style>
  <w:style w:type="paragraph" w:styleId="ListContinue3">
    <w:name w:val="List Continue 3"/>
    <w:basedOn w:val="List3"/>
    <w:rsid w:val="009B4DE9"/>
    <w:pPr>
      <w:ind w:left="1021" w:firstLine="0"/>
    </w:pPr>
  </w:style>
  <w:style w:type="paragraph" w:styleId="ListContinue4">
    <w:name w:val="List Continue 4"/>
    <w:basedOn w:val="List4"/>
    <w:rsid w:val="009B4DE9"/>
    <w:pPr>
      <w:ind w:firstLine="0"/>
    </w:pPr>
  </w:style>
  <w:style w:type="paragraph" w:styleId="ListContinue5">
    <w:name w:val="List Continue 5"/>
    <w:basedOn w:val="List5"/>
    <w:rsid w:val="009B4DE9"/>
    <w:pPr>
      <w:ind w:firstLine="0"/>
    </w:pPr>
  </w:style>
  <w:style w:type="paragraph" w:styleId="ListNumber3">
    <w:name w:val="List Number 3"/>
    <w:basedOn w:val="List3"/>
    <w:rsid w:val="009B4DE9"/>
    <w:pPr>
      <w:numPr>
        <w:numId w:val="5"/>
      </w:numPr>
    </w:pPr>
  </w:style>
  <w:style w:type="paragraph" w:styleId="ListNumber4">
    <w:name w:val="List Number 4"/>
    <w:basedOn w:val="List4"/>
    <w:rsid w:val="009B4DE9"/>
    <w:pPr>
      <w:numPr>
        <w:numId w:val="6"/>
      </w:numPr>
    </w:pPr>
  </w:style>
  <w:style w:type="paragraph" w:styleId="ListNumber5">
    <w:name w:val="List Number 5"/>
    <w:basedOn w:val="List5"/>
    <w:rsid w:val="009B4DE9"/>
    <w:pPr>
      <w:numPr>
        <w:numId w:val="7"/>
      </w:numPr>
    </w:pPr>
  </w:style>
  <w:style w:type="paragraph" w:styleId="BlockText">
    <w:name w:val="Block Text"/>
    <w:basedOn w:val="Normal"/>
    <w:rsid w:val="009B4D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D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DE9"/>
    <w:rPr>
      <w:sz w:val="16"/>
      <w:vertAlign w:val="superscript"/>
    </w:rPr>
  </w:style>
  <w:style w:type="character" w:customStyle="1" w:styleId="Symbols">
    <w:name w:val="Symbols"/>
    <w:basedOn w:val="DefaultParagraphFont"/>
    <w:rsid w:val="009B4DE9"/>
    <w:rPr>
      <w:rFonts w:ascii="Symbol" w:hAnsi="Symbol"/>
    </w:rPr>
  </w:style>
  <w:style w:type="character" w:customStyle="1" w:styleId="MenuOptions">
    <w:name w:val="Menu Options"/>
    <w:basedOn w:val="DefaultParagraphFont"/>
    <w:rsid w:val="009B4D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DE9"/>
    <w:rPr>
      <w:b/>
    </w:rPr>
  </w:style>
  <w:style w:type="character" w:customStyle="1" w:styleId="Underlined">
    <w:name w:val="Underlined"/>
    <w:basedOn w:val="DefaultParagraphFont"/>
    <w:rsid w:val="009B4DE9"/>
    <w:rPr>
      <w:u w:val="single"/>
    </w:rPr>
  </w:style>
  <w:style w:type="paragraph" w:customStyle="1" w:styleId="TableBodyTextRight">
    <w:name w:val="Table Body Text Right"/>
    <w:basedOn w:val="TableBodyText"/>
    <w:rsid w:val="009B4D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DE9"/>
    <w:rPr>
      <w:sz w:val="18"/>
    </w:rPr>
  </w:style>
  <w:style w:type="paragraph" w:customStyle="1" w:styleId="BodySmallRight">
    <w:name w:val="Body Small Right"/>
    <w:basedOn w:val="BodyTextRight"/>
    <w:rsid w:val="009B4DE9"/>
    <w:rPr>
      <w:sz w:val="18"/>
      <w:szCs w:val="18"/>
    </w:rPr>
  </w:style>
  <w:style w:type="paragraph" w:customStyle="1" w:styleId="MarginEdition">
    <w:name w:val="Margin Edition"/>
    <w:basedOn w:val="MarginNote"/>
    <w:rsid w:val="009B4D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DE9"/>
    <w:rPr>
      <w:sz w:val="2"/>
      <w:szCs w:val="2"/>
    </w:rPr>
  </w:style>
  <w:style w:type="character" w:customStyle="1" w:styleId="Small">
    <w:name w:val="Small"/>
    <w:basedOn w:val="DefaultParagraphFont"/>
    <w:rsid w:val="009B4DE9"/>
    <w:rPr>
      <w:sz w:val="16"/>
    </w:rPr>
  </w:style>
  <w:style w:type="paragraph" w:customStyle="1" w:styleId="WideTable">
    <w:name w:val="Wide Table"/>
    <w:basedOn w:val="Normal"/>
    <w:rsid w:val="009B4D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DE9"/>
  </w:style>
  <w:style w:type="paragraph" w:styleId="Quote">
    <w:name w:val="Quote"/>
    <w:basedOn w:val="Heading1"/>
    <w:link w:val="QuoteChar"/>
    <w:qFormat/>
    <w:rsid w:val="009B4D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D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DE9"/>
    <w:pPr>
      <w:pageBreakBefore/>
    </w:pPr>
  </w:style>
  <w:style w:type="paragraph" w:customStyle="1" w:styleId="Border">
    <w:name w:val="Border"/>
    <w:basedOn w:val="Normal"/>
    <w:qFormat/>
    <w:rsid w:val="009B4D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D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D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D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D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D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D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D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D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DE9"/>
    <w:rPr>
      <w:u w:val="single"/>
    </w:rPr>
  </w:style>
  <w:style w:type="character" w:customStyle="1" w:styleId="BoldandItalics">
    <w:name w:val="Bold and Italics"/>
    <w:qFormat/>
    <w:rsid w:val="009B4DE9"/>
    <w:rPr>
      <w:b/>
      <w:i/>
      <w:u w:val="none"/>
    </w:rPr>
  </w:style>
  <w:style w:type="paragraph" w:styleId="BalloonText">
    <w:name w:val="Balloon Text"/>
    <w:basedOn w:val="Normal"/>
    <w:link w:val="BalloonTextChar"/>
    <w:rsid w:val="009B4D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D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D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D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D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D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D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0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5378</Characters>
  <Application>Microsoft Office Word</Application>
  <DocSecurity>0</DocSecurity>
  <Lines>173</Lines>
  <Paragraphs>112</Paragraphs>
  <ScaleCrop>false</ScaleCrop>
  <Company>Author-it Software Corporation Ltd.</Company>
  <LinksUpToDate>false</LinksUpToDate>
  <CharactersWithSpaces>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AHCWRK406 Develop community networks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2025-03-01T13:58:00Z</dcterms:created>
  <dcterms:modified xsi:type="dcterms:W3CDTF">2025-03-01T13:58:00Z</dcterms:modified>
</cp:coreProperties>
</file>