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B69" w:rsidP="00173B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AHCWRK302 Monitor weather conditions</w:t>
      </w:r>
      <w:r>
        <w:fldChar w:fldCharType="end"/>
      </w:r>
    </w:p>
    <w:p w:rsidR="00173B69" w:rsidP="00173B69">
      <w:pPr>
        <w:pStyle w:val="Version"/>
        <w:sectPr w:rsidSect="009677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67789" w:rsidP="00967789">
      <w:pPr>
        <w:pStyle w:val="SuperHeading"/>
      </w:pPr>
      <w:r w:rsidRPr="00967789">
        <w:t>Assessment Requirements for AHCWRK302 Monitor weather conditions</w:t>
      </w:r>
    </w:p>
    <w:p w:rsidR="00000000" w:rsidRPr="00967789" w:rsidP="00967789">
      <w:pPr>
        <w:pStyle w:val="Heading1"/>
      </w:pPr>
      <w:bookmarkStart w:id="1" w:name="O_988236"/>
      <w:bookmarkEnd w:id="1"/>
      <w:r w:rsidRPr="0096778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67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789" w:rsidP="00967789">
            <w:pPr>
              <w:pStyle w:val="BodyText"/>
            </w:pPr>
            <w:r w:rsidRPr="0096778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89">
            <w:pPr>
              <w:pStyle w:val="BodyText"/>
              <w:rPr>
                <w:lang w:val="en-NZ"/>
              </w:rPr>
            </w:pPr>
            <w:r w:rsidRPr="00967789">
              <w:rPr>
                <w:rStyle w:val="SpecialBold"/>
              </w:rPr>
              <w:t>Comments</w:t>
            </w:r>
          </w:p>
        </w:tc>
      </w:tr>
      <w:tr w:rsidTr="00967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89">
            <w:pPr>
              <w:pStyle w:val="BodyText"/>
              <w:rPr>
                <w:lang w:val="en-NZ"/>
              </w:rPr>
            </w:pPr>
            <w:r w:rsidRPr="0096778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89">
            <w:pPr>
              <w:pStyle w:val="BodyText"/>
              <w:rPr>
                <w:lang w:val="en-NZ"/>
              </w:rPr>
            </w:pPr>
            <w:r w:rsidRPr="00967789">
              <w:t>This version released with AHC Agriculture, Horticulture and Conservation and Land Management Training Package Version 3.0.</w:t>
            </w:r>
          </w:p>
        </w:tc>
      </w:tr>
      <w:tr w:rsidTr="00967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89">
            <w:pPr>
              <w:pStyle w:val="BodyText"/>
              <w:rPr>
                <w:lang w:val="en-NZ"/>
              </w:rPr>
            </w:pPr>
            <w:r w:rsidRPr="0096778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789" w:rsidP="00967789">
            <w:pPr>
              <w:pStyle w:val="BodyText"/>
            </w:pPr>
            <w:r w:rsidRPr="00967789">
              <w:t>This version released with AHC Agriculture, Horticulture and Conservation and Land Management Training Package Version 1.0.</w:t>
            </w:r>
          </w:p>
        </w:tc>
      </w:tr>
    </w:tbl>
    <w:p w:rsidR="00000000" w:rsidRPr="00967789" w:rsidP="00967789">
      <w:pPr>
        <w:pStyle w:val="BodyText"/>
      </w:pPr>
    </w:p>
    <w:p w:rsidR="00000000" w:rsidRPr="00967789" w:rsidP="00967789">
      <w:pPr>
        <w:pStyle w:val="AllowPageBreak"/>
      </w:pPr>
    </w:p>
    <w:p w:rsidR="00000000" w:rsidRPr="00967789" w:rsidP="00967789">
      <w:pPr>
        <w:pStyle w:val="Heading1"/>
      </w:pPr>
      <w:bookmarkStart w:id="2" w:name="O_988235"/>
      <w:bookmarkEnd w:id="2"/>
      <w:r w:rsidRPr="00967789">
        <w:t>Performance Evidence</w:t>
      </w:r>
    </w:p>
    <w:p w:rsidR="00000000" w:rsidRPr="00967789" w:rsidP="00173B69">
      <w:pPr>
        <w:pStyle w:val="BodyText"/>
      </w:pPr>
      <w:r w:rsidRPr="00967789">
        <w:t>An individual demonstrating competency must satisfy all of the elements and perfor</w:t>
      </w:r>
      <w:r w:rsidRPr="00967789">
        <w:t>mance criteria in this unit. There must be evidence that on at least one occasion the individual has demonstrated that they have monitored weather conditions, including:</w:t>
      </w:r>
    </w:p>
    <w:p w:rsidR="00000000" w:rsidRPr="00967789" w:rsidP="00967789">
      <w:pPr>
        <w:pStyle w:val="ListBullet"/>
      </w:pPr>
      <w:r w:rsidRPr="00967789">
        <w:t>monitored and interpreted weather and climate information and considered the impact o</w:t>
      </w:r>
      <w:r w:rsidRPr="00967789">
        <w:t>n work activities and current operations</w:t>
      </w:r>
    </w:p>
    <w:p w:rsidR="00000000" w:rsidRPr="00967789" w:rsidP="00967789">
      <w:pPr>
        <w:pStyle w:val="ListBullet"/>
      </w:pPr>
      <w:r w:rsidRPr="00967789">
        <w:t xml:space="preserve">interpreted weather and climate conditions to determine preventative actions </w:t>
      </w:r>
    </w:p>
    <w:p w:rsidR="00000000" w:rsidRPr="00967789" w:rsidP="00967789">
      <w:pPr>
        <w:pStyle w:val="ListBullet"/>
      </w:pPr>
      <w:r w:rsidRPr="00967789">
        <w:t>communicated warnings and concerns to others according to workplace procedures</w:t>
      </w:r>
    </w:p>
    <w:p w:rsidR="00000000" w:rsidRPr="00967789" w:rsidP="00967789">
      <w:pPr>
        <w:pStyle w:val="ListBullet"/>
      </w:pPr>
      <w:r w:rsidRPr="00967789">
        <w:t>determined and implemented preventative actions to minimise impact of adverse weather conditions on workplace activities</w:t>
      </w:r>
    </w:p>
    <w:p w:rsidR="00000000" w:rsidRPr="00967789" w:rsidP="00967789">
      <w:pPr>
        <w:pStyle w:val="ListBullet"/>
      </w:pPr>
      <w:r w:rsidRPr="00967789">
        <w:t>monitored ongoing changes to weather conditions and reviewed prevention actions</w:t>
      </w:r>
    </w:p>
    <w:p w:rsidR="00000000" w:rsidRPr="00967789" w:rsidP="00967789">
      <w:pPr>
        <w:pStyle w:val="ListBullet"/>
      </w:pPr>
      <w:r w:rsidRPr="00967789">
        <w:t>reviewed personal currency of skills in weather forecas</w:t>
      </w:r>
      <w:r w:rsidRPr="00967789">
        <w:t>ting and implemented a personal development plan</w:t>
      </w:r>
    </w:p>
    <w:p w:rsidR="00000000" w:rsidRPr="00967789" w:rsidP="00967789">
      <w:pPr>
        <w:pStyle w:val="ListBullet"/>
      </w:pPr>
      <w:r w:rsidRPr="00967789">
        <w:t>recorded weather information according to workplace procedures.</w:t>
      </w:r>
    </w:p>
    <w:p w:rsidR="00000000" w:rsidRPr="00967789" w:rsidP="00967789">
      <w:pPr>
        <w:pStyle w:val="AllowPageBreak"/>
      </w:pPr>
    </w:p>
    <w:p w:rsidR="00000000" w:rsidRPr="00967789" w:rsidP="00967789">
      <w:pPr>
        <w:pStyle w:val="Heading1"/>
      </w:pPr>
      <w:bookmarkStart w:id="3" w:name="O_988234"/>
      <w:bookmarkEnd w:id="3"/>
      <w:r w:rsidRPr="00967789">
        <w:t>Knowledge Evidence</w:t>
      </w:r>
    </w:p>
    <w:p w:rsidR="00000000" w:rsidRPr="00967789" w:rsidP="00173B69">
      <w:pPr>
        <w:pStyle w:val="BodyText"/>
      </w:pPr>
      <w:r w:rsidRPr="00967789">
        <w:t>An individual must be able to demonstrate the knowledge required to perform the tasks outlined in the eleme</w:t>
      </w:r>
      <w:r w:rsidRPr="00967789">
        <w:t xml:space="preserve">nts and performance criteria of this unit. This includes knowledge of: </w:t>
      </w:r>
    </w:p>
    <w:p w:rsidR="00000000" w:rsidRPr="00967789" w:rsidP="00967789">
      <w:pPr>
        <w:pStyle w:val="ListBullet"/>
      </w:pPr>
      <w:r w:rsidRPr="00967789">
        <w:t>weather and climate conditions and its impact upon agriculture, horticulture and conservation activities, including:</w:t>
      </w:r>
    </w:p>
    <w:p w:rsidR="00000000" w:rsidRPr="00967789" w:rsidP="00967789">
      <w:pPr>
        <w:pStyle w:val="ListBullet2"/>
      </w:pPr>
      <w:r w:rsidRPr="00967789">
        <w:t>humidity</w:t>
      </w:r>
    </w:p>
    <w:p w:rsidR="00000000" w:rsidRPr="00967789" w:rsidP="00967789">
      <w:pPr>
        <w:pStyle w:val="ListBullet2"/>
      </w:pPr>
      <w:r w:rsidRPr="00967789">
        <w:t>temperature</w:t>
      </w:r>
    </w:p>
    <w:p w:rsidR="00000000" w:rsidRPr="00967789" w:rsidP="00967789">
      <w:pPr>
        <w:pStyle w:val="ListBullet2"/>
        <w:keepNext/>
      </w:pPr>
      <w:r w:rsidRPr="00967789">
        <w:t>sunlight light</w:t>
      </w:r>
    </w:p>
    <w:p w:rsidR="00000000" w:rsidRPr="00967789" w:rsidP="00967789">
      <w:pPr>
        <w:pStyle w:val="ListBullet2"/>
      </w:pPr>
      <w:bookmarkStart w:id="4" w:name="O_988248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2pt;width:51.75pt">
            <v:imagedata r:id="rId10" o:title=""/>
          </v:shape>
        </w:pict>
      </w:r>
      <w:bookmarkEnd w:id="4"/>
    </w:p>
    <w:p w:rsidR="00000000" w:rsidRPr="00967789" w:rsidP="00967789">
      <w:pPr>
        <w:pStyle w:val="ListBullet2"/>
      </w:pPr>
      <w:r w:rsidRPr="00967789">
        <w:t>frosts</w:t>
      </w:r>
    </w:p>
    <w:p w:rsidR="00000000" w:rsidRPr="00967789" w:rsidP="00967789">
      <w:pPr>
        <w:pStyle w:val="ListBullet2"/>
      </w:pPr>
      <w:r w:rsidRPr="00967789">
        <w:t>inversions</w:t>
      </w:r>
    </w:p>
    <w:p w:rsidR="00000000" w:rsidRPr="00967789" w:rsidP="00967789">
      <w:pPr>
        <w:pStyle w:val="ListBullet2"/>
      </w:pPr>
      <w:r w:rsidRPr="00967789">
        <w:t>dew point</w:t>
      </w:r>
    </w:p>
    <w:p w:rsidR="00000000" w:rsidRPr="00967789" w:rsidP="00967789">
      <w:pPr>
        <w:pStyle w:val="ListBullet2"/>
      </w:pPr>
      <w:r w:rsidRPr="00967789">
        <w:t>wind - force and direction</w:t>
      </w:r>
    </w:p>
    <w:p w:rsidR="00000000" w:rsidRPr="00967789" w:rsidP="00967789">
      <w:pPr>
        <w:pStyle w:val="ListBullet2"/>
      </w:pPr>
      <w:r w:rsidRPr="00967789">
        <w:t>rainfall - precipitation rate and frequency</w:t>
      </w:r>
    </w:p>
    <w:p w:rsidR="00000000" w:rsidRPr="00967789" w:rsidP="00967789">
      <w:pPr>
        <w:pStyle w:val="ListBullet"/>
      </w:pPr>
      <w:r w:rsidRPr="00967789">
        <w:t>effect of adverse weather conditions on agriculture, horticulture and conservation activities</w:t>
      </w:r>
    </w:p>
    <w:p w:rsidR="00000000" w:rsidRPr="00967789" w:rsidP="00967789">
      <w:pPr>
        <w:pStyle w:val="ListBullet"/>
      </w:pPr>
      <w:r w:rsidRPr="00967789">
        <w:t>strategies to mitigate effects of adverse weather and climatic conditions on agriculture, horticulture and conservation activities</w:t>
      </w:r>
    </w:p>
    <w:p w:rsidR="00000000" w:rsidRPr="00967789" w:rsidP="00967789">
      <w:pPr>
        <w:pStyle w:val="ListBullet"/>
      </w:pPr>
      <w:r w:rsidRPr="00967789">
        <w:t>methods of monitoring and inter</w:t>
      </w:r>
      <w:r w:rsidRPr="00967789">
        <w:t>preting weather and climatic conditions, including:</w:t>
      </w:r>
    </w:p>
    <w:p w:rsidR="00000000" w:rsidRPr="00967789" w:rsidP="00967789">
      <w:pPr>
        <w:pStyle w:val="ListBullet2"/>
      </w:pPr>
      <w:r w:rsidRPr="00967789">
        <w:t>bureau of meteorology</w:t>
      </w:r>
    </w:p>
    <w:p w:rsidR="00000000" w:rsidRPr="00967789" w:rsidP="00967789">
      <w:pPr>
        <w:pStyle w:val="ListBullet2"/>
      </w:pPr>
      <w:r w:rsidRPr="00967789">
        <w:t>local weather stations</w:t>
      </w:r>
    </w:p>
    <w:p w:rsidR="00000000" w:rsidRPr="00967789" w:rsidP="00967789">
      <w:pPr>
        <w:pStyle w:val="ListBullet2"/>
      </w:pPr>
      <w:r w:rsidRPr="00967789">
        <w:t>weather meters</w:t>
      </w:r>
    </w:p>
    <w:p w:rsidR="00000000" w:rsidRPr="00967789" w:rsidP="00967789">
      <w:pPr>
        <w:pStyle w:val="ListBullet"/>
      </w:pPr>
      <w:r w:rsidRPr="00967789">
        <w:t>enterprise and industry procedures for monitoring weather and climate conditions and recording and reporting</w:t>
      </w:r>
    </w:p>
    <w:p w:rsidR="00000000" w:rsidRPr="00967789" w:rsidP="00967789">
      <w:pPr>
        <w:pStyle w:val="ListBullet"/>
      </w:pPr>
      <w:r w:rsidRPr="00967789">
        <w:t>strategies for maintaining person</w:t>
      </w:r>
      <w:r w:rsidRPr="00967789">
        <w:t>al development in weather monitoring and forecasting skills.</w:t>
      </w:r>
    </w:p>
    <w:p w:rsidR="00000000" w:rsidRPr="00967789" w:rsidP="00967789">
      <w:pPr>
        <w:pStyle w:val="AllowPageBreak"/>
      </w:pPr>
    </w:p>
    <w:p w:rsidR="00000000" w:rsidRPr="00967789" w:rsidP="00967789">
      <w:pPr>
        <w:pStyle w:val="Heading1"/>
      </w:pPr>
      <w:bookmarkStart w:id="5" w:name="O_988233"/>
      <w:bookmarkEnd w:id="5"/>
      <w:r w:rsidRPr="00967789">
        <w:t>Assessment Conditions</w:t>
      </w:r>
    </w:p>
    <w:p w:rsidR="00000000" w:rsidRPr="00967789" w:rsidP="00173B69">
      <w:pPr>
        <w:pStyle w:val="BodyText"/>
      </w:pPr>
      <w:r w:rsidRPr="00967789">
        <w:t xml:space="preserve">Assessment of skills must take place under the following conditions: </w:t>
      </w:r>
    </w:p>
    <w:p w:rsidR="00000000" w:rsidRPr="00967789" w:rsidP="00967789">
      <w:pPr>
        <w:pStyle w:val="ListBullet"/>
      </w:pPr>
      <w:r w:rsidRPr="00967789">
        <w:t>physical conditions:</w:t>
      </w:r>
    </w:p>
    <w:p w:rsidR="00000000" w:rsidRPr="00967789" w:rsidP="00967789">
      <w:pPr>
        <w:pStyle w:val="ListBullet2"/>
      </w:pPr>
      <w:r w:rsidRPr="00967789">
        <w:t>skills must be demonstrated in an agriculture or horticulture or conservation environment or an environment that accurately represents workplace conditions</w:t>
      </w:r>
    </w:p>
    <w:p w:rsidR="00000000" w:rsidRPr="00967789" w:rsidP="00967789">
      <w:pPr>
        <w:pStyle w:val="ListBullet"/>
      </w:pPr>
      <w:r w:rsidRPr="00967789">
        <w:t>resources, equipment and materials:</w:t>
      </w:r>
    </w:p>
    <w:p w:rsidR="00000000" w:rsidRPr="00967789" w:rsidP="00967789">
      <w:pPr>
        <w:pStyle w:val="ListBullet2"/>
      </w:pPr>
      <w:r w:rsidRPr="00967789">
        <w:t>weather stations or weather meter relevant to workplace</w:t>
      </w:r>
    </w:p>
    <w:p w:rsidR="00000000" w:rsidRPr="00967789" w:rsidP="00967789">
      <w:pPr>
        <w:pStyle w:val="ListBullet2"/>
      </w:pPr>
      <w:r w:rsidRPr="00967789">
        <w:t>comput</w:t>
      </w:r>
      <w:r w:rsidRPr="00967789">
        <w:t>er or similar technologies to access weather data</w:t>
      </w:r>
    </w:p>
    <w:p w:rsidR="00000000" w:rsidRPr="00967789" w:rsidP="00967789">
      <w:pPr>
        <w:pStyle w:val="ListBullet"/>
      </w:pPr>
      <w:r w:rsidRPr="00967789">
        <w:t>specifications:</w:t>
      </w:r>
    </w:p>
    <w:p w:rsidR="00000000" w:rsidRPr="00967789" w:rsidP="00967789">
      <w:pPr>
        <w:pStyle w:val="ListBullet2"/>
      </w:pPr>
      <w:r w:rsidRPr="00967789">
        <w:t>workplace procedures, instructions or job specifications relevant to assessing the effects of weather conditions</w:t>
      </w:r>
    </w:p>
    <w:p w:rsidR="00000000" w:rsidRPr="00967789" w:rsidP="00967789">
      <w:pPr>
        <w:pStyle w:val="ListBullet2"/>
      </w:pPr>
      <w:r w:rsidRPr="00967789">
        <w:t>weather reports, warnings and climate data relevant to workplace</w:t>
      </w:r>
    </w:p>
    <w:p w:rsidR="00000000" w:rsidRPr="00967789" w:rsidP="00967789">
      <w:pPr>
        <w:pStyle w:val="ListBullet"/>
      </w:pPr>
      <w:r w:rsidRPr="00967789">
        <w:t>relations</w:t>
      </w:r>
      <w:r w:rsidRPr="00967789">
        <w:t>hips:</w:t>
      </w:r>
    </w:p>
    <w:p w:rsidR="00000000" w:rsidRPr="00967789" w:rsidP="00967789">
      <w:pPr>
        <w:pStyle w:val="ListBullet2"/>
      </w:pPr>
      <w:r>
        <w:t>•</w:t>
      </w:r>
      <w:r>
        <w:tab/>
      </w:r>
      <w:r w:rsidRPr="00967789">
        <w:t>team members for dissemination of weather warning information.</w:t>
      </w:r>
    </w:p>
    <w:p w:rsidR="00000000" w:rsidRPr="00967789" w:rsidP="00967789">
      <w:pPr>
        <w:pStyle w:val="BodyText"/>
      </w:pPr>
    </w:p>
    <w:p w:rsidR="00000000" w:rsidRPr="00967789" w:rsidP="00173B69">
      <w:pPr>
        <w:pStyle w:val="BodyText"/>
      </w:pPr>
      <w:r w:rsidRPr="00967789">
        <w:t>Assessors of this unit must satisfy the requirements for assessors in applicable vocational education and training legislation, frameworks and/or standards.</w:t>
      </w:r>
    </w:p>
    <w:p w:rsidR="00000000" w:rsidRPr="00967789" w:rsidP="00967789">
      <w:pPr>
        <w:pStyle w:val="Heading1"/>
      </w:pPr>
      <w:bookmarkStart w:id="6" w:name="O_988247"/>
      <w:bookmarkEnd w:id="6"/>
      <w:r w:rsidRPr="00967789">
        <w:t>Links</w:t>
      </w:r>
    </w:p>
    <w:p w:rsidR="00000000" w:rsidRPr="00967789" w:rsidP="00173B69">
      <w:pPr>
        <w:pStyle w:val="BodyText"/>
      </w:pPr>
      <w:r w:rsidRPr="00967789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F16B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67789" w:rsidP="00967789"/>
    <w:sectPr w:rsidSect="00967789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7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789" w:rsidRPr="00173B69" w:rsidP="00173B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7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B69" w:rsidP="009677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3B69" w:rsidP="009677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73B69" w:rsidP="009677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7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B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7789" w:rsidRPr="00173B69" w:rsidP="00173B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7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B69" w:rsidRPr="002D2AF8" w:rsidP="009677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AHCWRK302 Monitor weather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73B69" w:rsidP="009677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A250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B033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720D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7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77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77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77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77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77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77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77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77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77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77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7789"/>
  </w:style>
  <w:style w:type="character" w:customStyle="1" w:styleId="Heading1Char">
    <w:name w:val="Heading 1 Char"/>
    <w:basedOn w:val="DefaultParagraphFont"/>
    <w:link w:val="Heading1"/>
    <w:rsid w:val="009677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77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77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77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7789"/>
    <w:rPr>
      <w:b/>
      <w:spacing w:val="0"/>
    </w:rPr>
  </w:style>
  <w:style w:type="paragraph" w:styleId="ListBullet2">
    <w:name w:val="List Bullet 2"/>
    <w:basedOn w:val="List2"/>
    <w:rsid w:val="009677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77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77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77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77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77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7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7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7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7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77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77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77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77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77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77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77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77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77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77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77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77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77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77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77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77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77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77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77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77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77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77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77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77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77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7789"/>
    <w:rPr>
      <w:i/>
    </w:rPr>
  </w:style>
  <w:style w:type="paragraph" w:styleId="Caption">
    <w:name w:val="caption"/>
    <w:basedOn w:val="BodyText"/>
    <w:next w:val="Normal"/>
    <w:qFormat/>
    <w:rsid w:val="009677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77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77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7789"/>
  </w:style>
  <w:style w:type="paragraph" w:styleId="TableofFigures">
    <w:name w:val="table of figures"/>
    <w:basedOn w:val="Normal"/>
    <w:next w:val="Normal"/>
    <w:semiHidden/>
    <w:rsid w:val="009677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77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7789"/>
    <w:rPr>
      <w:rFonts w:ascii="Wingdings" w:hAnsi="Wingdings"/>
    </w:rPr>
  </w:style>
  <w:style w:type="paragraph" w:customStyle="1" w:styleId="TableHeading">
    <w:name w:val="Table Heading"/>
    <w:basedOn w:val="HeadingBase"/>
    <w:rsid w:val="009677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7789"/>
    <w:rPr>
      <w:color w:val="0033CC"/>
      <w:u w:val="none"/>
    </w:rPr>
  </w:style>
  <w:style w:type="paragraph" w:customStyle="1" w:styleId="BodyTextRight">
    <w:name w:val="Body Text Right"/>
    <w:basedOn w:val="BodyText"/>
    <w:rsid w:val="009677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77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77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77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77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77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7789"/>
    <w:rPr>
      <w:sz w:val="32"/>
    </w:rPr>
  </w:style>
  <w:style w:type="paragraph" w:customStyle="1" w:styleId="HeadingProcedure">
    <w:name w:val="Heading Procedure"/>
    <w:basedOn w:val="HeadingBase"/>
    <w:next w:val="Normal"/>
    <w:rsid w:val="009677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7789"/>
    <w:pPr>
      <w:spacing w:before="60" w:after="60"/>
    </w:pPr>
  </w:style>
  <w:style w:type="paragraph" w:styleId="ListContinue">
    <w:name w:val="List Continue"/>
    <w:basedOn w:val="List"/>
    <w:rsid w:val="00967789"/>
    <w:pPr>
      <w:ind w:firstLine="0"/>
    </w:pPr>
  </w:style>
  <w:style w:type="paragraph" w:customStyle="1" w:styleId="ListNote">
    <w:name w:val="List Note"/>
    <w:basedOn w:val="List"/>
    <w:rsid w:val="009677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77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77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7789"/>
    <w:rPr>
      <w:rFonts w:ascii="Courier New" w:hAnsi="Courier New"/>
    </w:rPr>
  </w:style>
  <w:style w:type="paragraph" w:customStyle="1" w:styleId="NoteBullet">
    <w:name w:val="Note Bullet"/>
    <w:basedOn w:val="Note"/>
    <w:rsid w:val="009677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77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77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77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77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77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77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7789"/>
    <w:rPr>
      <w:b/>
      <w:smallCaps/>
    </w:rPr>
  </w:style>
  <w:style w:type="paragraph" w:customStyle="1" w:styleId="TableListNumber">
    <w:name w:val="Table List Number"/>
    <w:basedOn w:val="ListNumber"/>
    <w:rsid w:val="009677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77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7789"/>
    <w:pPr>
      <w:numPr>
        <w:numId w:val="9"/>
      </w:numPr>
    </w:pPr>
  </w:style>
  <w:style w:type="paragraph" w:customStyle="1" w:styleId="ListAlpha2">
    <w:name w:val="List Alpha 2"/>
    <w:basedOn w:val="List2"/>
    <w:rsid w:val="00967789"/>
    <w:pPr>
      <w:numPr>
        <w:numId w:val="8"/>
      </w:numPr>
    </w:pPr>
  </w:style>
  <w:style w:type="paragraph" w:styleId="List2">
    <w:name w:val="List 2"/>
    <w:basedOn w:val="BodyText"/>
    <w:rsid w:val="009677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77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77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77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77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77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7789"/>
    <w:pPr>
      <w:numPr>
        <w:numId w:val="4"/>
      </w:numPr>
    </w:pPr>
  </w:style>
  <w:style w:type="paragraph" w:styleId="ListContinue2">
    <w:name w:val="List Continue 2"/>
    <w:basedOn w:val="List2"/>
    <w:rsid w:val="00967789"/>
    <w:pPr>
      <w:ind w:firstLine="0"/>
    </w:pPr>
  </w:style>
  <w:style w:type="paragraph" w:styleId="ListContinue3">
    <w:name w:val="List Continue 3"/>
    <w:basedOn w:val="List3"/>
    <w:rsid w:val="00967789"/>
    <w:pPr>
      <w:ind w:left="1021" w:firstLine="0"/>
    </w:pPr>
  </w:style>
  <w:style w:type="paragraph" w:styleId="ListContinue4">
    <w:name w:val="List Continue 4"/>
    <w:basedOn w:val="List4"/>
    <w:rsid w:val="00967789"/>
    <w:pPr>
      <w:ind w:firstLine="0"/>
    </w:pPr>
  </w:style>
  <w:style w:type="paragraph" w:styleId="ListContinue5">
    <w:name w:val="List Continue 5"/>
    <w:basedOn w:val="List5"/>
    <w:rsid w:val="00967789"/>
    <w:pPr>
      <w:ind w:firstLine="0"/>
    </w:pPr>
  </w:style>
  <w:style w:type="paragraph" w:styleId="ListNumber3">
    <w:name w:val="List Number 3"/>
    <w:basedOn w:val="List3"/>
    <w:rsid w:val="00967789"/>
    <w:pPr>
      <w:numPr>
        <w:numId w:val="5"/>
      </w:numPr>
    </w:pPr>
  </w:style>
  <w:style w:type="paragraph" w:styleId="ListNumber4">
    <w:name w:val="List Number 4"/>
    <w:basedOn w:val="List4"/>
    <w:rsid w:val="00967789"/>
    <w:pPr>
      <w:numPr>
        <w:numId w:val="6"/>
      </w:numPr>
    </w:pPr>
  </w:style>
  <w:style w:type="paragraph" w:styleId="ListNumber5">
    <w:name w:val="List Number 5"/>
    <w:basedOn w:val="List5"/>
    <w:rsid w:val="00967789"/>
    <w:pPr>
      <w:numPr>
        <w:numId w:val="7"/>
      </w:numPr>
    </w:pPr>
  </w:style>
  <w:style w:type="paragraph" w:styleId="BlockText">
    <w:name w:val="Block Text"/>
    <w:basedOn w:val="Normal"/>
    <w:rsid w:val="009677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77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7789"/>
    <w:rPr>
      <w:sz w:val="16"/>
      <w:vertAlign w:val="superscript"/>
    </w:rPr>
  </w:style>
  <w:style w:type="character" w:customStyle="1" w:styleId="Symbols">
    <w:name w:val="Symbols"/>
    <w:basedOn w:val="DefaultParagraphFont"/>
    <w:rsid w:val="00967789"/>
    <w:rPr>
      <w:rFonts w:ascii="Symbol" w:hAnsi="Symbol"/>
    </w:rPr>
  </w:style>
  <w:style w:type="character" w:customStyle="1" w:styleId="MenuOptions">
    <w:name w:val="Menu Options"/>
    <w:basedOn w:val="DefaultParagraphFont"/>
    <w:rsid w:val="009677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7789"/>
    <w:rPr>
      <w:b/>
    </w:rPr>
  </w:style>
  <w:style w:type="character" w:customStyle="1" w:styleId="Underlined">
    <w:name w:val="Underlined"/>
    <w:basedOn w:val="DefaultParagraphFont"/>
    <w:rsid w:val="00967789"/>
    <w:rPr>
      <w:u w:val="single"/>
    </w:rPr>
  </w:style>
  <w:style w:type="paragraph" w:customStyle="1" w:styleId="TableBodyTextRight">
    <w:name w:val="Table Body Text Right"/>
    <w:basedOn w:val="TableBodyText"/>
    <w:rsid w:val="009677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7789"/>
    <w:rPr>
      <w:sz w:val="18"/>
    </w:rPr>
  </w:style>
  <w:style w:type="paragraph" w:customStyle="1" w:styleId="BodySmallRight">
    <w:name w:val="Body Small Right"/>
    <w:basedOn w:val="BodyTextRight"/>
    <w:rsid w:val="00967789"/>
    <w:rPr>
      <w:sz w:val="18"/>
      <w:szCs w:val="18"/>
    </w:rPr>
  </w:style>
  <w:style w:type="paragraph" w:customStyle="1" w:styleId="MarginEdition">
    <w:name w:val="Margin Edition"/>
    <w:basedOn w:val="MarginNote"/>
    <w:rsid w:val="009677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7789"/>
    <w:rPr>
      <w:sz w:val="2"/>
      <w:szCs w:val="2"/>
    </w:rPr>
  </w:style>
  <w:style w:type="character" w:customStyle="1" w:styleId="Small">
    <w:name w:val="Small"/>
    <w:basedOn w:val="DefaultParagraphFont"/>
    <w:rsid w:val="00967789"/>
    <w:rPr>
      <w:sz w:val="16"/>
    </w:rPr>
  </w:style>
  <w:style w:type="paragraph" w:customStyle="1" w:styleId="WideTable">
    <w:name w:val="Wide Table"/>
    <w:basedOn w:val="Normal"/>
    <w:rsid w:val="009677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7789"/>
  </w:style>
  <w:style w:type="paragraph" w:styleId="Quote">
    <w:name w:val="Quote"/>
    <w:basedOn w:val="Heading1"/>
    <w:link w:val="QuoteChar"/>
    <w:qFormat/>
    <w:rsid w:val="009677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77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7789"/>
    <w:pPr>
      <w:pageBreakBefore/>
    </w:pPr>
  </w:style>
  <w:style w:type="paragraph" w:customStyle="1" w:styleId="Border">
    <w:name w:val="Border"/>
    <w:basedOn w:val="Normal"/>
    <w:qFormat/>
    <w:rsid w:val="009677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77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7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7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77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77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77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77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77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7789"/>
    <w:rPr>
      <w:u w:val="single"/>
    </w:rPr>
  </w:style>
  <w:style w:type="character" w:customStyle="1" w:styleId="BoldandItalics">
    <w:name w:val="Bold and Italics"/>
    <w:qFormat/>
    <w:rsid w:val="00967789"/>
    <w:rPr>
      <w:b/>
      <w:i/>
      <w:u w:val="none"/>
    </w:rPr>
  </w:style>
  <w:style w:type="paragraph" w:styleId="BalloonText">
    <w:name w:val="Balloon Text"/>
    <w:basedOn w:val="Normal"/>
    <w:link w:val="BalloonTextChar"/>
    <w:rsid w:val="009677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77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77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77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77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77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7789"/>
    <w:pPr>
      <w:spacing w:before="0" w:after="0"/>
    </w:pPr>
  </w:style>
  <w:style w:type="paragraph" w:customStyle="1" w:styleId="BodyTextBold">
    <w:name w:val="Body Text Bold"/>
    <w:basedOn w:val="BodyText"/>
    <w:qFormat/>
    <w:rsid w:val="00967789"/>
    <w:rPr>
      <w:b/>
    </w:rPr>
  </w:style>
  <w:style w:type="character" w:styleId="Hyperlink">
    <w:name w:val="Hyperlink"/>
    <w:basedOn w:val="DefaultParagraphFont"/>
    <w:uiPriority w:val="99"/>
    <w:unhideWhenUsed/>
    <w:rsid w:val="00173B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3143</Characters>
  <Application>Microsoft Office Word</Application>
  <DocSecurity>0</DocSecurity>
  <Lines>84</Lines>
  <Paragraphs>62</Paragraphs>
  <ScaleCrop>false</ScaleCrop>
  <Company>Author-it Software Corporation Ltd.</Company>
  <LinksUpToDate>false</LinksUpToDate>
  <CharactersWithSpaces>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AHCWRK302 Monitor weather conditions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2023-01-24T13:56:00Z</dcterms:created>
  <dcterms:modified xsi:type="dcterms:W3CDTF">2023-01-24T13:56:00Z</dcterms:modified>
</cp:coreProperties>
</file>