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113D" w:rsidP="008111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AHCWRK103 Contribute to animal care</w:t>
      </w:r>
      <w:r>
        <w:fldChar w:fldCharType="end"/>
      </w:r>
    </w:p>
    <w:p w:rsidR="0081113D" w:rsidP="0081113D">
      <w:pPr>
        <w:pStyle w:val="Version"/>
        <w:sectPr w:rsidSect="00B467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671D" w:rsidP="00B4671D">
      <w:pPr>
        <w:pStyle w:val="SuperHeading"/>
      </w:pPr>
      <w:r w:rsidRPr="00B4671D">
        <w:t>AHCWRK103 Contribute to animal care</w:t>
      </w:r>
    </w:p>
    <w:p w:rsidR="00000000" w:rsidRPr="00B4671D" w:rsidP="00B4671D">
      <w:pPr>
        <w:pStyle w:val="Heading1"/>
      </w:pPr>
      <w:bookmarkStart w:id="1" w:name="O_1277446"/>
      <w:bookmarkEnd w:id="1"/>
      <w:r w:rsidRPr="00B467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6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1D">
            <w:pPr>
              <w:pStyle w:val="BodyTextBold"/>
              <w:rPr>
                <w:lang w:val="en-NZ"/>
              </w:rPr>
            </w:pPr>
            <w:r w:rsidRPr="00B4671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1D">
            <w:pPr>
              <w:pStyle w:val="BodyTextBold"/>
              <w:rPr>
                <w:lang w:val="en-NZ"/>
              </w:rPr>
            </w:pPr>
            <w:r w:rsidRPr="00B4671D">
              <w:t>Comments</w:t>
            </w:r>
          </w:p>
        </w:tc>
      </w:tr>
      <w:tr w:rsidTr="00B46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1D">
            <w:pPr>
              <w:pStyle w:val="BodyText"/>
              <w:rPr>
                <w:lang w:val="en-NZ"/>
              </w:rPr>
            </w:pPr>
            <w:r w:rsidRPr="00B4671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71D" w:rsidP="00B4671D">
            <w:pPr>
              <w:pStyle w:val="BodyText"/>
            </w:pPr>
            <w:r w:rsidRPr="00B4671D">
              <w:t>This version released with AHC Agriculture, Horticulture and Conservation and Land Management Training Package Version 9.0.</w:t>
            </w:r>
          </w:p>
        </w:tc>
      </w:tr>
    </w:tbl>
    <w:p w:rsidR="00000000" w:rsidRPr="00B4671D" w:rsidP="00B4671D">
      <w:pPr>
        <w:pStyle w:val="BodyText"/>
      </w:pPr>
    </w:p>
    <w:p w:rsidR="00000000" w:rsidRPr="00B4671D" w:rsidP="00B4671D">
      <w:pPr>
        <w:pStyle w:val="AllowPageBreak"/>
      </w:pPr>
    </w:p>
    <w:p w:rsidR="00000000" w:rsidRPr="00B4671D" w:rsidP="00B4671D">
      <w:pPr>
        <w:pStyle w:val="Heading1"/>
      </w:pPr>
      <w:bookmarkStart w:id="2" w:name="O_1277447"/>
      <w:bookmarkEnd w:id="2"/>
      <w:r w:rsidRPr="00B4671D">
        <w:t>Application</w:t>
      </w:r>
    </w:p>
    <w:p w:rsidR="00000000" w:rsidRPr="00B4671D" w:rsidP="0081113D">
      <w:pPr>
        <w:pStyle w:val="BodyText"/>
      </w:pPr>
      <w:r w:rsidRPr="00B4671D">
        <w:t>This unit of competency describes the skills and k</w:t>
      </w:r>
      <w:r w:rsidRPr="00B4671D">
        <w:t>nowledge required to identify what animal care means in a workplace and how the individual</w:t>
      </w:r>
      <w:r>
        <w:t>’</w:t>
      </w:r>
      <w:r w:rsidRPr="00B4671D">
        <w:t>s responsibilities contribute to animal care as a whole within a specific workplace or industry.</w:t>
      </w:r>
    </w:p>
    <w:p w:rsidR="00000000" w:rsidRPr="00B4671D" w:rsidP="0081113D">
      <w:pPr>
        <w:pStyle w:val="BodyText"/>
      </w:pPr>
      <w:r w:rsidRPr="00B4671D">
        <w:t xml:space="preserve">The unit applies to individuals who contribute to animal care while </w:t>
      </w:r>
      <w:r w:rsidRPr="00B4671D">
        <w:t>working alongside a supervisor, exercising limited autonomy within established and well-known parameters. They identify and seek help with simple problems.</w:t>
      </w:r>
    </w:p>
    <w:p w:rsidR="00000000" w:rsidRPr="00B4671D" w:rsidP="0081113D">
      <w:pPr>
        <w:pStyle w:val="BodyText"/>
      </w:pPr>
      <w:r w:rsidRPr="00B4671D">
        <w:t>The unit is designed for use in a Pathway qualification or skill set. It should not be used in a qua</w:t>
      </w:r>
      <w:r w:rsidRPr="00B4671D">
        <w:t>lification that has a direct job outcome.</w:t>
      </w:r>
    </w:p>
    <w:p w:rsidR="00000000" w:rsidRPr="00B4671D" w:rsidP="0081113D">
      <w:pPr>
        <w:pStyle w:val="BodyText"/>
      </w:pPr>
      <w:r w:rsidRPr="00B4671D">
        <w:t>No licensing, legislative or certification requirements apply to this unit at the time of publication.</w:t>
      </w:r>
    </w:p>
    <w:p w:rsidR="00000000" w:rsidRPr="00B4671D" w:rsidP="00B4671D">
      <w:pPr>
        <w:pStyle w:val="Heading1"/>
      </w:pPr>
      <w:bookmarkStart w:id="3" w:name="O_1277448"/>
      <w:bookmarkEnd w:id="3"/>
      <w:r w:rsidRPr="00B4671D">
        <w:t>Pre-requisite Unit</w:t>
      </w:r>
    </w:p>
    <w:p w:rsidR="00000000" w:rsidRPr="00B4671D" w:rsidP="0081113D">
      <w:pPr>
        <w:pStyle w:val="BodyText"/>
      </w:pPr>
      <w:r w:rsidRPr="00B4671D">
        <w:t>Nil</w:t>
      </w:r>
    </w:p>
    <w:p w:rsidR="00000000" w:rsidRPr="00B4671D" w:rsidP="00B4671D">
      <w:pPr>
        <w:pStyle w:val="Heading1"/>
      </w:pPr>
      <w:bookmarkStart w:id="4" w:name="O_1277450"/>
      <w:bookmarkEnd w:id="4"/>
      <w:r w:rsidRPr="00B4671D">
        <w:t>Unit Sector</w:t>
      </w:r>
    </w:p>
    <w:p w:rsidR="00000000" w:rsidRPr="00B4671D" w:rsidP="0081113D">
      <w:pPr>
        <w:pStyle w:val="BodyText"/>
      </w:pPr>
      <w:r w:rsidRPr="00B4671D">
        <w:t>Work (WRK)</w:t>
      </w:r>
    </w:p>
    <w:p w:rsidR="00000000" w:rsidRPr="00B4671D" w:rsidP="00B4671D">
      <w:pPr>
        <w:pStyle w:val="Heading1"/>
      </w:pPr>
      <w:bookmarkStart w:id="5" w:name="O_1277451"/>
      <w:bookmarkEnd w:id="5"/>
      <w:r w:rsidRPr="00B467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1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1D">
            <w:pPr>
              <w:pStyle w:val="BodyTextBold"/>
              <w:rPr>
                <w:lang w:val="en-NZ"/>
              </w:rPr>
            </w:pPr>
            <w:r w:rsidRPr="00B4671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1D">
            <w:pPr>
              <w:pStyle w:val="BodyTextBold"/>
              <w:rPr>
                <w:lang w:val="en-NZ"/>
              </w:rPr>
            </w:pPr>
            <w:r w:rsidRPr="00B4671D">
              <w:t>Performance Criteria</w:t>
            </w:r>
          </w:p>
        </w:tc>
      </w:tr>
      <w:tr w:rsidTr="00811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71D" w:rsidP="00B4671D">
            <w:pPr>
              <w:pStyle w:val="BodyText"/>
            </w:pPr>
            <w:r w:rsidRPr="00B4671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1D">
            <w:pPr>
              <w:pStyle w:val="BodyText"/>
              <w:rPr>
                <w:lang w:val="en-NZ"/>
              </w:rPr>
            </w:pPr>
            <w:r w:rsidRPr="00B467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1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1D">
            <w:pPr>
              <w:pStyle w:val="BodyText"/>
              <w:rPr>
                <w:lang w:val="en-NZ"/>
              </w:rPr>
            </w:pPr>
            <w:r w:rsidRPr="00B4671D">
              <w:t>1. Identify and confirm appropriate animal care appr</w:t>
            </w:r>
            <w:r w:rsidRPr="00B4671D">
              <w:t>oach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71D" w:rsidP="00B4671D">
            <w:pPr>
              <w:pStyle w:val="BodyText"/>
            </w:pPr>
            <w:r w:rsidRPr="00B4671D">
              <w:t>1.1 Identify workplace approach to working with animals</w:t>
            </w:r>
          </w:p>
          <w:p w:rsidR="00000000" w:rsidRPr="00B4671D" w:rsidP="00B4671D">
            <w:pPr>
              <w:pStyle w:val="BodyText"/>
            </w:pPr>
            <w:r w:rsidRPr="00B4671D">
              <w:t>1.2 Identify individual responsibilities in contributing to animal care</w:t>
            </w:r>
          </w:p>
          <w:p w:rsidR="00000000" w:rsidRPr="00B4671D" w:rsidP="00B4671D">
            <w:pPr>
              <w:pStyle w:val="BodyText"/>
            </w:pPr>
            <w:r w:rsidRPr="00B4671D">
              <w:t>1.3 Identify workplace products, services, operations and customers</w:t>
            </w:r>
          </w:p>
          <w:p w:rsidR="00000000" w:rsidRPr="00B4671D" w:rsidP="00B4671D">
            <w:pPr>
              <w:pStyle w:val="BodyText"/>
            </w:pPr>
            <w:r w:rsidRPr="00B4671D">
              <w:t>1.4 Identify safe work practices relevant to work activity</w:t>
            </w:r>
          </w:p>
          <w:p w:rsidR="00000000" w:rsidRPr="00B4671D" w:rsidP="00B4671D">
            <w:pPr>
              <w:pStyle w:val="BodyText"/>
            </w:pPr>
            <w:r w:rsidRPr="00B4671D">
              <w:t>1.5 Identify appropriate capture and restraint requirements and equipment, where required</w:t>
            </w:r>
          </w:p>
          <w:p w:rsidR="00000000" w:rsidP="00B4671D">
            <w:pPr>
              <w:pStyle w:val="BodyText"/>
              <w:rPr>
                <w:lang w:val="en-NZ"/>
              </w:rPr>
            </w:pPr>
            <w:r w:rsidRPr="00B4671D">
              <w:t>1.6 Confirm with supervisor animal care strategy based on workplace requirements and individual responsibil</w:t>
            </w:r>
            <w:r w:rsidRPr="00B4671D">
              <w:t>ity, and apply to work activity</w:t>
            </w:r>
          </w:p>
        </w:tc>
      </w:tr>
      <w:tr w:rsidTr="00811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1D">
            <w:pPr>
              <w:pStyle w:val="BodyText"/>
              <w:rPr>
                <w:lang w:val="en-NZ"/>
              </w:rPr>
            </w:pPr>
            <w:r w:rsidRPr="00B4671D">
              <w:t>2. Contribute to animal care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71D" w:rsidP="00B4671D">
            <w:pPr>
              <w:pStyle w:val="BodyText"/>
            </w:pPr>
            <w:r w:rsidRPr="00B4671D">
              <w:t>2.1 Organise food preparation equipment according to task needs and supervisor instructions</w:t>
            </w:r>
          </w:p>
          <w:p w:rsidR="00000000" w:rsidRPr="00B4671D" w:rsidP="00B4671D">
            <w:pPr>
              <w:pStyle w:val="BodyText"/>
            </w:pPr>
            <w:r w:rsidRPr="00B4671D">
              <w:t>2.2 Recognise common animal behaviours for the species and take appropriate action as directed</w:t>
            </w:r>
          </w:p>
          <w:p w:rsidR="00000000" w:rsidRPr="00B4671D" w:rsidP="00B4671D">
            <w:pPr>
              <w:pStyle w:val="BodyText"/>
            </w:pPr>
            <w:r w:rsidRPr="00B4671D">
              <w:t>2.3 Pro</w:t>
            </w:r>
            <w:r w:rsidRPr="00B4671D">
              <w:t>vide feed, water and care for animals according to animal welfare standards, workplace health and safety requirements and supervisor instructions</w:t>
            </w:r>
          </w:p>
          <w:p w:rsidR="00000000" w:rsidRPr="00B4671D" w:rsidP="00B4671D">
            <w:pPr>
              <w:pStyle w:val="BodyText"/>
            </w:pPr>
            <w:r w:rsidRPr="00B4671D">
              <w:t>2.4 Select and use tools and equipment according to supervisor instructions</w:t>
            </w:r>
          </w:p>
          <w:p w:rsidR="00000000" w:rsidRPr="00B4671D" w:rsidP="00B4671D">
            <w:pPr>
              <w:pStyle w:val="BodyText"/>
            </w:pPr>
            <w:r w:rsidRPr="00B4671D">
              <w:t>2.5 Count stock levels as directed</w:t>
            </w:r>
          </w:p>
          <w:p w:rsidR="00000000" w:rsidP="00B4671D">
            <w:pPr>
              <w:pStyle w:val="BodyText"/>
              <w:rPr>
                <w:lang w:val="en-NZ"/>
              </w:rPr>
            </w:pPr>
            <w:r w:rsidRPr="00B4671D">
              <w:t>2.6 Groom animals according to supervisor instructions</w:t>
            </w:r>
          </w:p>
        </w:tc>
      </w:tr>
      <w:tr w:rsidTr="00811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1D">
            <w:pPr>
              <w:pStyle w:val="BodyText"/>
              <w:rPr>
                <w:lang w:val="en-NZ"/>
              </w:rPr>
            </w:pPr>
            <w:r w:rsidRPr="00B4671D">
              <w:t>3. Communicate progress of animal care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71D" w:rsidP="00B4671D">
            <w:pPr>
              <w:pStyle w:val="BodyText"/>
            </w:pPr>
            <w:r w:rsidRPr="00B4671D">
              <w:t>3.1 Respond to requests that affect work activity and animal care</w:t>
            </w:r>
          </w:p>
          <w:p w:rsidR="00000000" w:rsidRPr="00B4671D" w:rsidP="00B4671D">
            <w:pPr>
              <w:pStyle w:val="BodyText"/>
            </w:pPr>
            <w:r w:rsidRPr="00B4671D">
              <w:t>3.2 Seek supervisor assistance with issues relating to animal care when required</w:t>
            </w:r>
          </w:p>
          <w:p w:rsidR="00000000" w:rsidP="00B4671D">
            <w:pPr>
              <w:pStyle w:val="BodyText"/>
              <w:rPr>
                <w:lang w:val="en-NZ"/>
              </w:rPr>
            </w:pPr>
            <w:r w:rsidRPr="00B4671D">
              <w:t>3.</w:t>
            </w:r>
            <w:r w:rsidRPr="00B4671D">
              <w:t>3 Inform supervisor on progress of animal care activity</w:t>
            </w:r>
          </w:p>
        </w:tc>
      </w:tr>
      <w:tr w:rsidTr="00811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1D">
            <w:pPr>
              <w:pStyle w:val="BodyText"/>
              <w:rPr>
                <w:lang w:val="en-NZ"/>
              </w:rPr>
            </w:pPr>
            <w:r w:rsidRPr="00B4671D">
              <w:t>4. Reflect on animal care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71D" w:rsidP="00B4671D">
            <w:pPr>
              <w:pStyle w:val="BodyText"/>
            </w:pPr>
            <w:r w:rsidRPr="00B4671D">
              <w:t>4.1 Reflect on personal performance in relation to working with animals, and discuss possible improvements with supervisor</w:t>
            </w:r>
          </w:p>
          <w:p w:rsidR="00000000" w:rsidRPr="00B4671D" w:rsidP="00B4671D">
            <w:pPr>
              <w:pStyle w:val="BodyText"/>
            </w:pPr>
            <w:r w:rsidRPr="00B4671D">
              <w:t>4.2 Apply improvements to work practice</w:t>
            </w:r>
            <w:r w:rsidRPr="00B4671D">
              <w:t xml:space="preserve"> as directed</w:t>
            </w:r>
          </w:p>
          <w:p w:rsidR="00000000" w:rsidRPr="00B4671D" w:rsidP="00B4671D">
            <w:pPr>
              <w:pStyle w:val="BodyText"/>
            </w:pPr>
            <w:r w:rsidRPr="00B4671D">
              <w:t>4.3 Identify possible improvements to animal care procedures, and discuss with supervisor</w:t>
            </w:r>
          </w:p>
        </w:tc>
      </w:tr>
    </w:tbl>
    <w:p w:rsidR="00000000" w:rsidRPr="00B4671D" w:rsidP="00B4671D">
      <w:pPr>
        <w:pStyle w:val="BodyText"/>
      </w:pPr>
    </w:p>
    <w:p w:rsidR="00000000" w:rsidRPr="00B4671D" w:rsidP="00B4671D">
      <w:pPr>
        <w:pStyle w:val="AllowPageBreak"/>
      </w:pPr>
    </w:p>
    <w:p w:rsidR="00000000" w:rsidRPr="00B4671D" w:rsidP="00B4671D">
      <w:pPr>
        <w:pStyle w:val="Heading1"/>
      </w:pPr>
      <w:bookmarkStart w:id="6" w:name="O_1277452"/>
      <w:bookmarkEnd w:id="6"/>
      <w:r w:rsidRPr="00B4671D">
        <w:t>Foundation Skills</w:t>
      </w:r>
    </w:p>
    <w:p w:rsidR="00000000" w:rsidRPr="0081113D" w:rsidP="0081113D">
      <w:pPr>
        <w:pStyle w:val="BodyText"/>
        <w:rPr>
          <w:i/>
        </w:rPr>
      </w:pPr>
      <w:r w:rsidRPr="0081113D">
        <w:rPr>
          <w:rStyle w:val="Emphasis"/>
        </w:rPr>
        <w:t xml:space="preserve">This section describes those language, literacy, numeracy and employment skills that are essential </w:t>
      </w:r>
      <w:r w:rsidRPr="0081113D">
        <w:rPr>
          <w:rStyle w:val="Emphasis"/>
        </w:rPr>
        <w:t>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6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1D">
            <w:pPr>
              <w:pStyle w:val="BodyTextBold"/>
              <w:rPr>
                <w:lang w:val="en-NZ"/>
              </w:rPr>
            </w:pPr>
            <w:r w:rsidRPr="00B4671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1D">
            <w:pPr>
              <w:pStyle w:val="BodyTextBold"/>
              <w:rPr>
                <w:lang w:val="en-NZ"/>
              </w:rPr>
            </w:pPr>
            <w:r w:rsidRPr="00B4671D">
              <w:t>Description</w:t>
            </w:r>
          </w:p>
        </w:tc>
      </w:tr>
      <w:tr w:rsidTr="00B46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1D">
            <w:pPr>
              <w:pStyle w:val="BodyText"/>
              <w:rPr>
                <w:lang w:val="en-NZ"/>
              </w:rPr>
            </w:pPr>
            <w:r w:rsidRPr="00B4671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71D" w:rsidP="00B4671D">
            <w:pPr>
              <w:pStyle w:val="ListBullet"/>
            </w:pPr>
            <w:r w:rsidRPr="00B4671D">
              <w:t>Use clear language and standard industry terminology to clarify instructions and communicate with supervisor</w:t>
            </w:r>
          </w:p>
          <w:p w:rsidR="00000000" w:rsidP="00B4671D">
            <w:pPr>
              <w:pStyle w:val="ListBullet"/>
              <w:rPr>
                <w:lang w:val="en-NZ"/>
              </w:rPr>
            </w:pPr>
            <w:r w:rsidRPr="00B4671D">
              <w:t>Participate in verbal exchanges to share knowledge and information and discuss possible improvements with supervisor</w:t>
            </w:r>
          </w:p>
        </w:tc>
      </w:tr>
      <w:tr w:rsidTr="00B46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1D">
            <w:pPr>
              <w:pStyle w:val="BodyText"/>
              <w:rPr>
                <w:lang w:val="en-NZ"/>
              </w:rPr>
            </w:pPr>
            <w:r w:rsidRPr="00B4671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71D" w:rsidP="00B4671D">
            <w:pPr>
              <w:pStyle w:val="ListBullet"/>
            </w:pPr>
            <w:r w:rsidRPr="00B4671D">
              <w:t>Count and record stock levels</w:t>
            </w:r>
          </w:p>
        </w:tc>
      </w:tr>
    </w:tbl>
    <w:p w:rsidR="00000000" w:rsidRPr="00B4671D" w:rsidP="00B4671D">
      <w:pPr>
        <w:pStyle w:val="BodyText"/>
      </w:pPr>
    </w:p>
    <w:p w:rsidR="00000000" w:rsidRPr="00B4671D" w:rsidP="00B4671D">
      <w:pPr>
        <w:pStyle w:val="AllowPageBreak"/>
      </w:pPr>
    </w:p>
    <w:p w:rsidR="00000000" w:rsidRPr="00B4671D" w:rsidP="00B4671D">
      <w:pPr>
        <w:pStyle w:val="Heading1"/>
      </w:pPr>
      <w:bookmarkStart w:id="7" w:name="O_1277454"/>
      <w:bookmarkEnd w:id="7"/>
      <w:r w:rsidRPr="00B4671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46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1D">
            <w:pPr>
              <w:pStyle w:val="BodyTextBold"/>
              <w:rPr>
                <w:lang w:val="en-NZ"/>
              </w:rPr>
            </w:pPr>
            <w:r w:rsidRPr="00B4671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1D">
            <w:pPr>
              <w:pStyle w:val="BodyTextBold"/>
              <w:rPr>
                <w:lang w:val="en-NZ"/>
              </w:rPr>
            </w:pPr>
            <w:r w:rsidRPr="00B4671D">
              <w:t>Code and title previo</w:t>
            </w:r>
            <w:r w:rsidRPr="00B4671D">
              <w:t>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1D">
            <w:pPr>
              <w:pStyle w:val="BodyTextBold"/>
              <w:rPr>
                <w:lang w:val="en-NZ"/>
              </w:rPr>
            </w:pPr>
            <w:r w:rsidRPr="00B4671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1D">
            <w:pPr>
              <w:pStyle w:val="BodyTextBold"/>
              <w:rPr>
                <w:lang w:val="en-NZ"/>
              </w:rPr>
            </w:pPr>
            <w:r w:rsidRPr="00B4671D">
              <w:t>Equivalence status</w:t>
            </w:r>
          </w:p>
        </w:tc>
      </w:tr>
      <w:tr w:rsidTr="00B46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1D">
            <w:pPr>
              <w:pStyle w:val="BodyText"/>
              <w:rPr>
                <w:lang w:val="en-NZ"/>
              </w:rPr>
            </w:pPr>
            <w:r w:rsidRPr="00B4671D">
              <w:t>AHCWRK103 Contribute to animal care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1D">
            <w:pPr>
              <w:pStyle w:val="BodyText"/>
              <w:rPr>
                <w:lang w:val="en-NZ"/>
              </w:rPr>
            </w:pPr>
            <w:r w:rsidRPr="00B4671D">
              <w:t>AHCCMN201 Contribute to animal care through work activities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71D" w:rsidP="00B4671D">
            <w:pPr>
              <w:pStyle w:val="BodyText"/>
            </w:pPr>
            <w:r w:rsidRPr="00B4671D">
              <w:t>Minor changes to unit title, application and sector</w:t>
            </w:r>
          </w:p>
          <w:p w:rsidR="00000000" w:rsidRPr="00B4671D" w:rsidP="00B4671D">
            <w:pPr>
              <w:pStyle w:val="BodyText"/>
            </w:pPr>
            <w:r w:rsidRPr="00B4671D">
              <w:t>Indicative AQF level adjusted</w:t>
            </w:r>
          </w:p>
          <w:p w:rsidR="00000000" w:rsidRPr="00B4671D" w:rsidP="00B4671D">
            <w:pPr>
              <w:pStyle w:val="BodyText"/>
            </w:pPr>
            <w:r w:rsidRPr="00B4671D">
              <w:t>Major and minor changes to performance criteria</w:t>
            </w:r>
          </w:p>
          <w:p w:rsidR="00000000" w:rsidRPr="00B4671D" w:rsidP="00B4671D">
            <w:pPr>
              <w:pStyle w:val="BodyText"/>
            </w:pPr>
            <w:r w:rsidRPr="00B4671D">
              <w:t>Foundation skills added</w:t>
            </w:r>
          </w:p>
          <w:p w:rsidR="00000000" w:rsidP="00B4671D">
            <w:pPr>
              <w:pStyle w:val="BodyText"/>
              <w:rPr>
                <w:lang w:val="en-NZ"/>
              </w:rPr>
            </w:pPr>
            <w:r w:rsidRPr="00B4671D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71D" w:rsidP="00B4671D">
            <w:pPr>
              <w:pStyle w:val="BodyText"/>
            </w:pPr>
            <w:r w:rsidRPr="00B4671D">
              <w:t>Not equivalent</w:t>
            </w:r>
          </w:p>
        </w:tc>
      </w:tr>
    </w:tbl>
    <w:p w:rsidR="00000000" w:rsidRPr="00B4671D" w:rsidP="00B4671D">
      <w:pPr>
        <w:pStyle w:val="BodyText"/>
      </w:pPr>
    </w:p>
    <w:p w:rsidR="00000000" w:rsidRPr="00B4671D" w:rsidP="00B4671D">
      <w:pPr>
        <w:pStyle w:val="AllowPageBreak"/>
      </w:pPr>
    </w:p>
    <w:p w:rsidR="00000000" w:rsidRPr="00B4671D" w:rsidP="00B4671D">
      <w:pPr>
        <w:pStyle w:val="Heading1"/>
      </w:pPr>
      <w:bookmarkStart w:id="8" w:name="O_1277461"/>
      <w:bookmarkEnd w:id="8"/>
      <w:r w:rsidRPr="00B4671D">
        <w:t>Links</w:t>
      </w:r>
    </w:p>
    <w:p w:rsidR="00000000" w:rsidRPr="00B4671D" w:rsidP="0081113D">
      <w:pPr>
        <w:pStyle w:val="BodyText"/>
      </w:pPr>
      <w:r w:rsidRPr="00B4671D">
        <w:t xml:space="preserve">Companion Volumes, including Implementation Guides, are </w:t>
      </w:r>
      <w:r w:rsidRPr="00B4671D">
        <w:t xml:space="preserve">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C79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4671D" w:rsidP="0081113D">
      <w:pPr>
        <w:pStyle w:val="BodyText"/>
        <w:sectPr w:rsidSect="00B467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671D" w:rsidP="00B4671D">
      <w:pPr>
        <w:pStyle w:val="SuperHeading"/>
      </w:pPr>
      <w:r w:rsidRPr="00B4671D">
        <w:t>Assessment Requirements for AHCWRK103 Contribute to animal care</w:t>
      </w:r>
    </w:p>
    <w:p w:rsidR="00000000" w:rsidRPr="00B4671D" w:rsidP="00B4671D">
      <w:pPr>
        <w:pStyle w:val="Heading1"/>
      </w:pPr>
      <w:bookmarkStart w:id="9" w:name="O_1277456"/>
      <w:bookmarkEnd w:id="9"/>
      <w:r w:rsidRPr="00B467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6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1D">
            <w:pPr>
              <w:pStyle w:val="BodyTextBold"/>
              <w:rPr>
                <w:lang w:val="en-NZ"/>
              </w:rPr>
            </w:pPr>
            <w:r w:rsidRPr="00B4671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1D">
            <w:pPr>
              <w:pStyle w:val="BodyTextBold"/>
              <w:rPr>
                <w:lang w:val="en-NZ"/>
              </w:rPr>
            </w:pPr>
            <w:r w:rsidRPr="00B4671D">
              <w:t>Comments</w:t>
            </w:r>
          </w:p>
        </w:tc>
      </w:tr>
      <w:tr w:rsidTr="00B46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71D">
            <w:pPr>
              <w:pStyle w:val="BodyText"/>
              <w:rPr>
                <w:lang w:val="en-NZ"/>
              </w:rPr>
            </w:pPr>
            <w:r w:rsidRPr="00B4671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71D" w:rsidP="00B4671D">
            <w:pPr>
              <w:pStyle w:val="BodyText"/>
            </w:pPr>
            <w:r w:rsidRPr="00B4671D">
              <w:t>This version released with AHC Agriculture, Horticulture and Conservation and Land Management Training Package Version 9.0.</w:t>
            </w:r>
          </w:p>
        </w:tc>
      </w:tr>
    </w:tbl>
    <w:p w:rsidR="00000000" w:rsidRPr="00B4671D" w:rsidP="00B4671D">
      <w:pPr>
        <w:pStyle w:val="BodyText"/>
      </w:pPr>
    </w:p>
    <w:p w:rsidR="00000000" w:rsidRPr="00B4671D" w:rsidP="00B4671D">
      <w:pPr>
        <w:pStyle w:val="AllowPageBreak"/>
      </w:pPr>
    </w:p>
    <w:p w:rsidR="00000000" w:rsidRPr="00B4671D" w:rsidP="00B4671D">
      <w:pPr>
        <w:pStyle w:val="Heading1"/>
      </w:pPr>
      <w:bookmarkStart w:id="10" w:name="O_1277457"/>
      <w:bookmarkEnd w:id="10"/>
      <w:r w:rsidRPr="00B4671D">
        <w:t>Performance Evidence</w:t>
      </w:r>
    </w:p>
    <w:p w:rsidR="00000000" w:rsidRPr="00B4671D" w:rsidP="0081113D">
      <w:pPr>
        <w:pStyle w:val="BodyText"/>
      </w:pPr>
      <w:r w:rsidRPr="00B4671D">
        <w:t>An individual demonstrating competency mu</w:t>
      </w:r>
      <w:r w:rsidRPr="00B4671D">
        <w:t>st satisfy all of the elements and performance criteria in this unit.</w:t>
      </w:r>
    </w:p>
    <w:p w:rsidR="00000000" w:rsidRPr="00B4671D" w:rsidP="0081113D">
      <w:pPr>
        <w:pStyle w:val="BodyText"/>
      </w:pPr>
      <w:r w:rsidRPr="00B4671D">
        <w:t>There must be evidence that the individual has contributed to animal care on at least one occasion and has:</w:t>
      </w:r>
    </w:p>
    <w:p w:rsidR="00000000" w:rsidRPr="00B4671D" w:rsidP="00B4671D">
      <w:pPr>
        <w:pStyle w:val="ListBullet"/>
      </w:pPr>
      <w:r w:rsidRPr="00B4671D">
        <w:t>applied basic principles of animal ethics and welfare</w:t>
      </w:r>
    </w:p>
    <w:p w:rsidR="00000000" w:rsidRPr="00B4671D" w:rsidP="00B4671D">
      <w:pPr>
        <w:pStyle w:val="ListBullet"/>
      </w:pPr>
      <w:r w:rsidRPr="00B4671D">
        <w:t>applied workplace health and safety requirements, animal welfare standards and environmental protection procedures and requirements applicable to contributing to animal care</w:t>
      </w:r>
    </w:p>
    <w:p w:rsidR="00000000" w:rsidRPr="00B4671D" w:rsidP="00B4671D">
      <w:pPr>
        <w:pStyle w:val="ListBullet"/>
      </w:pPr>
      <w:r w:rsidRPr="00B4671D">
        <w:t>identified and used equipment, tools and other technology required to complete wor</w:t>
      </w:r>
      <w:r w:rsidRPr="00B4671D">
        <w:t>kplace tasks</w:t>
      </w:r>
    </w:p>
    <w:p w:rsidR="00000000" w:rsidRPr="00B4671D" w:rsidP="00B4671D">
      <w:pPr>
        <w:pStyle w:val="ListBullet"/>
      </w:pPr>
      <w:r w:rsidRPr="00B4671D">
        <w:t>followed supervisor instructions</w:t>
      </w:r>
    </w:p>
    <w:p w:rsidR="00000000" w:rsidRPr="00B4671D" w:rsidP="00B4671D">
      <w:pPr>
        <w:pStyle w:val="ListBullet"/>
      </w:pPr>
      <w:r w:rsidRPr="00B4671D">
        <w:t>applied technical skills in animal care</w:t>
      </w:r>
    </w:p>
    <w:p w:rsidR="00000000" w:rsidRPr="00B4671D" w:rsidP="00B4671D">
      <w:pPr>
        <w:pStyle w:val="ListBullet"/>
      </w:pPr>
      <w:r w:rsidRPr="00B4671D">
        <w:t>recognised limitations, asked for help and sought clarification or information about work requirements and procedures</w:t>
      </w:r>
    </w:p>
    <w:p w:rsidR="00000000" w:rsidRPr="00B4671D" w:rsidP="00B4671D">
      <w:pPr>
        <w:pStyle w:val="ListBullet"/>
      </w:pPr>
      <w:r w:rsidRPr="00B4671D">
        <w:t>applied animal observation skills.</w:t>
      </w:r>
    </w:p>
    <w:p w:rsidR="00000000" w:rsidRPr="00B4671D" w:rsidP="00B4671D">
      <w:pPr>
        <w:pStyle w:val="AllowPageBreak"/>
      </w:pPr>
    </w:p>
    <w:p w:rsidR="00000000" w:rsidRPr="00B4671D" w:rsidP="00B4671D">
      <w:pPr>
        <w:pStyle w:val="Heading1"/>
      </w:pPr>
      <w:bookmarkStart w:id="11" w:name="O_1277458"/>
      <w:bookmarkEnd w:id="11"/>
      <w:r w:rsidRPr="00B4671D">
        <w:t>Knowledge Evidence</w:t>
      </w:r>
    </w:p>
    <w:p w:rsidR="00000000" w:rsidRPr="00B4671D" w:rsidP="0081113D">
      <w:pPr>
        <w:pStyle w:val="BodyText"/>
      </w:pPr>
      <w:r w:rsidRPr="00B4671D">
        <w:t>An individual must be able to demonstrate the knowledge required to perform the tasks outlined in the elements and performance criteria of this unit. This includes knowledge of:</w:t>
      </w:r>
    </w:p>
    <w:p w:rsidR="00000000" w:rsidRPr="00B4671D" w:rsidP="00B4671D">
      <w:pPr>
        <w:pStyle w:val="ListBullet"/>
      </w:pPr>
      <w:r w:rsidRPr="00B4671D">
        <w:t>basic principles of animal ethics and welfare</w:t>
      </w:r>
    </w:p>
    <w:p w:rsidR="00000000" w:rsidRPr="00B4671D" w:rsidP="00B4671D">
      <w:pPr>
        <w:pStyle w:val="ListBullet"/>
      </w:pPr>
      <w:r w:rsidRPr="00B4671D">
        <w:t>terminology relevant to animal care</w:t>
      </w:r>
    </w:p>
    <w:p w:rsidR="00000000" w:rsidRPr="00B4671D" w:rsidP="00B4671D">
      <w:pPr>
        <w:pStyle w:val="ListBullet"/>
      </w:pPr>
      <w:r w:rsidRPr="00B4671D">
        <w:t>workplace animal capture and restraint procedures</w:t>
      </w:r>
    </w:p>
    <w:p w:rsidR="00000000" w:rsidRPr="00B4671D" w:rsidP="00B4671D">
      <w:pPr>
        <w:pStyle w:val="ListBullet"/>
      </w:pPr>
      <w:r w:rsidRPr="00B4671D">
        <w:t>feeding and watering procedures</w:t>
      </w:r>
    </w:p>
    <w:p w:rsidR="00000000" w:rsidRPr="00B4671D" w:rsidP="00B4671D">
      <w:pPr>
        <w:pStyle w:val="ListBullet"/>
      </w:pPr>
      <w:r w:rsidRPr="00B4671D">
        <w:t>common animal behaviours and appropriate responses</w:t>
      </w:r>
    </w:p>
    <w:p w:rsidR="00000000" w:rsidRPr="00B4671D" w:rsidP="00B4671D">
      <w:pPr>
        <w:pStyle w:val="ListBullet"/>
      </w:pPr>
      <w:r w:rsidRPr="00B4671D">
        <w:t>codes of practice relating to work requirements</w:t>
      </w:r>
    </w:p>
    <w:p w:rsidR="00000000" w:rsidRPr="00B4671D" w:rsidP="00B4671D">
      <w:pPr>
        <w:pStyle w:val="ListBullet"/>
      </w:pPr>
      <w:r w:rsidRPr="00B4671D">
        <w:t>workplace requirements applicable to he</w:t>
      </w:r>
      <w:r w:rsidRPr="00B4671D">
        <w:t>alth and safety in the workplace for contributing to animal care</w:t>
      </w:r>
    </w:p>
    <w:p w:rsidR="00000000" w:rsidRPr="00B4671D" w:rsidP="00B4671D">
      <w:pPr>
        <w:pStyle w:val="ListBullet"/>
      </w:pPr>
      <w:r w:rsidRPr="00B4671D">
        <w:t>techniques for grooming animals.</w:t>
      </w:r>
    </w:p>
    <w:p w:rsidR="00000000" w:rsidRPr="00B4671D" w:rsidP="00B4671D">
      <w:pPr>
        <w:pStyle w:val="AllowPageBreak"/>
      </w:pPr>
    </w:p>
    <w:p w:rsidR="00000000" w:rsidRPr="00B4671D" w:rsidP="00B4671D">
      <w:pPr>
        <w:pStyle w:val="Heading1"/>
      </w:pPr>
      <w:bookmarkStart w:id="12" w:name="O_1277459"/>
      <w:bookmarkEnd w:id="12"/>
      <w:r w:rsidRPr="00B4671D">
        <w:t>Assessment Conditions</w:t>
      </w:r>
    </w:p>
    <w:p w:rsidR="00000000" w:rsidRPr="00B4671D" w:rsidP="0081113D">
      <w:pPr>
        <w:pStyle w:val="BodyText"/>
      </w:pPr>
      <w:r w:rsidRPr="00B4671D">
        <w:t>Assessment of the skills in this unit of competency must take place under the following conditions:</w:t>
      </w:r>
    </w:p>
    <w:p w:rsidR="00000000" w:rsidRPr="00B4671D" w:rsidP="00B4671D">
      <w:pPr>
        <w:pStyle w:val="ListBullet"/>
      </w:pPr>
      <w:r w:rsidRPr="00B4671D">
        <w:t>physical conditions:</w:t>
      </w:r>
    </w:p>
    <w:p w:rsidR="00000000" w:rsidRPr="00B4671D" w:rsidP="00B4671D">
      <w:pPr>
        <w:pStyle w:val="ListBullet2"/>
      </w:pPr>
      <w:r w:rsidRPr="00B4671D">
        <w:t>a workplace setting or an environment that accurately represents workplace conditions</w:t>
      </w:r>
    </w:p>
    <w:p w:rsidR="00000000" w:rsidRPr="00B4671D" w:rsidP="00B4671D">
      <w:pPr>
        <w:pStyle w:val="ListBullet"/>
      </w:pPr>
      <w:r w:rsidRPr="00B4671D">
        <w:t>resources, equipment and materials:</w:t>
      </w:r>
    </w:p>
    <w:p w:rsidR="00000000" w:rsidRPr="00B4671D" w:rsidP="00B4671D">
      <w:pPr>
        <w:pStyle w:val="ListBullet2"/>
      </w:pPr>
      <w:r w:rsidRPr="00B4671D">
        <w:t>tools, materials and equipment applicable to animal care activities</w:t>
      </w:r>
    </w:p>
    <w:p w:rsidR="00000000" w:rsidRPr="00B4671D" w:rsidP="00B4671D">
      <w:pPr>
        <w:pStyle w:val="ListBullet2"/>
      </w:pPr>
      <w:r w:rsidRPr="00B4671D">
        <w:t>workplace animal capture and restraint pro</w:t>
      </w:r>
      <w:r w:rsidRPr="00B4671D">
        <w:t>cedures</w:t>
      </w:r>
    </w:p>
    <w:p w:rsidR="00000000" w:rsidRPr="00B4671D" w:rsidP="00B4671D">
      <w:pPr>
        <w:pStyle w:val="ListBullet"/>
      </w:pPr>
      <w:r w:rsidRPr="00B4671D">
        <w:t>specifications:</w:t>
      </w:r>
    </w:p>
    <w:p w:rsidR="00000000" w:rsidRPr="00B4671D" w:rsidP="00B4671D">
      <w:pPr>
        <w:pStyle w:val="ListBullet2"/>
      </w:pPr>
      <w:r w:rsidRPr="00B4671D">
        <w:t>workplace health and safety legislation, regulations, codes of practice and workplace procedures relevant to contributing to animal care</w:t>
      </w:r>
    </w:p>
    <w:p w:rsidR="00000000" w:rsidRPr="00B4671D" w:rsidP="00B4671D">
      <w:pPr>
        <w:pStyle w:val="ListBullet2"/>
      </w:pPr>
      <w:r w:rsidRPr="00B4671D">
        <w:t>workplace documents and procedures relevant to contributing to animal care</w:t>
      </w:r>
    </w:p>
    <w:p w:rsidR="00000000" w:rsidRPr="00B4671D" w:rsidP="00B4671D">
      <w:pPr>
        <w:pStyle w:val="ListBullet"/>
      </w:pPr>
      <w:r w:rsidRPr="00B4671D">
        <w:t>relationships:</w:t>
      </w:r>
    </w:p>
    <w:p w:rsidR="00000000" w:rsidRPr="00B4671D" w:rsidP="00B4671D">
      <w:pPr>
        <w:pStyle w:val="ListBullet2"/>
      </w:pPr>
      <w:r w:rsidRPr="00B4671D">
        <w:t>s</w:t>
      </w:r>
      <w:r w:rsidRPr="00B4671D">
        <w:t>upervisor.</w:t>
      </w:r>
    </w:p>
    <w:p w:rsidR="00000000" w:rsidRPr="00B4671D" w:rsidP="0081113D">
      <w:pPr>
        <w:pStyle w:val="BodyText"/>
      </w:pPr>
      <w:r w:rsidRPr="00B4671D">
        <w:t>Assessors of this unit must satisfy the requirements for assessors in applicable vocational education and training legislation, frameworks and/or standards.</w:t>
      </w:r>
    </w:p>
    <w:p w:rsidR="00000000" w:rsidRPr="00B4671D" w:rsidP="00B4671D">
      <w:pPr>
        <w:pStyle w:val="Heading1"/>
      </w:pPr>
      <w:bookmarkStart w:id="13" w:name="O_1277462"/>
      <w:bookmarkEnd w:id="13"/>
      <w:r w:rsidRPr="00B4671D">
        <w:t>Links</w:t>
      </w:r>
    </w:p>
    <w:p w:rsidR="00000000" w:rsidRPr="00B4671D" w:rsidP="0081113D">
      <w:pPr>
        <w:pStyle w:val="BodyText"/>
      </w:pPr>
      <w:r w:rsidRPr="00B467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C79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4671D" w:rsidP="00B4671D"/>
    <w:sectPr w:rsidSect="00B467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1D" w:rsidRPr="0081113D" w:rsidP="008111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13D" w:rsidP="00B467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113D" w:rsidP="00B467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1113D" w:rsidP="00B467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1D" w:rsidP="00B467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113D">
      <w:t>Approved</w:t>
    </w:r>
    <w:r w:rsidR="008111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11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113D">
      <w:rPr>
        <w:noProof/>
      </w:rPr>
      <w:t>4</w:t>
    </w:r>
    <w:r>
      <w:rPr>
        <w:noProof/>
      </w:rPr>
      <w:fldChar w:fldCharType="end"/>
    </w:r>
  </w:p>
  <w:p w:rsidR="00B4671D" w:rsidP="00B467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11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113D">
      <w:t>Skills Insight</w:t>
    </w:r>
    <w:r w:rsidR="0081113D">
      <w:fldChar w:fldCharType="end"/>
    </w:r>
  </w:p>
  <w:p w:rsidR="00B4671D" w:rsidP="00B467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1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71D" w:rsidRPr="0081113D" w:rsidP="008111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13D" w:rsidRPr="002D2AF8" w:rsidP="00B467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AHCWRK103 Contribute to animal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113D" w:rsidP="00B467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1D" w:rsidRPr="002D2AF8" w:rsidP="00B467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113D">
      <w:t>AHCWRK103 Contribute to animal care</w:t>
    </w:r>
    <w:r w:rsidR="008111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113D">
      <w:rPr>
        <w:noProof/>
      </w:rPr>
      <w:t>2 March 2025</w:t>
    </w:r>
    <w:r>
      <w:fldChar w:fldCharType="end"/>
    </w:r>
  </w:p>
  <w:p w:rsidR="00B4671D" w:rsidP="00B467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5031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C4B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368A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7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7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7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7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7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7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7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7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7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7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7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71D"/>
  </w:style>
  <w:style w:type="character" w:customStyle="1" w:styleId="Heading1Char">
    <w:name w:val="Heading 1 Char"/>
    <w:basedOn w:val="DefaultParagraphFont"/>
    <w:link w:val="Heading1"/>
    <w:rsid w:val="00B467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7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7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67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67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671D"/>
    <w:rPr>
      <w:i/>
    </w:rPr>
  </w:style>
  <w:style w:type="paragraph" w:customStyle="1" w:styleId="SuperHeading">
    <w:name w:val="SuperHeading"/>
    <w:basedOn w:val="Normal"/>
    <w:rsid w:val="00B467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7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4671D"/>
    <w:rPr>
      <w:b/>
    </w:rPr>
  </w:style>
  <w:style w:type="character" w:customStyle="1" w:styleId="Heading2Char">
    <w:name w:val="Heading 2 Char"/>
    <w:basedOn w:val="DefaultParagraphFont"/>
    <w:link w:val="Heading2"/>
    <w:rsid w:val="00B467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7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7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7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7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7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7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7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7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7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7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7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7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7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67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67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671D"/>
    <w:rPr>
      <w:b/>
      <w:spacing w:val="0"/>
    </w:rPr>
  </w:style>
  <w:style w:type="paragraph" w:customStyle="1" w:styleId="SuperTitle">
    <w:name w:val="SuperTitle"/>
    <w:basedOn w:val="Title"/>
    <w:rsid w:val="00B467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7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7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67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7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7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7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7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7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7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7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7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67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7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7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71D"/>
  </w:style>
  <w:style w:type="paragraph" w:styleId="TableofFigures">
    <w:name w:val="table of figures"/>
    <w:basedOn w:val="Normal"/>
    <w:next w:val="Normal"/>
    <w:semiHidden/>
    <w:rsid w:val="00B467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7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671D"/>
    <w:rPr>
      <w:rFonts w:ascii="Wingdings" w:hAnsi="Wingdings"/>
    </w:rPr>
  </w:style>
  <w:style w:type="paragraph" w:customStyle="1" w:styleId="TableHeading">
    <w:name w:val="Table Heading"/>
    <w:basedOn w:val="HeadingBase"/>
    <w:rsid w:val="00B467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71D"/>
    <w:rPr>
      <w:color w:val="0033CC"/>
      <w:u w:val="none"/>
    </w:rPr>
  </w:style>
  <w:style w:type="paragraph" w:customStyle="1" w:styleId="BodyTextRight">
    <w:name w:val="Body Text Right"/>
    <w:basedOn w:val="BodyText"/>
    <w:rsid w:val="00B467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7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7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7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7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7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71D"/>
    <w:rPr>
      <w:sz w:val="32"/>
    </w:rPr>
  </w:style>
  <w:style w:type="paragraph" w:customStyle="1" w:styleId="HeadingProcedure">
    <w:name w:val="Heading Procedure"/>
    <w:basedOn w:val="HeadingBase"/>
    <w:next w:val="Normal"/>
    <w:rsid w:val="00B467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71D"/>
    <w:pPr>
      <w:spacing w:before="60" w:after="60"/>
    </w:pPr>
  </w:style>
  <w:style w:type="paragraph" w:styleId="ListContinue">
    <w:name w:val="List Continue"/>
    <w:basedOn w:val="List"/>
    <w:rsid w:val="00B4671D"/>
    <w:pPr>
      <w:ind w:firstLine="0"/>
    </w:pPr>
  </w:style>
  <w:style w:type="paragraph" w:customStyle="1" w:styleId="ListNote">
    <w:name w:val="List Note"/>
    <w:basedOn w:val="List"/>
    <w:rsid w:val="00B467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7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7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71D"/>
    <w:rPr>
      <w:rFonts w:ascii="Courier New" w:hAnsi="Courier New"/>
    </w:rPr>
  </w:style>
  <w:style w:type="paragraph" w:customStyle="1" w:styleId="NoteBullet">
    <w:name w:val="Note Bullet"/>
    <w:basedOn w:val="Note"/>
    <w:rsid w:val="00B467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7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7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7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7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67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7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71D"/>
    <w:rPr>
      <w:b/>
      <w:smallCaps/>
    </w:rPr>
  </w:style>
  <w:style w:type="paragraph" w:customStyle="1" w:styleId="TableListNumber">
    <w:name w:val="Table List Number"/>
    <w:basedOn w:val="ListNumber"/>
    <w:rsid w:val="00B467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7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71D"/>
    <w:pPr>
      <w:numPr>
        <w:numId w:val="9"/>
      </w:numPr>
    </w:pPr>
  </w:style>
  <w:style w:type="paragraph" w:customStyle="1" w:styleId="ListAlpha2">
    <w:name w:val="List Alpha 2"/>
    <w:basedOn w:val="List2"/>
    <w:rsid w:val="00B4671D"/>
    <w:pPr>
      <w:numPr>
        <w:numId w:val="8"/>
      </w:numPr>
    </w:pPr>
  </w:style>
  <w:style w:type="paragraph" w:styleId="List2">
    <w:name w:val="List 2"/>
    <w:basedOn w:val="BodyText"/>
    <w:rsid w:val="00B467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7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7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7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67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67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671D"/>
    <w:pPr>
      <w:numPr>
        <w:numId w:val="4"/>
      </w:numPr>
    </w:pPr>
  </w:style>
  <w:style w:type="paragraph" w:styleId="ListContinue2">
    <w:name w:val="List Continue 2"/>
    <w:basedOn w:val="List2"/>
    <w:rsid w:val="00B4671D"/>
    <w:pPr>
      <w:ind w:firstLine="0"/>
    </w:pPr>
  </w:style>
  <w:style w:type="paragraph" w:styleId="ListContinue3">
    <w:name w:val="List Continue 3"/>
    <w:basedOn w:val="List3"/>
    <w:rsid w:val="00B4671D"/>
    <w:pPr>
      <w:ind w:left="1021" w:firstLine="0"/>
    </w:pPr>
  </w:style>
  <w:style w:type="paragraph" w:styleId="ListContinue4">
    <w:name w:val="List Continue 4"/>
    <w:basedOn w:val="List4"/>
    <w:rsid w:val="00B4671D"/>
    <w:pPr>
      <w:ind w:firstLine="0"/>
    </w:pPr>
  </w:style>
  <w:style w:type="paragraph" w:styleId="ListContinue5">
    <w:name w:val="List Continue 5"/>
    <w:basedOn w:val="List5"/>
    <w:rsid w:val="00B4671D"/>
    <w:pPr>
      <w:ind w:firstLine="0"/>
    </w:pPr>
  </w:style>
  <w:style w:type="paragraph" w:styleId="ListNumber3">
    <w:name w:val="List Number 3"/>
    <w:basedOn w:val="List3"/>
    <w:rsid w:val="00B4671D"/>
    <w:pPr>
      <w:numPr>
        <w:numId w:val="5"/>
      </w:numPr>
    </w:pPr>
  </w:style>
  <w:style w:type="paragraph" w:styleId="ListNumber4">
    <w:name w:val="List Number 4"/>
    <w:basedOn w:val="List4"/>
    <w:rsid w:val="00B4671D"/>
    <w:pPr>
      <w:numPr>
        <w:numId w:val="6"/>
      </w:numPr>
    </w:pPr>
  </w:style>
  <w:style w:type="paragraph" w:styleId="ListNumber5">
    <w:name w:val="List Number 5"/>
    <w:basedOn w:val="List5"/>
    <w:rsid w:val="00B4671D"/>
    <w:pPr>
      <w:numPr>
        <w:numId w:val="7"/>
      </w:numPr>
    </w:pPr>
  </w:style>
  <w:style w:type="paragraph" w:styleId="BlockText">
    <w:name w:val="Block Text"/>
    <w:basedOn w:val="Normal"/>
    <w:rsid w:val="00B467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7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71D"/>
    <w:rPr>
      <w:sz w:val="16"/>
      <w:vertAlign w:val="superscript"/>
    </w:rPr>
  </w:style>
  <w:style w:type="character" w:customStyle="1" w:styleId="Symbols">
    <w:name w:val="Symbols"/>
    <w:basedOn w:val="DefaultParagraphFont"/>
    <w:rsid w:val="00B4671D"/>
    <w:rPr>
      <w:rFonts w:ascii="Symbol" w:hAnsi="Symbol"/>
    </w:rPr>
  </w:style>
  <w:style w:type="character" w:customStyle="1" w:styleId="MenuOptions">
    <w:name w:val="Menu Options"/>
    <w:basedOn w:val="DefaultParagraphFont"/>
    <w:rsid w:val="00B467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71D"/>
    <w:rPr>
      <w:b/>
    </w:rPr>
  </w:style>
  <w:style w:type="character" w:customStyle="1" w:styleId="Underlined">
    <w:name w:val="Underlined"/>
    <w:basedOn w:val="DefaultParagraphFont"/>
    <w:rsid w:val="00B4671D"/>
    <w:rPr>
      <w:u w:val="single"/>
    </w:rPr>
  </w:style>
  <w:style w:type="paragraph" w:customStyle="1" w:styleId="TableBodyTextRight">
    <w:name w:val="Table Body Text Right"/>
    <w:basedOn w:val="TableBodyText"/>
    <w:rsid w:val="00B467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71D"/>
    <w:rPr>
      <w:sz w:val="18"/>
    </w:rPr>
  </w:style>
  <w:style w:type="paragraph" w:customStyle="1" w:styleId="BodySmallRight">
    <w:name w:val="Body Small Right"/>
    <w:basedOn w:val="BodyTextRight"/>
    <w:rsid w:val="00B4671D"/>
    <w:rPr>
      <w:sz w:val="18"/>
      <w:szCs w:val="18"/>
    </w:rPr>
  </w:style>
  <w:style w:type="paragraph" w:customStyle="1" w:styleId="MarginEdition">
    <w:name w:val="Margin Edition"/>
    <w:basedOn w:val="MarginNote"/>
    <w:rsid w:val="00B467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71D"/>
    <w:rPr>
      <w:sz w:val="2"/>
      <w:szCs w:val="2"/>
    </w:rPr>
  </w:style>
  <w:style w:type="character" w:customStyle="1" w:styleId="Small">
    <w:name w:val="Small"/>
    <w:basedOn w:val="DefaultParagraphFont"/>
    <w:rsid w:val="00B4671D"/>
    <w:rPr>
      <w:sz w:val="16"/>
    </w:rPr>
  </w:style>
  <w:style w:type="paragraph" w:customStyle="1" w:styleId="WideTable">
    <w:name w:val="Wide Table"/>
    <w:basedOn w:val="Normal"/>
    <w:rsid w:val="00B467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71D"/>
  </w:style>
  <w:style w:type="paragraph" w:styleId="Quote">
    <w:name w:val="Quote"/>
    <w:basedOn w:val="Heading1"/>
    <w:link w:val="QuoteChar"/>
    <w:qFormat/>
    <w:rsid w:val="00B467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7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71D"/>
    <w:pPr>
      <w:pageBreakBefore/>
    </w:pPr>
  </w:style>
  <w:style w:type="paragraph" w:customStyle="1" w:styleId="Border">
    <w:name w:val="Border"/>
    <w:basedOn w:val="Normal"/>
    <w:qFormat/>
    <w:rsid w:val="00B467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7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7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7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7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7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7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7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7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71D"/>
    <w:rPr>
      <w:u w:val="single"/>
    </w:rPr>
  </w:style>
  <w:style w:type="character" w:customStyle="1" w:styleId="BoldandItalics">
    <w:name w:val="Bold and Italics"/>
    <w:qFormat/>
    <w:rsid w:val="00B4671D"/>
    <w:rPr>
      <w:b/>
      <w:i/>
      <w:u w:val="none"/>
    </w:rPr>
  </w:style>
  <w:style w:type="paragraph" w:styleId="BalloonText">
    <w:name w:val="Balloon Text"/>
    <w:basedOn w:val="Normal"/>
    <w:link w:val="BalloonTextChar"/>
    <w:rsid w:val="00B467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7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7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7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7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7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7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111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922</Words>
  <Characters>5969</Characters>
  <Application>Microsoft Office Word</Application>
  <DocSecurity>0</DocSecurity>
  <Lines>198</Lines>
  <Paragraphs>130</Paragraphs>
  <ScaleCrop>false</ScaleCrop>
  <Company>Author-it Software Corporation Ltd.</Company>
  <LinksUpToDate>false</LinksUpToDate>
  <CharactersWithSpaces>6761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AHCWRK103 Contribute to animal care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2025-03-01T16:24:00Z</dcterms:created>
  <dcterms:modified xsi:type="dcterms:W3CDTF">2025-03-01T16:24:00Z</dcterms:modified>
</cp:coreProperties>
</file>