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46E9E" w:rsidP="00146E9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AHCWOL404 Establish work routines and manage wool harvesting and preparation staff</w:t>
      </w:r>
      <w:r>
        <w:fldChar w:fldCharType="end"/>
      </w:r>
    </w:p>
    <w:p w:rsidR="00146E9E" w:rsidP="00146E9E">
      <w:pPr>
        <w:pStyle w:val="Version"/>
        <w:sectPr w:rsidSect="00796D1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96D14" w:rsidP="00796D14">
      <w:pPr>
        <w:pStyle w:val="SuperHeading"/>
      </w:pPr>
      <w:r w:rsidRPr="00796D14">
        <w:t>AHCWOL404 Establish work routines and manage wool harvesting and preparation staff</w:t>
      </w:r>
    </w:p>
    <w:p w:rsidR="00000000" w:rsidRPr="00796D14" w:rsidP="00796D14">
      <w:pPr>
        <w:pStyle w:val="Heading1"/>
      </w:pPr>
      <w:bookmarkStart w:id="1" w:name="O_893742"/>
      <w:bookmarkEnd w:id="1"/>
      <w:r w:rsidRPr="00796D14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796D1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6D14">
            <w:pPr>
              <w:pStyle w:val="TableHeading"/>
              <w:rPr>
                <w:lang w:val="en-NZ"/>
              </w:rPr>
            </w:pPr>
            <w:r w:rsidRPr="00796D14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6D14">
            <w:pPr>
              <w:pStyle w:val="TableHeading"/>
              <w:rPr>
                <w:lang w:val="en-NZ"/>
              </w:rPr>
            </w:pPr>
            <w:r w:rsidRPr="00796D14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6D14">
            <w:pPr>
              <w:pStyle w:val="TableHeading"/>
              <w:rPr>
                <w:lang w:val="en-NZ"/>
              </w:rPr>
            </w:pPr>
            <w:r w:rsidRPr="00796D14">
              <w:t>Comment</w:t>
            </w:r>
          </w:p>
        </w:tc>
      </w:tr>
      <w:tr w:rsidTr="00796D1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6D14">
            <w:pPr>
              <w:pStyle w:val="BodyText"/>
              <w:rPr>
                <w:lang w:val="en-NZ"/>
              </w:rPr>
            </w:pPr>
            <w:r w:rsidRPr="00796D14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6D14">
            <w:pPr>
              <w:pStyle w:val="BodyText"/>
              <w:rPr>
                <w:lang w:val="en-NZ"/>
              </w:rPr>
            </w:pPr>
            <w:r w:rsidRPr="00796D14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6D14" w:rsidP="00796D14">
            <w:pPr>
              <w:pStyle w:val="BodyText"/>
            </w:pPr>
            <w:r w:rsidRPr="00796D14">
              <w:t>Initial release</w:t>
            </w:r>
          </w:p>
        </w:tc>
      </w:tr>
    </w:tbl>
    <w:p w:rsidR="00000000" w:rsidRPr="00796D14" w:rsidP="00796D14">
      <w:pPr>
        <w:pStyle w:val="BodyText"/>
      </w:pPr>
    </w:p>
    <w:p w:rsidR="00000000" w:rsidRPr="00796D14" w:rsidP="00796D14">
      <w:pPr>
        <w:pStyle w:val="AllowPageBreak"/>
      </w:pPr>
    </w:p>
    <w:p w:rsidR="00000000" w:rsidRPr="00796D14" w:rsidP="00796D14">
      <w:pPr>
        <w:pStyle w:val="Heading1"/>
      </w:pPr>
      <w:bookmarkStart w:id="2" w:name="O_893743"/>
      <w:bookmarkEnd w:id="2"/>
      <w:r w:rsidRPr="00796D14">
        <w:t>Application</w:t>
      </w:r>
    </w:p>
    <w:p w:rsidR="00000000" w:rsidRPr="00796D14" w:rsidP="00146E9E">
      <w:pPr>
        <w:pStyle w:val="BodyText"/>
      </w:pPr>
      <w:r w:rsidRPr="00796D14">
        <w:t>This unit of competency describes the skills and knowledge required to establish work routines and manage wool harvesting and preparation staff.</w:t>
      </w:r>
    </w:p>
    <w:p w:rsidR="00000000" w:rsidRPr="00796D14" w:rsidP="00146E9E">
      <w:pPr>
        <w:pStyle w:val="BodyText"/>
      </w:pPr>
      <w:r w:rsidRPr="00796D14">
        <w:t>All work must be carried out to comply with workplace procedures, work health and safety, animal welfare and b</w:t>
      </w:r>
      <w:r w:rsidRPr="00796D14">
        <w:t>iosecurity legislation and codes, and sustainability practices.</w:t>
      </w:r>
    </w:p>
    <w:p w:rsidR="00000000" w:rsidRPr="00796D14" w:rsidP="00146E9E">
      <w:pPr>
        <w:pStyle w:val="BodyText"/>
      </w:pPr>
      <w:r w:rsidRPr="00796D14">
        <w:t>This unit applies to individuals who take responsibility for their own work and for the quality of the work of others within known parameters. They provide and communicate solutions to a rang</w:t>
      </w:r>
      <w:r w:rsidRPr="00796D14">
        <w:t>e of predictable and sometimes unpredictable problems.</w:t>
      </w:r>
    </w:p>
    <w:p w:rsidR="00000000" w:rsidRPr="00796D14" w:rsidP="00146E9E">
      <w:pPr>
        <w:pStyle w:val="BodyText"/>
      </w:pPr>
      <w:r w:rsidRPr="00796D14">
        <w:t xml:space="preserve">No occupational licensing, legislative or certification requirements are known to apply to this unit at the time of publication. </w:t>
      </w:r>
    </w:p>
    <w:p w:rsidR="00000000" w:rsidRPr="00796D14" w:rsidP="00796D14">
      <w:pPr>
        <w:pStyle w:val="Heading1"/>
      </w:pPr>
      <w:bookmarkStart w:id="3" w:name="O_893744"/>
      <w:bookmarkEnd w:id="3"/>
      <w:r w:rsidRPr="00796D14">
        <w:t>Pre-requisite Unit</w:t>
      </w:r>
    </w:p>
    <w:p w:rsidR="00000000" w:rsidRPr="00796D14" w:rsidP="00146E9E">
      <w:pPr>
        <w:pStyle w:val="BodyText"/>
      </w:pPr>
      <w:r w:rsidRPr="00796D14">
        <w:t>Nil.</w:t>
      </w:r>
    </w:p>
    <w:p w:rsidR="00000000" w:rsidRPr="00796D14" w:rsidP="00796D14">
      <w:pPr>
        <w:pStyle w:val="Heading1"/>
      </w:pPr>
      <w:bookmarkStart w:id="4" w:name="O_893746"/>
      <w:bookmarkEnd w:id="4"/>
      <w:r w:rsidRPr="00796D14">
        <w:t>Unit Sector</w:t>
      </w:r>
    </w:p>
    <w:p w:rsidR="00000000" w:rsidRPr="00796D14" w:rsidP="00146E9E">
      <w:pPr>
        <w:pStyle w:val="BodyText"/>
      </w:pPr>
      <w:r w:rsidRPr="00796D14">
        <w:t>Wool (WOL)</w:t>
      </w:r>
    </w:p>
    <w:p w:rsidR="00000000" w:rsidRPr="00796D14" w:rsidP="00796D14">
      <w:pPr>
        <w:pStyle w:val="Heading1"/>
      </w:pPr>
      <w:bookmarkStart w:id="5" w:name="O_893747"/>
      <w:bookmarkEnd w:id="5"/>
      <w:r w:rsidRPr="00796D14">
        <w:t>Elements and Performance Criteria</w:t>
      </w:r>
    </w:p>
    <w:tbl>
      <w:tblPr>
        <w:tblW w:w="95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1"/>
        <w:gridCol w:w="6839"/>
      </w:tblGrid>
      <w:tr w:rsidTr="00146E9E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6D14">
            <w:pPr>
              <w:pStyle w:val="TableHeading"/>
              <w:rPr>
                <w:lang w:val="en-NZ"/>
              </w:rPr>
            </w:pPr>
            <w:r w:rsidRPr="00796D14">
              <w:t>Element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6D14">
            <w:pPr>
              <w:pStyle w:val="TableHeading"/>
              <w:rPr>
                <w:lang w:val="en-NZ"/>
              </w:rPr>
            </w:pPr>
            <w:r w:rsidRPr="00796D14">
              <w:t>Performance criteria</w:t>
            </w:r>
          </w:p>
        </w:tc>
      </w:tr>
      <w:tr w:rsidTr="00146E9E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6D14">
            <w:pPr>
              <w:pStyle w:val="BodyText"/>
              <w:rPr>
                <w:lang w:val="en-NZ"/>
              </w:rPr>
            </w:pPr>
            <w:r w:rsidRPr="00796D14">
              <w:t>Elements describe the essential outcomes.</w:t>
            </w:r>
          </w:p>
        </w:tc>
        <w:tc>
          <w:tcPr>
            <w:tcW w:w="683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6D14">
            <w:pPr>
              <w:pStyle w:val="BodyText"/>
              <w:rPr>
                <w:lang w:val="en-NZ"/>
              </w:rPr>
            </w:pPr>
            <w:r w:rsidRPr="00796D14">
              <w:t>Performance criteria describe the performance needed to demonstrate achievement of the element.</w:t>
            </w:r>
          </w:p>
        </w:tc>
      </w:tr>
      <w:tr w:rsidTr="00146E9E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6D14">
            <w:pPr>
              <w:pStyle w:val="List"/>
              <w:rPr>
                <w:lang w:val="en-NZ"/>
              </w:rPr>
            </w:pPr>
            <w:r w:rsidRPr="00796D14">
              <w:t>1.</w:t>
            </w:r>
            <w:r w:rsidRPr="00796D14">
              <w:tab/>
            </w:r>
            <w:r w:rsidRPr="00796D14">
              <w:t>Define work roles for shed staff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6D14" w:rsidP="00796D14">
            <w:pPr>
              <w:pStyle w:val="List"/>
            </w:pPr>
            <w:r w:rsidRPr="00796D14">
              <w:t>1.1</w:t>
            </w:r>
            <w:r w:rsidRPr="00796D14">
              <w:tab/>
              <w:t>Define the roles and responsibilities of shed staff</w:t>
            </w:r>
          </w:p>
          <w:p w:rsidR="00000000" w:rsidRPr="00796D14" w:rsidP="00796D14">
            <w:pPr>
              <w:pStyle w:val="List"/>
            </w:pPr>
            <w:r w:rsidRPr="00796D14">
              <w:t>1.2</w:t>
            </w:r>
            <w:r w:rsidRPr="00796D14">
              <w:tab/>
              <w:t>Identify the skills of shed staff and match with available tasks and duties</w:t>
            </w:r>
          </w:p>
          <w:p w:rsidR="00000000" w:rsidRPr="00796D14" w:rsidP="00796D14">
            <w:pPr>
              <w:pStyle w:val="List"/>
            </w:pPr>
            <w:r w:rsidRPr="00796D14">
              <w:t>1.3</w:t>
            </w:r>
            <w:r w:rsidRPr="00796D14">
              <w:tab/>
              <w:t>Identify the requirements of job duties and Code of Practice and communicate to she</w:t>
            </w:r>
            <w:r w:rsidRPr="00796D14">
              <w:t>d staff</w:t>
            </w:r>
          </w:p>
          <w:p w:rsidR="00000000" w:rsidRPr="00796D14" w:rsidP="00796D14">
            <w:pPr>
              <w:pStyle w:val="List"/>
            </w:pPr>
            <w:r w:rsidRPr="00796D14">
              <w:t>1.4</w:t>
            </w:r>
            <w:r w:rsidRPr="00796D14">
              <w:tab/>
              <w:t>Explain work health and safety policy and procedures to staff and monitor implementation</w:t>
            </w:r>
          </w:p>
          <w:p w:rsidR="00000000" w:rsidP="00796D14">
            <w:pPr>
              <w:pStyle w:val="List"/>
              <w:rPr>
                <w:lang w:val="en-NZ"/>
              </w:rPr>
            </w:pPr>
            <w:r w:rsidRPr="00796D14">
              <w:t>1.5</w:t>
            </w:r>
            <w:r w:rsidRPr="00796D14">
              <w:tab/>
              <w:t>Explain animal welfare and biosecurity policies to staff and monitor implementation</w:t>
            </w:r>
          </w:p>
        </w:tc>
      </w:tr>
      <w:tr w:rsidTr="00146E9E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6D14">
            <w:pPr>
              <w:pStyle w:val="List"/>
              <w:rPr>
                <w:lang w:val="en-NZ"/>
              </w:rPr>
            </w:pPr>
            <w:r w:rsidRPr="00796D14">
              <w:t>2.</w:t>
            </w:r>
            <w:r w:rsidRPr="00796D14">
              <w:tab/>
              <w:t>Induct shed staff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6D14" w:rsidP="00796D14">
            <w:pPr>
              <w:pStyle w:val="List"/>
            </w:pPr>
            <w:r w:rsidRPr="00796D14">
              <w:t>2.1</w:t>
            </w:r>
            <w:r w:rsidRPr="00796D14">
              <w:tab/>
            </w:r>
            <w:r w:rsidRPr="00796D14">
              <w:t>Identify work health and safety hazards, assess risks and implement suitable controls</w:t>
            </w:r>
          </w:p>
          <w:p w:rsidR="00000000" w:rsidRPr="00796D14" w:rsidP="00796D14">
            <w:pPr>
              <w:pStyle w:val="List"/>
            </w:pPr>
            <w:r w:rsidRPr="00796D14">
              <w:t>2.2</w:t>
            </w:r>
            <w:r w:rsidRPr="00796D14">
              <w:tab/>
              <w:t>Communicate the details of shearing, including flock and mob details to staff</w:t>
            </w:r>
          </w:p>
          <w:p w:rsidR="00000000" w:rsidRPr="00796D14" w:rsidP="00796D14">
            <w:pPr>
              <w:pStyle w:val="List"/>
            </w:pPr>
            <w:r w:rsidRPr="00796D14">
              <w:t>2.3</w:t>
            </w:r>
            <w:r w:rsidRPr="00796D14">
              <w:tab/>
              <w:t>Brief new staff on relevant awards, enterprise agreements, pay rates and related adm</w:t>
            </w:r>
            <w:r w:rsidRPr="00796D14">
              <w:t>inistration</w:t>
            </w:r>
          </w:p>
          <w:p w:rsidR="00000000" w:rsidRPr="00796D14" w:rsidP="00796D14">
            <w:pPr>
              <w:pStyle w:val="List"/>
            </w:pPr>
            <w:r w:rsidRPr="00796D14">
              <w:t>2.4</w:t>
            </w:r>
            <w:r w:rsidRPr="00796D14">
              <w:tab/>
              <w:t>Advise new staff of terms and conditions and sign on</w:t>
            </w:r>
          </w:p>
          <w:p w:rsidR="00000000" w:rsidRPr="00796D14" w:rsidP="00796D14">
            <w:pPr>
              <w:pStyle w:val="List"/>
            </w:pPr>
            <w:r w:rsidRPr="00796D14">
              <w:t>2.5</w:t>
            </w:r>
            <w:r w:rsidRPr="00796D14">
              <w:tab/>
              <w:t>Familiarise new staff with the workplace and colleagues</w:t>
            </w:r>
          </w:p>
          <w:p w:rsidR="00000000" w:rsidP="00796D14">
            <w:pPr>
              <w:pStyle w:val="List"/>
              <w:rPr>
                <w:lang w:val="en-NZ"/>
              </w:rPr>
            </w:pPr>
            <w:r w:rsidRPr="00796D14">
              <w:t>2.6</w:t>
            </w:r>
            <w:r w:rsidRPr="00796D14">
              <w:tab/>
              <w:t>Explain the enterprise’s environmental policy and procedures and monitor implementation</w:t>
            </w:r>
          </w:p>
        </w:tc>
      </w:tr>
      <w:tr w:rsidTr="00146E9E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6D14">
            <w:pPr>
              <w:pStyle w:val="List"/>
              <w:rPr>
                <w:lang w:val="en-NZ"/>
              </w:rPr>
            </w:pPr>
            <w:r w:rsidRPr="00796D14">
              <w:t>3.</w:t>
            </w:r>
            <w:r w:rsidRPr="00796D14">
              <w:tab/>
              <w:t>Support on-the-job training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6D14" w:rsidP="00796D14">
            <w:pPr>
              <w:pStyle w:val="List"/>
            </w:pPr>
            <w:r w:rsidRPr="00796D14">
              <w:t>3.1</w:t>
            </w:r>
            <w:r w:rsidRPr="00796D14">
              <w:tab/>
              <w:t>Encourage individuals to self-evaluate performance and identify areas for improvement</w:t>
            </w:r>
          </w:p>
          <w:p w:rsidR="00000000" w:rsidRPr="00796D14" w:rsidP="00796D14">
            <w:pPr>
              <w:pStyle w:val="List"/>
            </w:pPr>
            <w:r w:rsidRPr="00796D14">
              <w:t>3.2</w:t>
            </w:r>
            <w:r w:rsidRPr="00796D14">
              <w:tab/>
              <w:t>Determine training needs through appraisal of staff and monitoring of work performance</w:t>
            </w:r>
          </w:p>
          <w:p w:rsidR="00000000" w:rsidRPr="00796D14" w:rsidP="00796D14">
            <w:pPr>
              <w:pStyle w:val="List"/>
            </w:pPr>
            <w:r w:rsidRPr="00796D14">
              <w:t>3.3</w:t>
            </w:r>
            <w:r w:rsidRPr="00796D14">
              <w:tab/>
              <w:t>Analyse practical skills and then explained and demonstrated as required</w:t>
            </w:r>
          </w:p>
          <w:p w:rsidR="00000000" w:rsidRPr="00796D14" w:rsidP="00796D14">
            <w:pPr>
              <w:pStyle w:val="List"/>
            </w:pPr>
            <w:r w:rsidRPr="00796D14">
              <w:t>3</w:t>
            </w:r>
            <w:r w:rsidRPr="00796D14">
              <w:t>.4</w:t>
            </w:r>
            <w:r w:rsidRPr="00796D14">
              <w:tab/>
              <w:t>Provide workplace learning opportunities with coaching and mentoring to support learning</w:t>
            </w:r>
          </w:p>
          <w:p w:rsidR="00000000" w:rsidP="00796D14">
            <w:pPr>
              <w:pStyle w:val="List"/>
              <w:rPr>
                <w:lang w:val="en-NZ"/>
              </w:rPr>
            </w:pPr>
            <w:r w:rsidRPr="00796D14">
              <w:t>3.5</w:t>
            </w:r>
            <w:r w:rsidRPr="00796D14">
              <w:tab/>
              <w:t>Adjust staff responsibilities to allow for practice and skills development where required</w:t>
            </w:r>
          </w:p>
        </w:tc>
      </w:tr>
      <w:tr w:rsidTr="00146E9E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6D14">
            <w:pPr>
              <w:pStyle w:val="List"/>
              <w:rPr>
                <w:lang w:val="en-NZ"/>
              </w:rPr>
            </w:pPr>
            <w:r w:rsidRPr="00796D14">
              <w:t>4.</w:t>
            </w:r>
            <w:r w:rsidRPr="00796D14">
              <w:tab/>
              <w:t>Performance manage shed staff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6D14" w:rsidP="00796D14">
            <w:pPr>
              <w:pStyle w:val="List"/>
            </w:pPr>
            <w:r w:rsidRPr="00796D14">
              <w:t>4.1</w:t>
            </w:r>
            <w:r w:rsidRPr="00796D14">
              <w:tab/>
              <w:t xml:space="preserve">Establish performance standards </w:t>
            </w:r>
            <w:r w:rsidRPr="00796D14">
              <w:t>for clip preparation and communicate to individuals and the team</w:t>
            </w:r>
          </w:p>
          <w:p w:rsidR="00000000" w:rsidRPr="00796D14" w:rsidP="00796D14">
            <w:pPr>
              <w:pStyle w:val="List"/>
            </w:pPr>
            <w:r w:rsidRPr="00796D14">
              <w:t>4.2</w:t>
            </w:r>
            <w:r w:rsidRPr="00796D14">
              <w:tab/>
              <w:t>Explain skirting requirements and monitor skirtings ratio</w:t>
            </w:r>
          </w:p>
          <w:p w:rsidR="00000000" w:rsidRPr="00796D14" w:rsidP="00796D14">
            <w:pPr>
              <w:pStyle w:val="List"/>
            </w:pPr>
            <w:r w:rsidRPr="00796D14">
              <w:t>4.3</w:t>
            </w:r>
            <w:r w:rsidRPr="00796D14">
              <w:tab/>
              <w:t>Describe the requirements for separating specific parts of the fleece to wool handlers using the Code of Practice and process</w:t>
            </w:r>
            <w:r w:rsidRPr="00796D14">
              <w:t>or requirements</w:t>
            </w:r>
          </w:p>
          <w:p w:rsidR="00000000" w:rsidP="00796D14">
            <w:pPr>
              <w:pStyle w:val="List"/>
              <w:rPr>
                <w:lang w:val="en-NZ"/>
              </w:rPr>
            </w:pPr>
            <w:r w:rsidRPr="00796D14">
              <w:t>4.4</w:t>
            </w:r>
            <w:r w:rsidRPr="00796D14">
              <w:tab/>
              <w:t>Use motivation strategies for shed staff to maintain a consistent focus on clip preparation standards and timing of operations</w:t>
            </w:r>
          </w:p>
        </w:tc>
      </w:tr>
      <w:tr w:rsidTr="00146E9E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6D14">
            <w:pPr>
              <w:pStyle w:val="List"/>
              <w:rPr>
                <w:lang w:val="en-NZ"/>
              </w:rPr>
            </w:pPr>
            <w:r w:rsidRPr="00796D14">
              <w:t>5.</w:t>
            </w:r>
            <w:r w:rsidRPr="00796D14">
              <w:tab/>
              <w:t>Maintain effective working relations with the team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6D14" w:rsidP="00796D14">
            <w:pPr>
              <w:pStyle w:val="List"/>
            </w:pPr>
            <w:r w:rsidRPr="00796D14">
              <w:t>5.1</w:t>
            </w:r>
            <w:r w:rsidRPr="00796D14">
              <w:tab/>
            </w:r>
            <w:r w:rsidRPr="00796D14">
              <w:t>Recognise problems and address through discussion with work group</w:t>
            </w:r>
          </w:p>
          <w:p w:rsidR="00000000" w:rsidRPr="00796D14" w:rsidP="00796D14">
            <w:pPr>
              <w:pStyle w:val="List"/>
            </w:pPr>
            <w:r w:rsidRPr="00796D14">
              <w:t>5.2</w:t>
            </w:r>
            <w:r w:rsidRPr="00796D14">
              <w:tab/>
              <w:t xml:space="preserve">Seek assistance from work group members when difficulties arise </w:t>
            </w:r>
            <w:r w:rsidRPr="00796D14">
              <w:t>in achieving allocated tasks</w:t>
            </w:r>
          </w:p>
          <w:p w:rsidR="00000000" w:rsidRPr="00796D14" w:rsidP="00796D14">
            <w:pPr>
              <w:pStyle w:val="List"/>
            </w:pPr>
            <w:r w:rsidRPr="00796D14">
              <w:t>5.3</w:t>
            </w:r>
            <w:r w:rsidRPr="00796D14">
              <w:tab/>
              <w:t>Use discussion and information sharing to communicate requirements of work activities thr</w:t>
            </w:r>
            <w:r w:rsidRPr="00796D14">
              <w:t>ough a participative approach</w:t>
            </w:r>
          </w:p>
          <w:p w:rsidR="00000000" w:rsidP="00796D14">
            <w:pPr>
              <w:pStyle w:val="List"/>
              <w:rPr>
                <w:lang w:val="en-NZ"/>
              </w:rPr>
            </w:pPr>
            <w:r w:rsidRPr="00796D14">
              <w:t>5.4</w:t>
            </w:r>
            <w:r w:rsidRPr="00796D14">
              <w:tab/>
              <w:t>Manage disagreements and conflicts constructively using appropriate conflict management strategies</w:t>
            </w:r>
          </w:p>
        </w:tc>
      </w:tr>
      <w:tr w:rsidTr="00146E9E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6D14">
            <w:pPr>
              <w:pStyle w:val="List"/>
              <w:rPr>
                <w:lang w:val="en-NZ"/>
              </w:rPr>
            </w:pPr>
            <w:r w:rsidRPr="00796D14">
              <w:t>6.</w:t>
            </w:r>
            <w:r w:rsidRPr="00796D14">
              <w:tab/>
              <w:t>Provide feedback to shed staff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6D14" w:rsidP="00796D14">
            <w:pPr>
              <w:pStyle w:val="List"/>
            </w:pPr>
            <w:r w:rsidRPr="00796D14">
              <w:t>6.1</w:t>
            </w:r>
            <w:r w:rsidRPr="00796D14">
              <w:tab/>
              <w:t>Provide confirmatory feedback to emphasise good performance and technique and its im</w:t>
            </w:r>
            <w:r w:rsidRPr="00796D14">
              <w:t>portance for clip quality</w:t>
            </w:r>
          </w:p>
          <w:p w:rsidR="00000000" w:rsidRPr="00796D14" w:rsidP="00796D14">
            <w:pPr>
              <w:pStyle w:val="List"/>
            </w:pPr>
            <w:r w:rsidRPr="00796D14">
              <w:t>6.2</w:t>
            </w:r>
            <w:r w:rsidRPr="00796D14">
              <w:tab/>
              <w:t>Provide corrective feedback in a constructive way, including an explanation of the effects of poor performance or incorrect technique and strategies for improvement</w:t>
            </w:r>
          </w:p>
          <w:p w:rsidR="00000000" w:rsidRPr="00796D14" w:rsidP="00796D14">
            <w:pPr>
              <w:pStyle w:val="List"/>
            </w:pPr>
            <w:r w:rsidRPr="00796D14">
              <w:t>6.3</w:t>
            </w:r>
            <w:r w:rsidRPr="00796D14">
              <w:tab/>
              <w:t xml:space="preserve">Address under performance both on an individual and team </w:t>
            </w:r>
            <w:r w:rsidRPr="00796D14">
              <w:t>basis</w:t>
            </w:r>
          </w:p>
          <w:p w:rsidR="00000000" w:rsidRPr="00796D14" w:rsidP="00796D14">
            <w:pPr>
              <w:pStyle w:val="List"/>
            </w:pPr>
            <w:r w:rsidRPr="00796D14">
              <w:t>6.4</w:t>
            </w:r>
            <w:r w:rsidRPr="00796D14">
              <w:tab/>
              <w:t>Use clip data to share feedback on clips prepared with team members</w:t>
            </w:r>
          </w:p>
        </w:tc>
      </w:tr>
    </w:tbl>
    <w:p w:rsidR="00000000" w:rsidRPr="00796D14" w:rsidP="00796D14">
      <w:pPr>
        <w:pStyle w:val="BodyText"/>
      </w:pPr>
    </w:p>
    <w:p w:rsidR="00000000" w:rsidRPr="00796D14" w:rsidP="00796D14">
      <w:pPr>
        <w:pStyle w:val="AllowPageBreak"/>
      </w:pPr>
    </w:p>
    <w:p w:rsidR="00000000" w:rsidRPr="00796D14" w:rsidP="00796D14">
      <w:pPr>
        <w:pStyle w:val="Heading1"/>
      </w:pPr>
      <w:bookmarkStart w:id="6" w:name="O_893748"/>
      <w:bookmarkEnd w:id="6"/>
      <w:r w:rsidRPr="00796D14">
        <w:t>Foundation Skills</w:t>
      </w:r>
    </w:p>
    <w:p w:rsidR="00000000" w:rsidRPr="00796D14" w:rsidP="00146E9E">
      <w:pPr>
        <w:pStyle w:val="BodyText"/>
      </w:pPr>
      <w:r w:rsidRPr="00796D14">
        <w:t>Foundation Skills essential to performance are explicit in the performance criteria of this unit of competency.</w:t>
      </w:r>
    </w:p>
    <w:p w:rsidR="00000000" w:rsidRPr="00796D14" w:rsidP="00796D14">
      <w:pPr>
        <w:pStyle w:val="Heading1"/>
      </w:pPr>
      <w:bookmarkStart w:id="7" w:name="O_893749"/>
      <w:bookmarkEnd w:id="7"/>
      <w:r w:rsidRPr="00796D14">
        <w:t>Range of Con</w:t>
      </w:r>
      <w:r w:rsidRPr="00796D14">
        <w:t>ditions</w:t>
      </w:r>
    </w:p>
    <w:p w:rsidR="00000000" w:rsidRPr="00796D14" w:rsidP="00796D14">
      <w:pPr>
        <w:pStyle w:val="Heading1"/>
      </w:pPr>
      <w:bookmarkStart w:id="8" w:name="O_893750"/>
      <w:bookmarkEnd w:id="8"/>
      <w:r w:rsidRPr="00796D14">
        <w:t>Unit Mapping Information</w:t>
      </w:r>
    </w:p>
    <w:p w:rsidR="00000000" w:rsidRPr="00796D14" w:rsidP="00146E9E">
      <w:pPr>
        <w:pStyle w:val="BodyText"/>
      </w:pPr>
      <w:r w:rsidRPr="00796D14">
        <w:t>This unit is equivalent to AHCWOL404A Establish work routines and manage wool harvesting and preparation staff</w:t>
      </w:r>
    </w:p>
    <w:p w:rsidR="00000000" w:rsidRPr="00796D14" w:rsidP="00796D14">
      <w:pPr>
        <w:pStyle w:val="Heading1"/>
      </w:pPr>
      <w:bookmarkStart w:id="9" w:name="O_893757"/>
      <w:bookmarkEnd w:id="9"/>
      <w:r w:rsidRPr="00796D14">
        <w:t>Links</w:t>
      </w:r>
    </w:p>
    <w:p w:rsidR="00000000" w:rsidRPr="00796D14" w:rsidP="00146E9E">
      <w:pPr>
        <w:pStyle w:val="BodyText"/>
      </w:pPr>
      <w:r w:rsidRPr="00796D14">
        <w:t>Companion Volume impl</w:t>
      </w:r>
      <w:r w:rsidRPr="00796D14">
        <w:t xml:space="preserve">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05161F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796D14" w:rsidP="00796D14"/>
    <w:sectPr w:rsidSect="00796D14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6D1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6D14" w:rsidRPr="00146E9E" w:rsidP="00146E9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6D1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6E9E" w:rsidP="00796D1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46E9E" w:rsidP="00796D1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146E9E" w:rsidP="00796D1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6D1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6E9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96D14" w:rsidRPr="00146E9E" w:rsidP="00146E9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6D1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6E9E" w:rsidRPr="002D2AF8" w:rsidP="00796D1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AHCWOL404 Establish work routines and manage wool harvesting and preparation staff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May 2024</w:t>
    </w:r>
    <w:r>
      <w:fldChar w:fldCharType="end"/>
    </w:r>
  </w:p>
  <w:p w:rsidR="00146E9E" w:rsidP="00796D1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96D1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96D1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96D1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96D1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96D1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96D1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96D1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96D1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96D1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96D1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96D1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96D14"/>
  </w:style>
  <w:style w:type="character" w:customStyle="1" w:styleId="Heading1Char">
    <w:name w:val="Heading 1 Char"/>
    <w:basedOn w:val="DefaultParagraphFont"/>
    <w:link w:val="Heading1"/>
    <w:rsid w:val="00796D1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96D1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96D14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796D14"/>
    <w:pPr>
      <w:tabs>
        <w:tab w:val="left" w:pos="340"/>
      </w:tabs>
      <w:spacing w:before="60" w:after="60"/>
      <w:ind w:left="340" w:hanging="340"/>
    </w:pPr>
  </w:style>
  <w:style w:type="paragraph" w:customStyle="1" w:styleId="SuperHeading">
    <w:name w:val="SuperHeading"/>
    <w:basedOn w:val="Normal"/>
    <w:rsid w:val="00796D1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796D14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796D1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96D1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96D1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96D1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96D1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96D1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96D1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96D1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96D1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96D1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96D1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96D1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96D1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96D1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96D1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96D1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96D1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96D1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96D14"/>
    <w:pPr>
      <w:tabs>
        <w:tab w:val="left" w:pos="3600"/>
        <w:tab w:val="left" w:pos="3958"/>
      </w:tabs>
    </w:pPr>
  </w:style>
  <w:style w:type="paragraph" w:styleId="ListBullet">
    <w:name w:val="List Bullet"/>
    <w:basedOn w:val="List"/>
    <w:rsid w:val="00796D14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796D1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796D14"/>
    <w:rPr>
      <w:b/>
      <w:spacing w:val="0"/>
    </w:rPr>
  </w:style>
  <w:style w:type="paragraph" w:customStyle="1" w:styleId="SuperTitle">
    <w:name w:val="SuperTitle"/>
    <w:basedOn w:val="Title"/>
    <w:rsid w:val="00796D1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96D1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96D1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96D14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96D1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96D1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96D1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96D1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96D1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96D1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96D1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96D1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96D1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96D14"/>
    <w:rPr>
      <w:i/>
    </w:rPr>
  </w:style>
  <w:style w:type="paragraph" w:styleId="Caption">
    <w:name w:val="caption"/>
    <w:basedOn w:val="BodyText"/>
    <w:next w:val="Normal"/>
    <w:qFormat/>
    <w:rsid w:val="00796D1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96D1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96D1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96D14"/>
  </w:style>
  <w:style w:type="paragraph" w:styleId="TableofFigures">
    <w:name w:val="table of figures"/>
    <w:basedOn w:val="Normal"/>
    <w:next w:val="Normal"/>
    <w:semiHidden/>
    <w:rsid w:val="00796D1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96D14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796D14"/>
    <w:rPr>
      <w:rFonts w:ascii="Wingdings" w:hAnsi="Wingdings"/>
    </w:rPr>
  </w:style>
  <w:style w:type="character" w:customStyle="1" w:styleId="HotSpot">
    <w:name w:val="HotSpot"/>
    <w:rsid w:val="00796D14"/>
    <w:rPr>
      <w:color w:val="0033CC"/>
      <w:u w:val="none"/>
    </w:rPr>
  </w:style>
  <w:style w:type="paragraph" w:customStyle="1" w:styleId="BodyTextRight">
    <w:name w:val="Body Text Right"/>
    <w:basedOn w:val="BodyText"/>
    <w:rsid w:val="00796D1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96D1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96D14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96D1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96D1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96D1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96D14"/>
    <w:rPr>
      <w:sz w:val="32"/>
    </w:rPr>
  </w:style>
  <w:style w:type="paragraph" w:customStyle="1" w:styleId="HeadingProcedure">
    <w:name w:val="Heading Procedure"/>
    <w:basedOn w:val="HeadingBase"/>
    <w:next w:val="Normal"/>
    <w:rsid w:val="00796D1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96D14"/>
    <w:pPr>
      <w:spacing w:before="60" w:after="60"/>
    </w:pPr>
  </w:style>
  <w:style w:type="paragraph" w:styleId="ListContinue">
    <w:name w:val="List Continue"/>
    <w:basedOn w:val="List"/>
    <w:rsid w:val="00796D14"/>
    <w:pPr>
      <w:ind w:firstLine="0"/>
    </w:pPr>
  </w:style>
  <w:style w:type="paragraph" w:customStyle="1" w:styleId="ListNote">
    <w:name w:val="List Note"/>
    <w:basedOn w:val="List"/>
    <w:rsid w:val="00796D1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96D1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96D1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96D14"/>
    <w:rPr>
      <w:rFonts w:ascii="Courier New" w:hAnsi="Courier New"/>
    </w:rPr>
  </w:style>
  <w:style w:type="paragraph" w:customStyle="1" w:styleId="NoteBullet">
    <w:name w:val="Note Bullet"/>
    <w:basedOn w:val="Note"/>
    <w:rsid w:val="00796D1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96D1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96D1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96D1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96D14"/>
    <w:pPr>
      <w:numPr>
        <w:numId w:val="9"/>
      </w:numPr>
    </w:pPr>
  </w:style>
  <w:style w:type="paragraph" w:styleId="PlainText">
    <w:name w:val="Plain Text"/>
    <w:basedOn w:val="Normal"/>
    <w:link w:val="PlainTextChar"/>
    <w:rsid w:val="00796D1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96D1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96D14"/>
    <w:rPr>
      <w:b/>
      <w:smallCaps/>
    </w:rPr>
  </w:style>
  <w:style w:type="paragraph" w:customStyle="1" w:styleId="TableListNumber">
    <w:name w:val="Table List Number"/>
    <w:basedOn w:val="ListNumber"/>
    <w:rsid w:val="00796D1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96D1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96D14"/>
    <w:pPr>
      <w:numPr>
        <w:numId w:val="7"/>
      </w:numPr>
    </w:pPr>
  </w:style>
  <w:style w:type="paragraph" w:customStyle="1" w:styleId="ListAlpha2">
    <w:name w:val="List Alpha 2"/>
    <w:basedOn w:val="List2"/>
    <w:rsid w:val="00796D14"/>
    <w:pPr>
      <w:numPr>
        <w:numId w:val="6"/>
      </w:numPr>
    </w:pPr>
  </w:style>
  <w:style w:type="paragraph" w:styleId="List2">
    <w:name w:val="List 2"/>
    <w:basedOn w:val="BodyText"/>
    <w:rsid w:val="00796D1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96D1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96D1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96D1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96D14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96D14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796D14"/>
    <w:pPr>
      <w:numPr>
        <w:numId w:val="2"/>
      </w:numPr>
    </w:pPr>
  </w:style>
  <w:style w:type="paragraph" w:styleId="ListContinue2">
    <w:name w:val="List Continue 2"/>
    <w:basedOn w:val="List2"/>
    <w:rsid w:val="00796D14"/>
    <w:pPr>
      <w:ind w:firstLine="0"/>
    </w:pPr>
  </w:style>
  <w:style w:type="paragraph" w:styleId="ListContinue3">
    <w:name w:val="List Continue 3"/>
    <w:basedOn w:val="List3"/>
    <w:rsid w:val="00796D14"/>
    <w:pPr>
      <w:ind w:left="1021" w:firstLine="0"/>
    </w:pPr>
  </w:style>
  <w:style w:type="paragraph" w:styleId="ListContinue4">
    <w:name w:val="List Continue 4"/>
    <w:basedOn w:val="List4"/>
    <w:rsid w:val="00796D14"/>
    <w:pPr>
      <w:ind w:firstLine="0"/>
    </w:pPr>
  </w:style>
  <w:style w:type="paragraph" w:styleId="ListContinue5">
    <w:name w:val="List Continue 5"/>
    <w:basedOn w:val="List5"/>
    <w:rsid w:val="00796D14"/>
    <w:pPr>
      <w:ind w:firstLine="0"/>
    </w:pPr>
  </w:style>
  <w:style w:type="paragraph" w:styleId="ListNumber3">
    <w:name w:val="List Number 3"/>
    <w:basedOn w:val="List3"/>
    <w:rsid w:val="00796D14"/>
    <w:pPr>
      <w:numPr>
        <w:numId w:val="3"/>
      </w:numPr>
    </w:pPr>
  </w:style>
  <w:style w:type="paragraph" w:styleId="ListNumber4">
    <w:name w:val="List Number 4"/>
    <w:basedOn w:val="List4"/>
    <w:rsid w:val="00796D14"/>
    <w:pPr>
      <w:numPr>
        <w:numId w:val="4"/>
      </w:numPr>
    </w:pPr>
  </w:style>
  <w:style w:type="paragraph" w:styleId="ListNumber5">
    <w:name w:val="List Number 5"/>
    <w:basedOn w:val="List5"/>
    <w:rsid w:val="00796D14"/>
    <w:pPr>
      <w:numPr>
        <w:numId w:val="5"/>
      </w:numPr>
    </w:pPr>
  </w:style>
  <w:style w:type="paragraph" w:styleId="BlockText">
    <w:name w:val="Block Text"/>
    <w:basedOn w:val="Normal"/>
    <w:rsid w:val="00796D1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96D1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96D14"/>
    <w:rPr>
      <w:sz w:val="16"/>
      <w:vertAlign w:val="superscript"/>
    </w:rPr>
  </w:style>
  <w:style w:type="character" w:customStyle="1" w:styleId="Symbols">
    <w:name w:val="Symbols"/>
    <w:basedOn w:val="DefaultParagraphFont"/>
    <w:rsid w:val="00796D14"/>
    <w:rPr>
      <w:rFonts w:ascii="Symbol" w:hAnsi="Symbol"/>
    </w:rPr>
  </w:style>
  <w:style w:type="character" w:customStyle="1" w:styleId="MenuOptions">
    <w:name w:val="Menu Options"/>
    <w:basedOn w:val="DefaultParagraphFont"/>
    <w:rsid w:val="00796D1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96D14"/>
    <w:rPr>
      <w:b/>
    </w:rPr>
  </w:style>
  <w:style w:type="character" w:customStyle="1" w:styleId="Underlined">
    <w:name w:val="Underlined"/>
    <w:basedOn w:val="DefaultParagraphFont"/>
    <w:rsid w:val="00796D14"/>
    <w:rPr>
      <w:u w:val="single"/>
    </w:rPr>
  </w:style>
  <w:style w:type="paragraph" w:customStyle="1" w:styleId="TableBodyTextRight">
    <w:name w:val="Table Body Text Right"/>
    <w:basedOn w:val="TableBodyText"/>
    <w:rsid w:val="00796D1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96D14"/>
    <w:rPr>
      <w:sz w:val="18"/>
    </w:rPr>
  </w:style>
  <w:style w:type="paragraph" w:customStyle="1" w:styleId="BodySmallRight">
    <w:name w:val="Body Small Right"/>
    <w:basedOn w:val="BodyTextRight"/>
    <w:rsid w:val="00796D14"/>
    <w:rPr>
      <w:sz w:val="18"/>
      <w:szCs w:val="18"/>
    </w:rPr>
  </w:style>
  <w:style w:type="paragraph" w:customStyle="1" w:styleId="MarginEdition">
    <w:name w:val="Margin Edition"/>
    <w:basedOn w:val="MarginNote"/>
    <w:rsid w:val="00796D1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96D14"/>
    <w:rPr>
      <w:sz w:val="2"/>
      <w:szCs w:val="2"/>
    </w:rPr>
  </w:style>
  <w:style w:type="character" w:customStyle="1" w:styleId="Small">
    <w:name w:val="Small"/>
    <w:basedOn w:val="DefaultParagraphFont"/>
    <w:rsid w:val="00796D14"/>
    <w:rPr>
      <w:sz w:val="16"/>
    </w:rPr>
  </w:style>
  <w:style w:type="paragraph" w:customStyle="1" w:styleId="WideTable">
    <w:name w:val="Wide Table"/>
    <w:basedOn w:val="Normal"/>
    <w:rsid w:val="00796D1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96D14"/>
  </w:style>
  <w:style w:type="paragraph" w:styleId="Quote">
    <w:name w:val="Quote"/>
    <w:basedOn w:val="Heading1"/>
    <w:link w:val="QuoteChar"/>
    <w:qFormat/>
    <w:rsid w:val="00796D1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96D1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96D14"/>
    <w:pPr>
      <w:pageBreakBefore/>
    </w:pPr>
  </w:style>
  <w:style w:type="paragraph" w:customStyle="1" w:styleId="Border">
    <w:name w:val="Border"/>
    <w:basedOn w:val="Normal"/>
    <w:qFormat/>
    <w:rsid w:val="00796D1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96D1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96D1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96D1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96D1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96D1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96D1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96D1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96D1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96D14"/>
    <w:rPr>
      <w:u w:val="single"/>
    </w:rPr>
  </w:style>
  <w:style w:type="character" w:customStyle="1" w:styleId="BoldandItalics">
    <w:name w:val="Bold and Italics"/>
    <w:qFormat/>
    <w:rsid w:val="00796D14"/>
    <w:rPr>
      <w:b/>
      <w:i/>
      <w:u w:val="none"/>
    </w:rPr>
  </w:style>
  <w:style w:type="paragraph" w:styleId="BalloonText">
    <w:name w:val="Balloon Text"/>
    <w:basedOn w:val="Normal"/>
    <w:link w:val="BalloonTextChar"/>
    <w:rsid w:val="00796D1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96D1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96D1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96D1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96D1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96D1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96D14"/>
    <w:pPr>
      <w:spacing w:before="0" w:after="0"/>
    </w:pPr>
  </w:style>
  <w:style w:type="paragraph" w:customStyle="1" w:styleId="BodyTextBold">
    <w:name w:val="Body Text Bold"/>
    <w:basedOn w:val="BodyText"/>
    <w:qFormat/>
    <w:rsid w:val="00796D14"/>
    <w:rPr>
      <w:b/>
    </w:rPr>
  </w:style>
  <w:style w:type="character" w:styleId="Hyperlink">
    <w:name w:val="Hyperlink"/>
    <w:basedOn w:val="DefaultParagraphFont"/>
    <w:uiPriority w:val="99"/>
    <w:unhideWhenUsed/>
    <w:rsid w:val="00146E9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655</Words>
  <Characters>3975</Characters>
  <Application>Microsoft Office Word</Application>
  <DocSecurity>0</DocSecurity>
  <Lines>128</Lines>
  <Paragraphs>78</Paragraphs>
  <ScaleCrop>false</ScaleCrop>
  <Company>Author-it Software Corporation Ltd.</Company>
  <LinksUpToDate>false</LinksUpToDate>
  <CharactersWithSpaces>4552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AHCWOL404 Establish work routines and manage wool harvesting and preparation staff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2024-05-01T10:33:00Z</dcterms:created>
  <dcterms:modified xsi:type="dcterms:W3CDTF">2024-05-01T10:33:00Z</dcterms:modified>
</cp:coreProperties>
</file>