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D93" w:rsidP="00477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AHCWOL403 Plan, implement and review wool harvesting and clip preparation</w:t>
      </w:r>
      <w:r>
        <w:fldChar w:fldCharType="end"/>
      </w:r>
    </w:p>
    <w:p w:rsidR="00477D93" w:rsidP="00477D93">
      <w:pPr>
        <w:pStyle w:val="Version"/>
        <w:sectPr w:rsidSect="00AF0A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AD2" w:rsidP="00AF0AD2">
      <w:pPr>
        <w:pStyle w:val="SuperHeading"/>
      </w:pPr>
      <w:r w:rsidRPr="00AF0AD2">
        <w:t>AHCWOL403 Plan, implement and review wool harvesting and clip preparation</w:t>
      </w:r>
    </w:p>
    <w:p w:rsidR="00000000" w:rsidRPr="00AF0AD2" w:rsidP="00AF0AD2">
      <w:pPr>
        <w:pStyle w:val="Heading1"/>
      </w:pPr>
      <w:bookmarkStart w:id="1" w:name="O_893056"/>
      <w:bookmarkEnd w:id="1"/>
      <w:r w:rsidRPr="00AF0A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0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TableHeading"/>
              <w:rPr>
                <w:lang w:val="en-NZ"/>
              </w:rPr>
            </w:pPr>
            <w:r w:rsidRPr="00AF0AD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TableHeading"/>
              <w:rPr>
                <w:lang w:val="en-NZ"/>
              </w:rPr>
            </w:pPr>
            <w:r w:rsidRPr="00AF0AD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TableHeading"/>
              <w:rPr>
                <w:lang w:val="en-NZ"/>
              </w:rPr>
            </w:pPr>
            <w:r w:rsidRPr="00AF0AD2">
              <w:t>Comment</w:t>
            </w:r>
          </w:p>
        </w:tc>
      </w:tr>
      <w:tr w:rsidTr="00AF0A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BodyText"/>
              <w:rPr>
                <w:lang w:val="en-NZ"/>
              </w:rPr>
            </w:pPr>
            <w:r w:rsidRPr="00AF0AD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BodyText"/>
              <w:rPr>
                <w:lang w:val="en-NZ"/>
              </w:rPr>
            </w:pPr>
            <w:r w:rsidRPr="00AF0AD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D2" w:rsidP="00AF0AD2">
            <w:pPr>
              <w:pStyle w:val="BodyText"/>
            </w:pPr>
            <w:r w:rsidRPr="00AF0AD2">
              <w:t>Initial release</w:t>
            </w:r>
          </w:p>
        </w:tc>
      </w:tr>
    </w:tbl>
    <w:p w:rsidR="00000000" w:rsidRPr="00AF0AD2" w:rsidP="00AF0AD2">
      <w:pPr>
        <w:pStyle w:val="BodyText"/>
      </w:pPr>
    </w:p>
    <w:p w:rsidR="00000000" w:rsidRPr="00AF0AD2" w:rsidP="00AF0AD2">
      <w:pPr>
        <w:pStyle w:val="AllowPageBreak"/>
      </w:pPr>
    </w:p>
    <w:p w:rsidR="00000000" w:rsidRPr="00AF0AD2" w:rsidP="00AF0AD2">
      <w:pPr>
        <w:pStyle w:val="Heading1"/>
      </w:pPr>
      <w:bookmarkStart w:id="2" w:name="O_893057"/>
      <w:bookmarkEnd w:id="2"/>
      <w:r w:rsidRPr="00AF0AD2">
        <w:t>Application</w:t>
      </w:r>
    </w:p>
    <w:p w:rsidR="00000000" w:rsidRPr="00AF0AD2" w:rsidP="00477D93">
      <w:pPr>
        <w:pStyle w:val="BodyText"/>
      </w:pPr>
      <w:r w:rsidRPr="00AF0AD2">
        <w:t>This unit of competency describes the skills and knowledge required to prepare for, implement and review wool harvesting, clip preparation and classing.</w:t>
      </w:r>
    </w:p>
    <w:p w:rsidR="00000000" w:rsidRPr="00AF0AD2" w:rsidP="00477D93">
      <w:pPr>
        <w:pStyle w:val="BodyText"/>
      </w:pPr>
      <w:r w:rsidRPr="00AF0AD2">
        <w:t>All work must be carried out to comply with workplace procedures, work health and safety, animal welfa</w:t>
      </w:r>
      <w:r w:rsidRPr="00AF0AD2">
        <w:t>re and biosecurity legislation and codes, and sustainability practices.</w:t>
      </w:r>
    </w:p>
    <w:p w:rsidR="00000000" w:rsidRPr="00AF0AD2" w:rsidP="00477D93">
      <w:pPr>
        <w:pStyle w:val="BodyText"/>
      </w:pPr>
      <w:r w:rsidRPr="00AF0AD2">
        <w:t>This unit applies to individuals who take responsibility for their own work and for the quality of the work of others within known parameters. They provide and communicate solutions t</w:t>
      </w:r>
      <w:r w:rsidRPr="00AF0AD2">
        <w:t>o a range of predictable and sometimes unpredictable problems.</w:t>
      </w:r>
    </w:p>
    <w:p w:rsidR="00000000" w:rsidRPr="00AF0AD2" w:rsidP="00477D93">
      <w:pPr>
        <w:pStyle w:val="BodyText"/>
      </w:pPr>
      <w:r w:rsidRPr="00AF0AD2">
        <w:t xml:space="preserve">No occupational licensing, legislative or certification requirements are known to apply to this unit at the time of publication. </w:t>
      </w:r>
    </w:p>
    <w:p w:rsidR="00000000" w:rsidRPr="00AF0AD2" w:rsidP="00AF0AD2">
      <w:pPr>
        <w:pStyle w:val="Heading1"/>
      </w:pPr>
      <w:bookmarkStart w:id="3" w:name="O_893058"/>
      <w:bookmarkEnd w:id="3"/>
      <w:r w:rsidRPr="00AF0AD2">
        <w:t>Pre-requisite Unit</w:t>
      </w:r>
    </w:p>
    <w:p w:rsidR="00000000" w:rsidRPr="00AF0AD2" w:rsidP="00477D93">
      <w:pPr>
        <w:pStyle w:val="BodyText"/>
      </w:pPr>
      <w:r w:rsidRPr="00AF0AD2">
        <w:t>Nil.</w:t>
      </w:r>
    </w:p>
    <w:p w:rsidR="00000000" w:rsidRPr="00AF0AD2" w:rsidP="00AF0AD2">
      <w:pPr>
        <w:pStyle w:val="Heading1"/>
      </w:pPr>
      <w:bookmarkStart w:id="4" w:name="O_893060"/>
      <w:bookmarkEnd w:id="4"/>
      <w:r w:rsidRPr="00AF0AD2">
        <w:t>Unit</w:t>
      </w:r>
      <w:r w:rsidRPr="00AF0AD2">
        <w:t xml:space="preserve"> Sector</w:t>
      </w:r>
    </w:p>
    <w:p w:rsidR="00000000" w:rsidRPr="00AF0AD2" w:rsidP="00477D93">
      <w:pPr>
        <w:pStyle w:val="BodyText"/>
      </w:pPr>
      <w:r w:rsidRPr="00AF0AD2">
        <w:t>Wool (WOL)</w:t>
      </w:r>
    </w:p>
    <w:p w:rsidR="00000000" w:rsidRPr="00AF0AD2" w:rsidP="00AF0AD2">
      <w:pPr>
        <w:pStyle w:val="Heading1"/>
      </w:pPr>
      <w:bookmarkStart w:id="5" w:name="O_893061"/>
      <w:bookmarkEnd w:id="5"/>
      <w:r w:rsidRPr="00AF0AD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TableHeading"/>
              <w:rPr>
                <w:lang w:val="en-NZ"/>
              </w:rPr>
            </w:pPr>
            <w:r w:rsidRPr="00AF0AD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TableHeading"/>
              <w:rPr>
                <w:lang w:val="en-NZ"/>
              </w:rPr>
            </w:pPr>
            <w:r w:rsidRPr="00AF0AD2">
              <w:t>Performance criteria</w:t>
            </w:r>
          </w:p>
        </w:tc>
      </w:tr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BodyText"/>
              <w:rPr>
                <w:lang w:val="en-NZ"/>
              </w:rPr>
            </w:pPr>
            <w:r w:rsidRPr="00AF0AD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BodyText"/>
              <w:rPr>
                <w:lang w:val="en-NZ"/>
              </w:rPr>
            </w:pPr>
            <w:r w:rsidRPr="00AF0AD2">
              <w:t>Performance criteria describe the performance needed to demonstrate achievement of the element.</w:t>
            </w:r>
          </w:p>
        </w:tc>
      </w:tr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List"/>
              <w:rPr>
                <w:lang w:val="en-NZ"/>
              </w:rPr>
            </w:pPr>
            <w:r w:rsidRPr="00AF0AD2">
              <w:t>1.</w:t>
            </w:r>
            <w:r w:rsidRPr="00AF0AD2">
              <w:tab/>
            </w:r>
            <w:r w:rsidRPr="00AF0AD2">
              <w:t>Plan and implement wool harvesting and preparation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D2" w:rsidP="00AF0AD2">
            <w:pPr>
              <w:pStyle w:val="List"/>
            </w:pPr>
            <w:r w:rsidRPr="00AF0AD2">
              <w:t>1.1</w:t>
            </w:r>
            <w:r w:rsidRPr="00AF0AD2">
              <w:tab/>
              <w:t>Consult the flock owner or manager about their requirements and inform them of any planning issues taking into account weather and environmental issues</w:t>
            </w:r>
          </w:p>
          <w:p w:rsidR="00000000" w:rsidRPr="00AF0AD2" w:rsidP="00AF0AD2">
            <w:pPr>
              <w:pStyle w:val="List"/>
            </w:pPr>
            <w:r w:rsidRPr="00AF0AD2">
              <w:t>1.2</w:t>
            </w:r>
            <w:r w:rsidRPr="00AF0AD2">
              <w:tab/>
              <w:t>Determine the order of mobs for wo</w:t>
            </w:r>
            <w:r w:rsidRPr="00AF0AD2">
              <w:t>ol harvesting and preparation</w:t>
            </w:r>
          </w:p>
          <w:p w:rsidR="00000000" w:rsidRPr="00AF0AD2" w:rsidP="00AF0AD2">
            <w:pPr>
              <w:pStyle w:val="List"/>
            </w:pPr>
            <w:r w:rsidRPr="00AF0AD2">
              <w:t>1.3</w:t>
            </w:r>
            <w:r w:rsidRPr="00AF0AD2">
              <w:tab/>
              <w:t>Determine staffing needs by negotiation with owner or manager according to clip type, enterprise requirements, legislative requirements, employment agreements and awards</w:t>
            </w:r>
          </w:p>
          <w:p w:rsidR="00000000" w:rsidRPr="00AF0AD2" w:rsidP="00AF0AD2">
            <w:pPr>
              <w:pStyle w:val="List"/>
            </w:pPr>
            <w:r w:rsidRPr="00AF0AD2">
              <w:t>1.4</w:t>
            </w:r>
            <w:r w:rsidRPr="00AF0AD2">
              <w:tab/>
              <w:t xml:space="preserve">Allocate staff duties and give staff directions </w:t>
            </w:r>
            <w:r w:rsidRPr="00AF0AD2">
              <w:t>where necessary</w:t>
            </w:r>
          </w:p>
          <w:p w:rsidR="00000000" w:rsidRPr="00AF0AD2" w:rsidP="00AF0AD2">
            <w:pPr>
              <w:pStyle w:val="List"/>
            </w:pPr>
            <w:r w:rsidRPr="00AF0AD2">
              <w:t>1.5</w:t>
            </w:r>
            <w:r w:rsidRPr="00AF0AD2">
              <w:tab/>
              <w:t>Arrange the shed equipment and materials in line with shearing plan, work health and safety requirements and the quality management system</w:t>
            </w:r>
          </w:p>
          <w:p w:rsidR="00000000" w:rsidP="00AF0AD2">
            <w:pPr>
              <w:pStyle w:val="List"/>
              <w:rPr>
                <w:lang w:val="en-NZ"/>
              </w:rPr>
            </w:pPr>
            <w:r w:rsidRPr="00AF0AD2">
              <w:t>1.6</w:t>
            </w:r>
            <w:r w:rsidRPr="00AF0AD2">
              <w:tab/>
              <w:t>Implement the wool harvesting and preparation plan and adjust as required</w:t>
            </w:r>
          </w:p>
        </w:tc>
      </w:tr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List"/>
              <w:rPr>
                <w:lang w:val="en-NZ"/>
              </w:rPr>
            </w:pPr>
            <w:r w:rsidRPr="00AF0AD2">
              <w:t>2.</w:t>
            </w:r>
            <w:r w:rsidRPr="00AF0AD2">
              <w:tab/>
            </w:r>
            <w:r w:rsidRPr="00AF0AD2">
              <w:t>Implement plan and monitor work flows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D2" w:rsidP="00AF0AD2">
            <w:pPr>
              <w:pStyle w:val="List"/>
            </w:pPr>
            <w:r w:rsidRPr="00AF0AD2">
              <w:t>2.1</w:t>
            </w:r>
            <w:r w:rsidRPr="00AF0AD2">
              <w:tab/>
              <w:t>Monitor sheep numbers, mob cut outs and shearing speeds to match wool preparation capacity</w:t>
            </w:r>
          </w:p>
          <w:p w:rsidR="00000000" w:rsidRPr="00AF0AD2" w:rsidP="00AF0AD2">
            <w:pPr>
              <w:pStyle w:val="List"/>
            </w:pPr>
            <w:r w:rsidRPr="00AF0AD2">
              <w:t>2.2</w:t>
            </w:r>
            <w:r w:rsidRPr="00AF0AD2">
              <w:tab/>
              <w:t>Supervise shed staff to maintain a clear board and ensure fleeces are thrown correctly</w:t>
            </w:r>
          </w:p>
          <w:p w:rsidR="00000000" w:rsidRPr="00AF0AD2" w:rsidP="00AF0AD2">
            <w:pPr>
              <w:pStyle w:val="List"/>
            </w:pPr>
            <w:r w:rsidRPr="00AF0AD2">
              <w:t>2.3</w:t>
            </w:r>
            <w:r w:rsidRPr="00AF0AD2">
              <w:tab/>
              <w:t>Direct shed staff to use app</w:t>
            </w:r>
            <w:r w:rsidRPr="00AF0AD2">
              <w:t>ropriate skirting strategies and monitor fleece to skirting ratios</w:t>
            </w:r>
          </w:p>
          <w:p w:rsidR="00000000" w:rsidRPr="00AF0AD2" w:rsidP="00AF0AD2">
            <w:pPr>
              <w:pStyle w:val="List"/>
            </w:pPr>
            <w:r w:rsidRPr="00AF0AD2">
              <w:t>2.4</w:t>
            </w:r>
            <w:r w:rsidRPr="00AF0AD2">
              <w:tab/>
              <w:t>Direct staff to close off bins and lines for mob cut outs</w:t>
            </w:r>
          </w:p>
          <w:p w:rsidR="00000000" w:rsidRPr="00AF0AD2" w:rsidP="00AF0AD2">
            <w:pPr>
              <w:pStyle w:val="List"/>
            </w:pPr>
            <w:r w:rsidRPr="00AF0AD2">
              <w:t>2.5</w:t>
            </w:r>
            <w:r w:rsidRPr="00AF0AD2">
              <w:tab/>
              <w:t>Manage wool harvesting and preparation team to comply with quality management system requirements</w:t>
            </w:r>
          </w:p>
          <w:p w:rsidR="00000000" w:rsidRPr="00AF0AD2" w:rsidP="00AF0AD2">
            <w:pPr>
              <w:pStyle w:val="List"/>
            </w:pPr>
            <w:r w:rsidRPr="00AF0AD2">
              <w:t>2.6</w:t>
            </w:r>
            <w:r w:rsidRPr="00AF0AD2">
              <w:tab/>
              <w:t>Monitor compliance wi</w:t>
            </w:r>
            <w:r w:rsidRPr="00AF0AD2">
              <w:t>th enterprise and legislative requirements including work health and safety, animal welfare, biosecurity, industrial, and environmental practices</w:t>
            </w:r>
          </w:p>
          <w:p w:rsidR="00000000" w:rsidP="00AF0AD2">
            <w:pPr>
              <w:pStyle w:val="List"/>
              <w:rPr>
                <w:lang w:val="en-NZ"/>
              </w:rPr>
            </w:pPr>
            <w:r w:rsidRPr="00AF0AD2">
              <w:t>2.7</w:t>
            </w:r>
            <w:r w:rsidRPr="00AF0AD2">
              <w:tab/>
              <w:t>Manage staff performance and provide direction where necessary</w:t>
            </w:r>
          </w:p>
        </w:tc>
      </w:tr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List"/>
              <w:rPr>
                <w:lang w:val="en-NZ"/>
              </w:rPr>
            </w:pPr>
            <w:r w:rsidRPr="00AF0AD2">
              <w:t>3.</w:t>
            </w:r>
            <w:r w:rsidRPr="00AF0AD2">
              <w:tab/>
              <w:t>Supervise wool pressing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D2" w:rsidP="00AF0AD2">
            <w:pPr>
              <w:pStyle w:val="List"/>
            </w:pPr>
            <w:r w:rsidRPr="00AF0AD2">
              <w:t>3.1</w:t>
            </w:r>
            <w:r w:rsidRPr="00AF0AD2">
              <w:tab/>
              <w:t>Instruct pr</w:t>
            </w:r>
            <w:r w:rsidRPr="00AF0AD2">
              <w:t>esser on pressing strategies to reduce mixed bales while meeting code of practice requirements for uniformity in bales</w:t>
            </w:r>
          </w:p>
          <w:p w:rsidR="00000000" w:rsidRPr="00AF0AD2" w:rsidP="00AF0AD2">
            <w:pPr>
              <w:pStyle w:val="List"/>
            </w:pPr>
            <w:r w:rsidRPr="00AF0AD2">
              <w:t>3.2</w:t>
            </w:r>
            <w:r w:rsidRPr="00AF0AD2">
              <w:tab/>
              <w:t>Inform presser of order for pressing and procedures to minimize contamination</w:t>
            </w:r>
          </w:p>
          <w:p w:rsidR="00000000" w:rsidRPr="00AF0AD2" w:rsidP="00AF0AD2">
            <w:pPr>
              <w:pStyle w:val="List"/>
            </w:pPr>
            <w:r w:rsidRPr="00AF0AD2">
              <w:t>3.3</w:t>
            </w:r>
            <w:r w:rsidRPr="00AF0AD2">
              <w:tab/>
              <w:t>Monitor rate of build up in lines by consulting wit</w:t>
            </w:r>
            <w:r w:rsidRPr="00AF0AD2">
              <w:t>h wool presser</w:t>
            </w:r>
          </w:p>
          <w:p w:rsidR="00000000" w:rsidRPr="00AF0AD2" w:rsidP="00AF0AD2">
            <w:pPr>
              <w:pStyle w:val="List"/>
            </w:pPr>
            <w:r w:rsidRPr="00AF0AD2">
              <w:t>3.4</w:t>
            </w:r>
            <w:r w:rsidRPr="00AF0AD2">
              <w:tab/>
              <w:t>Monitor bale weights to ensure efficiencies are achieved for the grower without creating overweight bales</w:t>
            </w:r>
          </w:p>
          <w:p w:rsidR="00000000" w:rsidRPr="00AF0AD2" w:rsidP="00AF0AD2">
            <w:pPr>
              <w:pStyle w:val="List"/>
            </w:pPr>
            <w:r w:rsidRPr="00AF0AD2">
              <w:t>3.5</w:t>
            </w:r>
            <w:r w:rsidRPr="00AF0AD2">
              <w:tab/>
              <w:t>Brand bales appropriately</w:t>
            </w:r>
          </w:p>
          <w:p w:rsidR="00000000" w:rsidP="00AF0AD2">
            <w:pPr>
              <w:pStyle w:val="List"/>
              <w:rPr>
                <w:lang w:val="en-NZ"/>
              </w:rPr>
            </w:pPr>
            <w:r w:rsidRPr="00AF0AD2">
              <w:t>3.6</w:t>
            </w:r>
            <w:r w:rsidRPr="00AF0AD2">
              <w:tab/>
              <w:t>Monitor wool book to ensure it is up to date, accurate and legible</w:t>
            </w:r>
          </w:p>
        </w:tc>
      </w:tr>
      <w:tr w:rsidTr="00477D9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AD2">
            <w:pPr>
              <w:pStyle w:val="List"/>
              <w:rPr>
                <w:lang w:val="en-NZ"/>
              </w:rPr>
            </w:pPr>
            <w:r w:rsidRPr="00AF0AD2">
              <w:t>4.</w:t>
            </w:r>
            <w:r w:rsidRPr="00AF0AD2">
              <w:tab/>
              <w:t>Provide feedback to grower</w:t>
            </w:r>
            <w:r w:rsidRPr="00AF0AD2">
              <w:t xml:space="preserve"> on classing strategies, clip performance and wool harvesting and preparation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AD2" w:rsidP="00AF0AD2">
            <w:pPr>
              <w:pStyle w:val="List"/>
            </w:pPr>
            <w:r w:rsidRPr="00AF0AD2">
              <w:t>4.1</w:t>
            </w:r>
            <w:r w:rsidRPr="00AF0AD2">
              <w:tab/>
              <w:t>Review staff performance in clip preparation</w:t>
            </w:r>
          </w:p>
          <w:p w:rsidR="00000000" w:rsidRPr="00AF0AD2" w:rsidP="00AF0AD2">
            <w:pPr>
              <w:pStyle w:val="List"/>
            </w:pPr>
            <w:r w:rsidRPr="00AF0AD2">
              <w:t>4.2</w:t>
            </w:r>
            <w:r w:rsidRPr="00AF0AD2">
              <w:tab/>
              <w:t>Provide feedback on classing strategies, clip preparation in relation to mob characteristics, skirting ratios, bal</w:t>
            </w:r>
            <w:r w:rsidRPr="00AF0AD2">
              <w:t>e weights and any workflow issues</w:t>
            </w:r>
          </w:p>
          <w:p w:rsidR="00000000" w:rsidRPr="00AF0AD2" w:rsidP="00AF0AD2">
            <w:pPr>
              <w:pStyle w:val="List"/>
            </w:pPr>
            <w:r w:rsidRPr="00AF0AD2">
              <w:t>4.3</w:t>
            </w:r>
            <w:r w:rsidRPr="00AF0AD2">
              <w:tab/>
              <w:t xml:space="preserve">Provide feedback on possible improvements to wool handling </w:t>
            </w:r>
            <w:r w:rsidRPr="00AF0AD2">
              <w:t>facilities</w:t>
            </w:r>
          </w:p>
          <w:p w:rsidR="00000000" w:rsidRPr="00AF0AD2" w:rsidP="00AF0AD2">
            <w:pPr>
              <w:pStyle w:val="List"/>
            </w:pPr>
            <w:r w:rsidRPr="00AF0AD2">
              <w:t>4.4</w:t>
            </w:r>
            <w:r w:rsidRPr="00AF0AD2">
              <w:tab/>
              <w:t>Report on equipment effectiveness and maintenance requirements</w:t>
            </w:r>
          </w:p>
          <w:p w:rsidR="00000000" w:rsidRPr="00AF0AD2" w:rsidP="00AF0AD2">
            <w:pPr>
              <w:pStyle w:val="List"/>
            </w:pPr>
            <w:r w:rsidRPr="00AF0AD2">
              <w:t>4.5</w:t>
            </w:r>
            <w:r w:rsidRPr="00AF0AD2">
              <w:tab/>
              <w:t>Explain lines made and bale details in relation to mob characteristics</w:t>
            </w:r>
          </w:p>
          <w:p w:rsidR="00000000" w:rsidRPr="00AF0AD2" w:rsidP="00AF0AD2">
            <w:pPr>
              <w:pStyle w:val="List"/>
            </w:pPr>
            <w:r w:rsidRPr="00AF0AD2">
              <w:t>4.6</w:t>
            </w:r>
            <w:r w:rsidRPr="00AF0AD2">
              <w:tab/>
            </w:r>
            <w:r w:rsidRPr="00AF0AD2">
              <w:t>Provide feedback on lotting advice</w:t>
            </w:r>
          </w:p>
          <w:p w:rsidR="00000000" w:rsidRPr="00AF0AD2" w:rsidP="00AF0AD2">
            <w:pPr>
              <w:pStyle w:val="List"/>
            </w:pPr>
            <w:r w:rsidRPr="00AF0AD2">
              <w:t>4.7</w:t>
            </w:r>
            <w:r w:rsidRPr="00AF0AD2">
              <w:tab/>
              <w:t>Complete wool clip documentation and present to owner or manager for signature</w:t>
            </w:r>
          </w:p>
        </w:tc>
      </w:tr>
    </w:tbl>
    <w:p w:rsidR="00000000" w:rsidRPr="00AF0AD2" w:rsidP="00AF0AD2">
      <w:pPr>
        <w:pStyle w:val="BodyText"/>
      </w:pPr>
    </w:p>
    <w:p w:rsidR="00000000" w:rsidRPr="00AF0AD2" w:rsidP="00AF0AD2">
      <w:pPr>
        <w:pStyle w:val="AllowPageBreak"/>
      </w:pPr>
    </w:p>
    <w:p w:rsidR="00000000" w:rsidRPr="00AF0AD2" w:rsidP="00AF0AD2">
      <w:pPr>
        <w:pStyle w:val="Heading1"/>
      </w:pPr>
      <w:bookmarkStart w:id="6" w:name="O_893062"/>
      <w:bookmarkEnd w:id="6"/>
      <w:r w:rsidRPr="00AF0AD2">
        <w:t>Foundation Skills</w:t>
      </w:r>
    </w:p>
    <w:p w:rsidR="00000000" w:rsidRPr="00AF0AD2" w:rsidP="00477D93">
      <w:pPr>
        <w:pStyle w:val="BodyText"/>
      </w:pPr>
      <w:r w:rsidRPr="00AF0AD2">
        <w:t>Foundation Skills essential to performance are explicit in the performance criteria of this unit of c</w:t>
      </w:r>
      <w:r w:rsidRPr="00AF0AD2">
        <w:t>ompetency.</w:t>
      </w:r>
    </w:p>
    <w:p w:rsidR="00000000" w:rsidRPr="00AF0AD2" w:rsidP="00AF0AD2">
      <w:pPr>
        <w:pStyle w:val="Heading1"/>
      </w:pPr>
      <w:bookmarkStart w:id="7" w:name="O_893063"/>
      <w:bookmarkEnd w:id="7"/>
      <w:r w:rsidRPr="00AF0AD2">
        <w:t>Range of Conditions</w:t>
      </w:r>
    </w:p>
    <w:p w:rsidR="00000000" w:rsidRPr="00AF0AD2" w:rsidP="00AF0AD2">
      <w:pPr>
        <w:pStyle w:val="Heading1"/>
      </w:pPr>
      <w:bookmarkStart w:id="8" w:name="O_893064"/>
      <w:bookmarkEnd w:id="8"/>
      <w:r w:rsidRPr="00AF0AD2">
        <w:t>Unit Mapping Information</w:t>
      </w:r>
    </w:p>
    <w:p w:rsidR="00000000" w:rsidRPr="00AF0AD2" w:rsidP="00477D93">
      <w:pPr>
        <w:pStyle w:val="BodyText"/>
      </w:pPr>
      <w:r w:rsidRPr="00AF0AD2">
        <w:t>Unit is equivalent to AHCWOL403A Prepare for, implement and review wool harvesting, clip preparation and classing</w:t>
      </w:r>
    </w:p>
    <w:p w:rsidR="00000000" w:rsidRPr="00AF0AD2" w:rsidP="00AF0AD2">
      <w:pPr>
        <w:pStyle w:val="Heading1"/>
      </w:pPr>
      <w:bookmarkStart w:id="9" w:name="O_893071"/>
      <w:bookmarkEnd w:id="9"/>
      <w:r w:rsidRPr="00AF0AD2">
        <w:t>Links</w:t>
      </w:r>
    </w:p>
    <w:p w:rsidR="00000000" w:rsidRPr="00AF0AD2" w:rsidP="00477D93">
      <w:pPr>
        <w:pStyle w:val="BodyText"/>
      </w:pPr>
      <w:r w:rsidRPr="00AF0AD2">
        <w:t>Companion Volume implementatio</w:t>
      </w:r>
      <w:r w:rsidRPr="00AF0AD2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2D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0AD2" w:rsidP="00AF0AD2"/>
    <w:sectPr w:rsidSect="00AF0A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D2" w:rsidRPr="00477D93" w:rsidP="00477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93" w:rsidP="00AF0A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D93" w:rsidP="00AF0A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7D93" w:rsidP="00AF0A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AD2" w:rsidRPr="00477D93" w:rsidP="00477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A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93" w:rsidRPr="002D2AF8" w:rsidP="00AF0A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AHCWOL403 Plan, implement and review wool harvesting and clip preparation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77D93" w:rsidP="00AF0A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A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A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A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A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A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A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A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A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A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A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A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AD2"/>
  </w:style>
  <w:style w:type="character" w:customStyle="1" w:styleId="Heading1Char">
    <w:name w:val="Heading 1 Char"/>
    <w:basedOn w:val="DefaultParagraphFont"/>
    <w:link w:val="Heading1"/>
    <w:rsid w:val="00AF0A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A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A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0AD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F0A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0A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0A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A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A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A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A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A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A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A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A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A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A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A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A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A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A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A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AD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F0A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A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AD2"/>
    <w:rPr>
      <w:b/>
      <w:spacing w:val="0"/>
    </w:rPr>
  </w:style>
  <w:style w:type="paragraph" w:customStyle="1" w:styleId="SuperTitle">
    <w:name w:val="SuperTitle"/>
    <w:basedOn w:val="Title"/>
    <w:rsid w:val="00AF0A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A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A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A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A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A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A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A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A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A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A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A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A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0AD2"/>
    <w:rPr>
      <w:i/>
    </w:rPr>
  </w:style>
  <w:style w:type="paragraph" w:styleId="Caption">
    <w:name w:val="caption"/>
    <w:basedOn w:val="BodyText"/>
    <w:next w:val="Normal"/>
    <w:qFormat/>
    <w:rsid w:val="00AF0A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A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A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AD2"/>
  </w:style>
  <w:style w:type="paragraph" w:styleId="TableofFigures">
    <w:name w:val="table of figures"/>
    <w:basedOn w:val="Normal"/>
    <w:next w:val="Normal"/>
    <w:semiHidden/>
    <w:rsid w:val="00AF0A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A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AD2"/>
    <w:rPr>
      <w:rFonts w:ascii="Wingdings" w:hAnsi="Wingdings"/>
    </w:rPr>
  </w:style>
  <w:style w:type="character" w:customStyle="1" w:styleId="HotSpot">
    <w:name w:val="HotSpot"/>
    <w:rsid w:val="00AF0AD2"/>
    <w:rPr>
      <w:color w:val="0033CC"/>
      <w:u w:val="none"/>
    </w:rPr>
  </w:style>
  <w:style w:type="paragraph" w:customStyle="1" w:styleId="BodyTextRight">
    <w:name w:val="Body Text Right"/>
    <w:basedOn w:val="BodyText"/>
    <w:rsid w:val="00AF0A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A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A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A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A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A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AD2"/>
    <w:rPr>
      <w:sz w:val="32"/>
    </w:rPr>
  </w:style>
  <w:style w:type="paragraph" w:customStyle="1" w:styleId="HeadingProcedure">
    <w:name w:val="Heading Procedure"/>
    <w:basedOn w:val="HeadingBase"/>
    <w:next w:val="Normal"/>
    <w:rsid w:val="00AF0A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AD2"/>
    <w:pPr>
      <w:spacing w:before="60" w:after="60"/>
    </w:pPr>
  </w:style>
  <w:style w:type="paragraph" w:styleId="ListContinue">
    <w:name w:val="List Continue"/>
    <w:basedOn w:val="List"/>
    <w:rsid w:val="00AF0AD2"/>
    <w:pPr>
      <w:ind w:firstLine="0"/>
    </w:pPr>
  </w:style>
  <w:style w:type="paragraph" w:customStyle="1" w:styleId="ListNote">
    <w:name w:val="List Note"/>
    <w:basedOn w:val="List"/>
    <w:rsid w:val="00AF0A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A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A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AD2"/>
    <w:rPr>
      <w:rFonts w:ascii="Courier New" w:hAnsi="Courier New"/>
    </w:rPr>
  </w:style>
  <w:style w:type="paragraph" w:customStyle="1" w:styleId="NoteBullet">
    <w:name w:val="Note Bullet"/>
    <w:basedOn w:val="Note"/>
    <w:rsid w:val="00AF0A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A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A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A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A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A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A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AD2"/>
    <w:rPr>
      <w:b/>
      <w:smallCaps/>
    </w:rPr>
  </w:style>
  <w:style w:type="paragraph" w:customStyle="1" w:styleId="TableListNumber">
    <w:name w:val="Table List Number"/>
    <w:basedOn w:val="ListNumber"/>
    <w:rsid w:val="00AF0A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A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AD2"/>
    <w:pPr>
      <w:numPr>
        <w:numId w:val="7"/>
      </w:numPr>
    </w:pPr>
  </w:style>
  <w:style w:type="paragraph" w:customStyle="1" w:styleId="ListAlpha2">
    <w:name w:val="List Alpha 2"/>
    <w:basedOn w:val="List2"/>
    <w:rsid w:val="00AF0AD2"/>
    <w:pPr>
      <w:numPr>
        <w:numId w:val="6"/>
      </w:numPr>
    </w:pPr>
  </w:style>
  <w:style w:type="paragraph" w:styleId="List2">
    <w:name w:val="List 2"/>
    <w:basedOn w:val="BodyText"/>
    <w:rsid w:val="00AF0A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A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A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A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A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A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AD2"/>
    <w:pPr>
      <w:numPr>
        <w:numId w:val="2"/>
      </w:numPr>
    </w:pPr>
  </w:style>
  <w:style w:type="paragraph" w:styleId="ListContinue2">
    <w:name w:val="List Continue 2"/>
    <w:basedOn w:val="List2"/>
    <w:rsid w:val="00AF0AD2"/>
    <w:pPr>
      <w:ind w:firstLine="0"/>
    </w:pPr>
  </w:style>
  <w:style w:type="paragraph" w:styleId="ListContinue3">
    <w:name w:val="List Continue 3"/>
    <w:basedOn w:val="List3"/>
    <w:rsid w:val="00AF0AD2"/>
    <w:pPr>
      <w:ind w:left="1021" w:firstLine="0"/>
    </w:pPr>
  </w:style>
  <w:style w:type="paragraph" w:styleId="ListContinue4">
    <w:name w:val="List Continue 4"/>
    <w:basedOn w:val="List4"/>
    <w:rsid w:val="00AF0AD2"/>
    <w:pPr>
      <w:ind w:firstLine="0"/>
    </w:pPr>
  </w:style>
  <w:style w:type="paragraph" w:styleId="ListContinue5">
    <w:name w:val="List Continue 5"/>
    <w:basedOn w:val="List5"/>
    <w:rsid w:val="00AF0AD2"/>
    <w:pPr>
      <w:ind w:firstLine="0"/>
    </w:pPr>
  </w:style>
  <w:style w:type="paragraph" w:styleId="ListNumber3">
    <w:name w:val="List Number 3"/>
    <w:basedOn w:val="List3"/>
    <w:rsid w:val="00AF0AD2"/>
    <w:pPr>
      <w:numPr>
        <w:numId w:val="3"/>
      </w:numPr>
    </w:pPr>
  </w:style>
  <w:style w:type="paragraph" w:styleId="ListNumber4">
    <w:name w:val="List Number 4"/>
    <w:basedOn w:val="List4"/>
    <w:rsid w:val="00AF0AD2"/>
    <w:pPr>
      <w:numPr>
        <w:numId w:val="4"/>
      </w:numPr>
    </w:pPr>
  </w:style>
  <w:style w:type="paragraph" w:styleId="ListNumber5">
    <w:name w:val="List Number 5"/>
    <w:basedOn w:val="List5"/>
    <w:rsid w:val="00AF0AD2"/>
    <w:pPr>
      <w:numPr>
        <w:numId w:val="5"/>
      </w:numPr>
    </w:pPr>
  </w:style>
  <w:style w:type="paragraph" w:styleId="BlockText">
    <w:name w:val="Block Text"/>
    <w:basedOn w:val="Normal"/>
    <w:rsid w:val="00AF0A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A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AD2"/>
    <w:rPr>
      <w:sz w:val="16"/>
      <w:vertAlign w:val="superscript"/>
    </w:rPr>
  </w:style>
  <w:style w:type="character" w:customStyle="1" w:styleId="Symbols">
    <w:name w:val="Symbols"/>
    <w:basedOn w:val="DefaultParagraphFont"/>
    <w:rsid w:val="00AF0AD2"/>
    <w:rPr>
      <w:rFonts w:ascii="Symbol" w:hAnsi="Symbol"/>
    </w:rPr>
  </w:style>
  <w:style w:type="character" w:customStyle="1" w:styleId="MenuOptions">
    <w:name w:val="Menu Options"/>
    <w:basedOn w:val="DefaultParagraphFont"/>
    <w:rsid w:val="00AF0A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AD2"/>
    <w:rPr>
      <w:b/>
    </w:rPr>
  </w:style>
  <w:style w:type="character" w:customStyle="1" w:styleId="Underlined">
    <w:name w:val="Underlined"/>
    <w:basedOn w:val="DefaultParagraphFont"/>
    <w:rsid w:val="00AF0AD2"/>
    <w:rPr>
      <w:u w:val="single"/>
    </w:rPr>
  </w:style>
  <w:style w:type="paragraph" w:customStyle="1" w:styleId="TableBodyTextRight">
    <w:name w:val="Table Body Text Right"/>
    <w:basedOn w:val="TableBodyText"/>
    <w:rsid w:val="00AF0A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AD2"/>
    <w:rPr>
      <w:sz w:val="18"/>
    </w:rPr>
  </w:style>
  <w:style w:type="paragraph" w:customStyle="1" w:styleId="BodySmallRight">
    <w:name w:val="Body Small Right"/>
    <w:basedOn w:val="BodyTextRight"/>
    <w:rsid w:val="00AF0AD2"/>
    <w:rPr>
      <w:sz w:val="18"/>
      <w:szCs w:val="18"/>
    </w:rPr>
  </w:style>
  <w:style w:type="paragraph" w:customStyle="1" w:styleId="MarginEdition">
    <w:name w:val="Margin Edition"/>
    <w:basedOn w:val="MarginNote"/>
    <w:rsid w:val="00AF0A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AD2"/>
    <w:rPr>
      <w:sz w:val="2"/>
      <w:szCs w:val="2"/>
    </w:rPr>
  </w:style>
  <w:style w:type="character" w:customStyle="1" w:styleId="Small">
    <w:name w:val="Small"/>
    <w:basedOn w:val="DefaultParagraphFont"/>
    <w:rsid w:val="00AF0AD2"/>
    <w:rPr>
      <w:sz w:val="16"/>
    </w:rPr>
  </w:style>
  <w:style w:type="paragraph" w:customStyle="1" w:styleId="WideTable">
    <w:name w:val="Wide Table"/>
    <w:basedOn w:val="Normal"/>
    <w:rsid w:val="00AF0A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AD2"/>
  </w:style>
  <w:style w:type="paragraph" w:styleId="Quote">
    <w:name w:val="Quote"/>
    <w:basedOn w:val="Heading1"/>
    <w:link w:val="QuoteChar"/>
    <w:qFormat/>
    <w:rsid w:val="00AF0A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A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AD2"/>
    <w:pPr>
      <w:pageBreakBefore/>
    </w:pPr>
  </w:style>
  <w:style w:type="paragraph" w:customStyle="1" w:styleId="Border">
    <w:name w:val="Border"/>
    <w:basedOn w:val="Normal"/>
    <w:qFormat/>
    <w:rsid w:val="00AF0A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A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A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A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A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A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A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A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A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AD2"/>
    <w:rPr>
      <w:u w:val="single"/>
    </w:rPr>
  </w:style>
  <w:style w:type="character" w:customStyle="1" w:styleId="BoldandItalics">
    <w:name w:val="Bold and Italics"/>
    <w:qFormat/>
    <w:rsid w:val="00AF0AD2"/>
    <w:rPr>
      <w:b/>
      <w:i/>
      <w:u w:val="none"/>
    </w:rPr>
  </w:style>
  <w:style w:type="paragraph" w:styleId="BalloonText">
    <w:name w:val="Balloon Text"/>
    <w:basedOn w:val="Normal"/>
    <w:link w:val="BalloonTextChar"/>
    <w:rsid w:val="00AF0A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A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A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A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A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A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AD2"/>
    <w:pPr>
      <w:spacing w:before="0" w:after="0"/>
    </w:pPr>
  </w:style>
  <w:style w:type="paragraph" w:customStyle="1" w:styleId="BodyTextBold">
    <w:name w:val="Body Text Bold"/>
    <w:basedOn w:val="BodyText"/>
    <w:qFormat/>
    <w:rsid w:val="00AF0AD2"/>
    <w:rPr>
      <w:b/>
    </w:rPr>
  </w:style>
  <w:style w:type="character" w:styleId="Hyperlink">
    <w:name w:val="Hyperlink"/>
    <w:basedOn w:val="DefaultParagraphFont"/>
    <w:uiPriority w:val="99"/>
    <w:unhideWhenUsed/>
    <w:rsid w:val="00477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3841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AHCWOL403 Plan, implement and review wool harvesting and clip preparation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2024-05-01T10:12:00Z</dcterms:created>
  <dcterms:modified xsi:type="dcterms:W3CDTF">2024-05-01T10:12:00Z</dcterms:modified>
</cp:coreProperties>
</file>