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02F" w:rsidP="00B80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AHCWOL317 Press wool for a clip</w:t>
      </w:r>
      <w:r>
        <w:fldChar w:fldCharType="end"/>
      </w:r>
    </w:p>
    <w:p w:rsidR="00B8002F" w:rsidP="00B8002F">
      <w:pPr>
        <w:pStyle w:val="Version"/>
        <w:sectPr w:rsidSect="00833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8F1" w:rsidP="008338F1">
      <w:pPr>
        <w:pStyle w:val="SuperHeading"/>
      </w:pPr>
      <w:r w:rsidRPr="008338F1">
        <w:t>AHCWOL317 Press wool for a clip</w:t>
      </w:r>
    </w:p>
    <w:p w:rsidR="00000000" w:rsidRPr="008338F1" w:rsidP="008338F1">
      <w:pPr>
        <w:pStyle w:val="Heading1"/>
      </w:pPr>
      <w:bookmarkStart w:id="1" w:name="O_1288275"/>
      <w:bookmarkEnd w:id="1"/>
      <w:r w:rsidRPr="00833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Comments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This version released with AHC Agriculture, Horticulture and Conservation and Land Management Training Package Release 11.0.</w:t>
            </w:r>
          </w:p>
        </w:tc>
      </w:tr>
    </w:tbl>
    <w:p w:rsidR="00000000" w:rsidRPr="008338F1" w:rsidP="008338F1">
      <w:pPr>
        <w:pStyle w:val="BodyText"/>
      </w:pP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2" w:name="O_1288276"/>
      <w:bookmarkEnd w:id="2"/>
      <w:r w:rsidRPr="008338F1">
        <w:t>Application</w:t>
      </w:r>
    </w:p>
    <w:p w:rsidR="00000000" w:rsidRPr="008338F1" w:rsidP="00B8002F">
      <w:pPr>
        <w:pStyle w:val="BodyText"/>
      </w:pPr>
      <w:r w:rsidRPr="008338F1">
        <w:t xml:space="preserve">This unit of competency describes the skills and </w:t>
      </w:r>
      <w:r w:rsidRPr="008338F1">
        <w:t>knowledge required to press wool into bales and carry out related tasks such as branding the bales, recording bale weights and numbers, and subsequently storing the wool bales.</w:t>
      </w:r>
    </w:p>
    <w:p w:rsidR="00000000" w:rsidRPr="008338F1" w:rsidP="00B8002F">
      <w:pPr>
        <w:pStyle w:val="BodyText"/>
      </w:pPr>
      <w:r w:rsidRPr="008338F1">
        <w:t xml:space="preserve">This unit applies to wool pressers who work in close cooperation with the Wool </w:t>
      </w:r>
      <w:r w:rsidRPr="008338F1">
        <w:t>Classer and maintain a rate of pressing that ensures wool flow can be maintained. The work is carried out within established routines, methods and procedures.</w:t>
      </w:r>
    </w:p>
    <w:p w:rsidR="00000000" w:rsidRPr="008338F1" w:rsidP="00B8002F">
      <w:pPr>
        <w:pStyle w:val="BodyText"/>
      </w:pPr>
      <w:r w:rsidRPr="008338F1">
        <w:t>All work must be carried out to comply with workplace procedures and work health and safety (WHS)</w:t>
      </w:r>
      <w:r w:rsidRPr="008338F1">
        <w:t xml:space="preserve"> according to state/territory regulations, legislation, codes and standards that apply to the workplace. </w:t>
      </w:r>
    </w:p>
    <w:p w:rsidR="00000000" w:rsidRPr="008338F1" w:rsidP="00B8002F">
      <w:pPr>
        <w:pStyle w:val="BodyText"/>
      </w:pPr>
      <w:r w:rsidRPr="008338F1">
        <w:t>No licensing, legislative or certification requirements are known to apply to this unit at the time of publication.</w:t>
      </w:r>
    </w:p>
    <w:p w:rsidR="00000000" w:rsidRPr="008338F1" w:rsidP="008338F1">
      <w:pPr>
        <w:pStyle w:val="Heading1"/>
      </w:pPr>
      <w:bookmarkStart w:id="3" w:name="O_1288277"/>
      <w:bookmarkEnd w:id="3"/>
      <w:r w:rsidRPr="008338F1">
        <w:t>Pre-requisite U</w:t>
      </w:r>
      <w:r w:rsidRPr="008338F1">
        <w:t>nit</w:t>
      </w:r>
    </w:p>
    <w:p w:rsidR="00000000" w:rsidRPr="008338F1" w:rsidP="00B8002F">
      <w:pPr>
        <w:pStyle w:val="BodyText"/>
      </w:pPr>
      <w:r w:rsidRPr="008338F1">
        <w:t>Nil</w:t>
      </w:r>
    </w:p>
    <w:p w:rsidR="00000000" w:rsidRPr="008338F1" w:rsidP="008338F1">
      <w:pPr>
        <w:pStyle w:val="Heading1"/>
      </w:pPr>
      <w:bookmarkStart w:id="4" w:name="O_1288279"/>
      <w:bookmarkEnd w:id="4"/>
      <w:r w:rsidRPr="008338F1">
        <w:t>Unit Sector</w:t>
      </w:r>
    </w:p>
    <w:p w:rsidR="00000000" w:rsidRPr="008338F1" w:rsidP="00B8002F">
      <w:pPr>
        <w:pStyle w:val="BodyText"/>
      </w:pPr>
      <w:r w:rsidRPr="008338F1">
        <w:t>Wool (WOL)</w:t>
      </w:r>
    </w:p>
    <w:p w:rsidR="00000000" w:rsidRPr="008338F1" w:rsidP="008338F1">
      <w:pPr>
        <w:pStyle w:val="Heading1"/>
      </w:pPr>
      <w:bookmarkStart w:id="5" w:name="O_1288280"/>
      <w:bookmarkEnd w:id="5"/>
      <w:r w:rsidRPr="008338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Performance Criteria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Performance criteria describe the performance needed to demonstrate achievement of the element.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1. Prepare for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1.1 Check the wool press for safe operation, and lubricate and maintain it as required</w:t>
            </w:r>
          </w:p>
          <w:p w:rsidR="00000000" w:rsidRPr="008338F1" w:rsidP="008338F1">
            <w:pPr>
              <w:pStyle w:val="BodyText"/>
            </w:pPr>
            <w:r w:rsidRPr="008338F1">
              <w:t xml:space="preserve">1.2 Inspect the work area to confirm it is </w:t>
            </w:r>
            <w:r w:rsidRPr="008338F1">
              <w:t xml:space="preserve">free of all contaminants in </w:t>
            </w:r>
            <w:r w:rsidRPr="008338F1">
              <w:t>readiness for pressing</w:t>
            </w:r>
          </w:p>
          <w:p w:rsidR="00000000" w:rsidRPr="008338F1" w:rsidP="008338F1">
            <w:pPr>
              <w:pStyle w:val="BodyText"/>
            </w:pPr>
            <w:r w:rsidRPr="008338F1">
              <w:t>1.3 Confirm that supplies of wool packs, bale fasteners and hooks, stencils and bale-branding inks are located in appropriate place</w:t>
            </w:r>
          </w:p>
          <w:p w:rsidR="00000000" w:rsidRPr="008338F1" w:rsidP="008338F1">
            <w:pPr>
              <w:pStyle w:val="BodyText"/>
            </w:pPr>
            <w:r w:rsidRPr="008338F1">
              <w:t>1.4 Identify the appropriate recording system</w:t>
            </w:r>
          </w:p>
          <w:p w:rsidR="00000000" w:rsidRPr="008338F1" w:rsidP="008338F1">
            <w:pPr>
              <w:pStyle w:val="BodyText"/>
            </w:pPr>
            <w:r w:rsidRPr="008338F1">
              <w:t xml:space="preserve">1.5 Check the scales to be </w:t>
            </w:r>
            <w:r w:rsidRPr="008338F1">
              <w:t>used for accuracy and calibrate if necessary</w:t>
            </w:r>
          </w:p>
          <w:p w:rsidR="00000000" w:rsidRPr="008338F1" w:rsidP="008338F1">
            <w:pPr>
              <w:pStyle w:val="BodyText"/>
            </w:pPr>
            <w:r w:rsidRPr="008338F1">
              <w:t>1.6 Check the press and its location for safety in line with workplace requirements</w:t>
            </w:r>
          </w:p>
          <w:p w:rsidR="00000000" w:rsidRPr="008338F1" w:rsidP="008338F1">
            <w:pPr>
              <w:pStyle w:val="BodyText"/>
            </w:pPr>
            <w:r w:rsidRPr="008338F1">
              <w:t>1.7 Identify any defective equipment and report to the appropriate person</w:t>
            </w:r>
          </w:p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1.8 Identify the lines of wool and confirm with the W</w:t>
            </w:r>
            <w:r w:rsidRPr="008338F1">
              <w:t>ool Classer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2. Press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2.1 Consult the Wool Classer to determine mob cut-outs and pressing requirements</w:t>
            </w:r>
          </w:p>
          <w:p w:rsidR="00000000" w:rsidRPr="008338F1" w:rsidP="008338F1">
            <w:pPr>
              <w:pStyle w:val="BodyText"/>
            </w:pPr>
            <w:r w:rsidRPr="008338F1">
              <w:t>2.2 Apply safe work practices at all times and use available safety equipment in line with work health and safety (WHS) and following manufacturer specifications</w:t>
            </w:r>
          </w:p>
          <w:p w:rsidR="00000000" w:rsidRPr="008338F1" w:rsidP="008338F1">
            <w:pPr>
              <w:pStyle w:val="BodyText"/>
            </w:pPr>
            <w:r w:rsidRPr="008338F1">
              <w:t>2.3 Select, use and maintain suitable personal protective equipment (PPE) and ensure correct f</w:t>
            </w:r>
            <w:r w:rsidRPr="008338F1">
              <w:t>it</w:t>
            </w:r>
          </w:p>
          <w:p w:rsidR="00000000" w:rsidRPr="008338F1" w:rsidP="008338F1">
            <w:pPr>
              <w:pStyle w:val="BodyText"/>
            </w:pPr>
            <w:r w:rsidRPr="008338F1">
              <w:t>2.4 Check wool for contamination and place any contaminants found in the appropriate location</w:t>
            </w:r>
          </w:p>
          <w:p w:rsidR="00000000" w:rsidRPr="008338F1" w:rsidP="008338F1">
            <w:pPr>
              <w:pStyle w:val="BodyText"/>
            </w:pPr>
            <w:r w:rsidRPr="008338F1">
              <w:t xml:space="preserve">2.5 Check woolpacks for conformity in line with workplace requirements </w:t>
            </w:r>
          </w:p>
          <w:p w:rsidR="00000000" w:rsidRPr="008338F1" w:rsidP="008338F1">
            <w:pPr>
              <w:pStyle w:val="BodyText"/>
            </w:pPr>
            <w:r w:rsidRPr="008338F1">
              <w:t>2.6 Seek directions for order of pressing and any special requirements from the Wool Cl</w:t>
            </w:r>
            <w:r w:rsidRPr="008338F1">
              <w:t>asser</w:t>
            </w:r>
          </w:p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2.7 Place all wool correctly and evenly in the press to produce even density bales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3. Carry out the role and responsibilities of the wool presser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3.1 Press bales to optimal weights and within specified weight and length dimensions in compliance with</w:t>
            </w:r>
            <w:r w:rsidRPr="008338F1">
              <w:t xml:space="preserve"> the industry code of practice</w:t>
            </w:r>
          </w:p>
          <w:p w:rsidR="00000000" w:rsidRPr="008338F1" w:rsidP="008338F1">
            <w:pPr>
              <w:pStyle w:val="BodyText"/>
            </w:pPr>
            <w:r w:rsidRPr="008338F1">
              <w:t>3.2 Press lines to avoid mixed bales</w:t>
            </w:r>
          </w:p>
          <w:p w:rsidR="00000000" w:rsidRPr="008338F1" w:rsidP="008338F1">
            <w:pPr>
              <w:pStyle w:val="BodyText"/>
            </w:pPr>
            <w:r w:rsidRPr="008338F1">
              <w:t>3.3 Monitor wool flow and build-up in bins</w:t>
            </w:r>
          </w:p>
          <w:p w:rsidR="00000000" w:rsidRPr="008338F1" w:rsidP="008338F1">
            <w:pPr>
              <w:pStyle w:val="BodyText"/>
            </w:pPr>
            <w:r w:rsidRPr="008338F1">
              <w:t>3.4 Maintain work area in a condition that avoids contamination of wool</w:t>
            </w:r>
          </w:p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 xml:space="preserve">3.5 Carry out pressing within time restrictions and workflow of the wool </w:t>
            </w:r>
            <w:r w:rsidRPr="008338F1">
              <w:t>room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4. Close and store bales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4.1 Use approved bale dividers as instructed, and fasten flaps correctly</w:t>
            </w:r>
          </w:p>
          <w:p w:rsidR="00000000" w:rsidRPr="008338F1" w:rsidP="008338F1">
            <w:pPr>
              <w:pStyle w:val="BodyText"/>
            </w:pPr>
            <w:r w:rsidRPr="008338F1">
              <w:t xml:space="preserve">4.2 Identify bales for branding before removing them from the press in line with traceability requirements </w:t>
            </w:r>
          </w:p>
          <w:p w:rsidR="00000000" w:rsidRPr="008338F1" w:rsidP="008338F1">
            <w:pPr>
              <w:pStyle w:val="BodyText"/>
            </w:pPr>
            <w:r w:rsidRPr="008338F1">
              <w:t>4.3 Store bales safely, avoiding injury to p</w:t>
            </w:r>
            <w:r w:rsidRPr="008338F1">
              <w:t>resser, risk to other workers, and damage to bales and equipment</w:t>
            </w:r>
          </w:p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4.4 Store bales to maximise shed space and to avoid weather damage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5. Complete recording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5.1 Brand bales appropriately in line with workplace procedures</w:t>
            </w:r>
          </w:p>
          <w:p w:rsidR="00000000" w:rsidRPr="008338F1" w:rsidP="008338F1">
            <w:pPr>
              <w:pStyle w:val="BodyText"/>
            </w:pPr>
            <w:r w:rsidRPr="008338F1">
              <w:t>5.2 Weigh bales appropriately</w:t>
            </w:r>
          </w:p>
          <w:p w:rsidR="00000000" w:rsidRPr="008338F1" w:rsidP="008338F1">
            <w:pPr>
              <w:pStyle w:val="BodyText"/>
            </w:pPr>
            <w:r w:rsidRPr="008338F1">
              <w:t>5.3 Record bale weights, numbers and descriptions clearly using the appropriate recording system</w:t>
            </w:r>
          </w:p>
        </w:tc>
      </w:tr>
    </w:tbl>
    <w:p w:rsidR="00000000" w:rsidRPr="008338F1" w:rsidP="008338F1">
      <w:pPr>
        <w:pStyle w:val="BodyText"/>
      </w:pP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6" w:name="O_1288281"/>
      <w:bookmarkEnd w:id="6"/>
      <w:r w:rsidRPr="008338F1">
        <w:t>Foundation Skills</w:t>
      </w:r>
    </w:p>
    <w:p w:rsidR="00000000" w:rsidRPr="00B8002F" w:rsidP="00B8002F">
      <w:pPr>
        <w:pStyle w:val="BodyText"/>
        <w:rPr>
          <w:i/>
        </w:rPr>
      </w:pPr>
      <w:r w:rsidRPr="00B8002F">
        <w:rPr>
          <w:rStyle w:val="Emphasis"/>
        </w:rPr>
        <w:t>This section describes those language, literacy, numeracy and employment skills that are e</w:t>
      </w:r>
      <w:r w:rsidRPr="00B8002F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Description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ListBullet"/>
              <w:rPr>
                <w:lang w:val="en-NZ"/>
              </w:rPr>
            </w:pPr>
            <w:r w:rsidRPr="008338F1">
              <w:t>Access and interpret manufacturer specification requirements to identify relevant information regarding wool pressing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ListBullet"/>
              <w:rPr>
                <w:lang w:val="en-NZ"/>
              </w:rPr>
            </w:pPr>
            <w:r w:rsidRPr="008338F1">
              <w:t>Complete records relevant to wool pressing using vocabulary, grammatical structure and conventions appropriate to text and audience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ListBullet"/>
              <w:rPr>
                <w:lang w:val="en-NZ"/>
              </w:rPr>
            </w:pPr>
            <w:r w:rsidRPr="008338F1">
              <w:t>Use clear language and industry terminology to relay information pertaining to wool clips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N</w:t>
            </w:r>
            <w:r w:rsidRPr="008338F1">
              <w:t>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ListBullet"/>
            </w:pPr>
            <w:r w:rsidRPr="008338F1">
              <w:t>Estimate and apply time requirements to achieve the required output</w:t>
            </w:r>
          </w:p>
          <w:p w:rsidR="00000000" w:rsidRPr="008338F1" w:rsidP="008338F1">
            <w:pPr>
              <w:pStyle w:val="ListBullet"/>
            </w:pPr>
            <w:r w:rsidRPr="008338F1">
              <w:t>Understand the numerical requirements of the bale weight recording system</w:t>
            </w:r>
          </w:p>
        </w:tc>
      </w:tr>
    </w:tbl>
    <w:p w:rsidR="00000000" w:rsidRPr="008338F1" w:rsidP="008338F1">
      <w:pPr>
        <w:pStyle w:val="BodyText"/>
      </w:pP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7" w:name="O_1288283"/>
      <w:bookmarkEnd w:id="7"/>
      <w:r w:rsidRPr="008338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Equivalence status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AHCWOL317 Press wool for a clip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AHCWOL310 Press wool for a clip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Application wording clarified</w:t>
            </w:r>
          </w:p>
          <w:p w:rsidR="00000000" w:rsidRPr="008338F1" w:rsidP="008338F1">
            <w:pPr>
              <w:pStyle w:val="BodyText"/>
            </w:pPr>
            <w:r w:rsidRPr="008338F1">
              <w:t>Changes to performance criteria for clarification</w:t>
            </w:r>
          </w:p>
          <w:p w:rsidR="00000000" w:rsidRPr="008338F1" w:rsidP="008338F1">
            <w:pPr>
              <w:pStyle w:val="BodyText"/>
            </w:pPr>
            <w:r w:rsidRPr="008338F1">
              <w:t>Foundation skills information added</w:t>
            </w:r>
          </w:p>
          <w:p w:rsidR="00000000" w:rsidRPr="008338F1" w:rsidP="008338F1">
            <w:pPr>
              <w:pStyle w:val="BodyText"/>
            </w:pPr>
            <w:r w:rsidRPr="008338F1">
              <w:t>Changes to perf</w:t>
            </w:r>
            <w:r w:rsidRPr="008338F1">
              <w:t>ormance evidence to specify volume and frequency</w:t>
            </w:r>
          </w:p>
          <w:p w:rsidR="00000000" w:rsidRPr="008338F1" w:rsidP="008338F1">
            <w:pPr>
              <w:pStyle w:val="BodyText"/>
            </w:pPr>
            <w:r w:rsidRPr="008338F1">
              <w:t>Knowledge evidence specificity added, and other wording clarified</w:t>
            </w:r>
          </w:p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Equivalent</w:t>
            </w:r>
          </w:p>
        </w:tc>
      </w:tr>
    </w:tbl>
    <w:p w:rsidR="00000000" w:rsidRPr="008338F1" w:rsidP="008338F1">
      <w:pPr>
        <w:pStyle w:val="BodyText"/>
      </w:pP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8" w:name="O_1288290"/>
      <w:bookmarkEnd w:id="8"/>
      <w:r w:rsidRPr="008338F1">
        <w:t>Links</w:t>
      </w:r>
    </w:p>
    <w:p w:rsidR="00000000" w:rsidRPr="008338F1" w:rsidP="00B8002F">
      <w:pPr>
        <w:pStyle w:val="BodyText"/>
      </w:pPr>
      <w:r w:rsidRPr="008338F1">
        <w:t>Companion Volumes, including Implementation Guides, are available at VE</w:t>
      </w:r>
      <w:r w:rsidRPr="008338F1">
        <w:t xml:space="preserve">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1D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38F1" w:rsidP="00B8002F">
      <w:pPr>
        <w:pStyle w:val="BodyText"/>
        <w:sectPr w:rsidSect="00833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8F1" w:rsidP="008338F1">
      <w:pPr>
        <w:pStyle w:val="SuperHeading"/>
      </w:pPr>
      <w:r w:rsidRPr="008338F1">
        <w:t>Assessment Requirements for AHCWOL317 Press wool for a clip</w:t>
      </w:r>
    </w:p>
    <w:p w:rsidR="00000000" w:rsidRPr="008338F1" w:rsidP="008338F1">
      <w:pPr>
        <w:pStyle w:val="Heading1"/>
      </w:pPr>
      <w:bookmarkStart w:id="9" w:name="O_1288285"/>
      <w:bookmarkEnd w:id="9"/>
      <w:r w:rsidRPr="00833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Bold"/>
              <w:rPr>
                <w:lang w:val="en-NZ"/>
              </w:rPr>
            </w:pPr>
            <w:r w:rsidRPr="008338F1">
              <w:t>Comments</w:t>
            </w:r>
          </w:p>
        </w:tc>
      </w:tr>
      <w:tr w:rsidTr="00833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F1">
            <w:pPr>
              <w:pStyle w:val="BodyText"/>
              <w:rPr>
                <w:lang w:val="en-NZ"/>
              </w:rPr>
            </w:pPr>
            <w:r w:rsidRPr="008338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F1" w:rsidP="008338F1">
            <w:pPr>
              <w:pStyle w:val="BodyText"/>
            </w:pPr>
            <w:r w:rsidRPr="008338F1">
              <w:t>This version released with AHC Agriculture, Horticulture and Conservation and Land Management Training Package Release 11.0.</w:t>
            </w:r>
          </w:p>
        </w:tc>
      </w:tr>
    </w:tbl>
    <w:p w:rsidR="00000000" w:rsidRPr="008338F1" w:rsidP="008338F1">
      <w:pPr>
        <w:pStyle w:val="BodyText"/>
      </w:pP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10" w:name="O_1288286"/>
      <w:bookmarkEnd w:id="10"/>
      <w:r w:rsidRPr="008338F1">
        <w:t>Performance Evidence</w:t>
      </w:r>
    </w:p>
    <w:p w:rsidR="00000000" w:rsidRPr="008338F1" w:rsidP="00B8002F">
      <w:pPr>
        <w:pStyle w:val="BodyText"/>
      </w:pPr>
      <w:r w:rsidRPr="008338F1">
        <w:t>An individual demonstrating competency must satisfy all of the elements and pe</w:t>
      </w:r>
      <w:r w:rsidRPr="008338F1">
        <w:t xml:space="preserve">rformance criteria in this unit. </w:t>
      </w:r>
    </w:p>
    <w:p w:rsidR="00000000" w:rsidRPr="008338F1" w:rsidP="00B8002F">
      <w:pPr>
        <w:pStyle w:val="BodyText"/>
      </w:pPr>
      <w:r w:rsidRPr="008338F1">
        <w:t>There must be evidence that the individual has used a wool press to press, brand and document two bales proficiently and met the pressing requirements of the industry code of practice.</w:t>
      </w:r>
    </w:p>
    <w:p w:rsidR="00000000" w:rsidRPr="008338F1" w:rsidP="008338F1">
      <w:pPr>
        <w:pStyle w:val="Heading1"/>
      </w:pPr>
      <w:bookmarkStart w:id="11" w:name="O_1288287"/>
      <w:bookmarkEnd w:id="11"/>
      <w:r w:rsidRPr="008338F1">
        <w:t>Knowledge Evidence</w:t>
      </w:r>
    </w:p>
    <w:p w:rsidR="00000000" w:rsidRPr="008338F1" w:rsidP="00B8002F">
      <w:pPr>
        <w:pStyle w:val="BodyText"/>
      </w:pPr>
      <w:r w:rsidRPr="008338F1">
        <w:t>An individual must be able to demonstrate the knowledge required to perform the tasks outlined in the elements and performance criteria of this unit. This includes knowledge of:</w:t>
      </w:r>
    </w:p>
    <w:p w:rsidR="00000000" w:rsidRPr="008338F1" w:rsidP="008338F1">
      <w:pPr>
        <w:pStyle w:val="ListBullet"/>
      </w:pPr>
      <w:r w:rsidRPr="008338F1">
        <w:t xml:space="preserve">sources of wool contamination, including: </w:t>
      </w:r>
    </w:p>
    <w:p w:rsidR="00000000" w:rsidRPr="008338F1" w:rsidP="008338F1">
      <w:pPr>
        <w:pStyle w:val="ListBullet2"/>
      </w:pPr>
      <w:r w:rsidRPr="008338F1">
        <w:t>urine stain</w:t>
      </w:r>
    </w:p>
    <w:p w:rsidR="00000000" w:rsidRPr="008338F1" w:rsidP="008338F1">
      <w:pPr>
        <w:pStyle w:val="ListBullet2"/>
      </w:pPr>
      <w:r w:rsidRPr="008338F1">
        <w:t>pigmented and medullated fibres and other animal fibres</w:t>
      </w:r>
    </w:p>
    <w:p w:rsidR="00000000" w:rsidRPr="008338F1" w:rsidP="008338F1">
      <w:pPr>
        <w:pStyle w:val="ListBullet2"/>
      </w:pPr>
      <w:r w:rsidRPr="008338F1">
        <w:t>baling twine</w:t>
      </w:r>
    </w:p>
    <w:p w:rsidR="00000000" w:rsidRPr="008338F1" w:rsidP="008338F1">
      <w:pPr>
        <w:pStyle w:val="ListBullet2"/>
      </w:pPr>
      <w:r w:rsidRPr="008338F1">
        <w:t>bale fasteners</w:t>
      </w:r>
    </w:p>
    <w:p w:rsidR="00000000" w:rsidRPr="008338F1" w:rsidP="008338F1">
      <w:pPr>
        <w:pStyle w:val="ListBullet2"/>
      </w:pPr>
      <w:r w:rsidRPr="008338F1">
        <w:t>bale hooks</w:t>
      </w:r>
    </w:p>
    <w:p w:rsidR="00000000" w:rsidRPr="008338F1" w:rsidP="008338F1">
      <w:pPr>
        <w:pStyle w:val="ListBullet2"/>
      </w:pPr>
      <w:r w:rsidRPr="008338F1">
        <w:t xml:space="preserve">fertiliser bags </w:t>
      </w:r>
    </w:p>
    <w:p w:rsidR="00000000" w:rsidRPr="008338F1" w:rsidP="008338F1">
      <w:pPr>
        <w:pStyle w:val="ListBullet2"/>
      </w:pPr>
      <w:r w:rsidRPr="008338F1">
        <w:t>non-wool contamination</w:t>
      </w:r>
    </w:p>
    <w:p w:rsidR="00000000" w:rsidRPr="008338F1" w:rsidP="008338F1">
      <w:pPr>
        <w:pStyle w:val="ListBullet"/>
      </w:pPr>
      <w:r w:rsidRPr="008338F1">
        <w:t>the requirements of the Code of Practice for the Preparation of Australian Wool Clips as it relates to wool pressing</w:t>
      </w:r>
    </w:p>
    <w:p w:rsidR="00000000" w:rsidRPr="008338F1" w:rsidP="008338F1">
      <w:pPr>
        <w:pStyle w:val="ListBullet"/>
      </w:pPr>
      <w:r w:rsidRPr="008338F1">
        <w:t>bal</w:t>
      </w:r>
      <w:r w:rsidRPr="008338F1">
        <w:t>e traceability requirements, including:</w:t>
      </w:r>
    </w:p>
    <w:p w:rsidR="00000000" w:rsidRPr="008338F1" w:rsidP="008338F1">
      <w:pPr>
        <w:pStyle w:val="ListBullet2"/>
      </w:pPr>
      <w:r w:rsidRPr="008338F1">
        <w:t>industry Wool Classer specification</w:t>
      </w:r>
    </w:p>
    <w:p w:rsidR="00000000" w:rsidRPr="008338F1" w:rsidP="008338F1">
      <w:pPr>
        <w:pStyle w:val="ListBullet2"/>
      </w:pPr>
      <w:r w:rsidRPr="008338F1">
        <w:t>individual bale numbering and bale labels</w:t>
      </w:r>
    </w:p>
    <w:p w:rsidR="00000000" w:rsidRPr="008338F1" w:rsidP="008338F1">
      <w:pPr>
        <w:pStyle w:val="ListBullet2"/>
      </w:pPr>
      <w:r w:rsidRPr="008338F1">
        <w:t>property identification detail</w:t>
      </w:r>
    </w:p>
    <w:p w:rsidR="00000000" w:rsidRPr="008338F1" w:rsidP="008338F1">
      <w:pPr>
        <w:pStyle w:val="ListBullet"/>
      </w:pPr>
      <w:r w:rsidRPr="008338F1">
        <w:t>operating requirements for different types of wool presses</w:t>
      </w:r>
    </w:p>
    <w:p w:rsidR="00000000" w:rsidRPr="008338F1" w:rsidP="008338F1">
      <w:pPr>
        <w:pStyle w:val="ListBullet"/>
      </w:pPr>
      <w:r w:rsidRPr="008338F1">
        <w:t>manufacturer speci</w:t>
      </w:r>
      <w:r w:rsidRPr="008338F1">
        <w:t xml:space="preserve">fications for wool presses used </w:t>
      </w:r>
    </w:p>
    <w:p w:rsidR="00000000" w:rsidRPr="008338F1" w:rsidP="008338F1">
      <w:pPr>
        <w:pStyle w:val="ListBullet"/>
      </w:pPr>
      <w:r w:rsidRPr="008338F1">
        <w:t>methods of handling wool and bales that minimise risk to own health, including safe lifting and bending techniques</w:t>
      </w:r>
    </w:p>
    <w:p w:rsidR="00000000" w:rsidRPr="008338F1" w:rsidP="008338F1">
      <w:pPr>
        <w:pStyle w:val="ListBullet"/>
      </w:pPr>
      <w:r w:rsidRPr="008338F1">
        <w:t>industry standards for:</w:t>
      </w:r>
    </w:p>
    <w:p w:rsidR="00000000" w:rsidRPr="008338F1" w:rsidP="008338F1">
      <w:pPr>
        <w:pStyle w:val="ListBullet2"/>
      </w:pPr>
      <w:r w:rsidRPr="008338F1">
        <w:t>weight</w:t>
      </w:r>
    </w:p>
    <w:p w:rsidR="00000000" w:rsidRPr="008338F1" w:rsidP="008338F1">
      <w:pPr>
        <w:pStyle w:val="ListBullet2"/>
      </w:pPr>
      <w:r w:rsidRPr="008338F1">
        <w:t>length of bales</w:t>
      </w:r>
    </w:p>
    <w:p w:rsidR="00000000" w:rsidRPr="008338F1" w:rsidP="008338F1">
      <w:pPr>
        <w:pStyle w:val="ListBullet2"/>
      </w:pPr>
      <w:r w:rsidRPr="008338F1">
        <w:t>fastening methods</w:t>
      </w:r>
    </w:p>
    <w:p w:rsidR="00000000" w:rsidRPr="008338F1" w:rsidP="008338F1">
      <w:pPr>
        <w:pStyle w:val="ListBullet2"/>
      </w:pPr>
      <w:r w:rsidRPr="008338F1">
        <w:t>type of pack</w:t>
      </w:r>
    </w:p>
    <w:p w:rsidR="00000000" w:rsidRPr="008338F1" w:rsidP="008338F1">
      <w:pPr>
        <w:pStyle w:val="ListBullet2"/>
      </w:pPr>
      <w:r w:rsidRPr="008338F1">
        <w:t>bale branding</w:t>
      </w:r>
    </w:p>
    <w:p w:rsidR="00000000" w:rsidRPr="008338F1" w:rsidP="008338F1">
      <w:pPr>
        <w:pStyle w:val="ListBullet2"/>
      </w:pPr>
      <w:r w:rsidRPr="008338F1">
        <w:t>pressing bulk c</w:t>
      </w:r>
      <w:r w:rsidRPr="008338F1">
        <w:t>lass bales</w:t>
      </w:r>
    </w:p>
    <w:p w:rsidR="00000000" w:rsidRPr="008338F1" w:rsidP="008338F1">
      <w:pPr>
        <w:pStyle w:val="ListBullet"/>
      </w:pPr>
      <w:r w:rsidRPr="008338F1">
        <w:t xml:space="preserve">equipment requirements, including: </w:t>
      </w:r>
    </w:p>
    <w:p w:rsidR="00000000" w:rsidRPr="008338F1" w:rsidP="008338F1">
      <w:pPr>
        <w:pStyle w:val="ListBullet2"/>
      </w:pPr>
      <w:r w:rsidRPr="008338F1">
        <w:t>wool packs</w:t>
      </w:r>
    </w:p>
    <w:p w:rsidR="00000000" w:rsidRPr="008338F1" w:rsidP="008338F1">
      <w:pPr>
        <w:pStyle w:val="ListBullet2"/>
      </w:pPr>
      <w:r w:rsidRPr="008338F1">
        <w:t>bale fasteners and hooks</w:t>
      </w:r>
    </w:p>
    <w:p w:rsidR="00000000" w:rsidRPr="008338F1" w:rsidP="008338F1">
      <w:pPr>
        <w:pStyle w:val="ListBullet2"/>
      </w:pPr>
      <w:r w:rsidRPr="008338F1">
        <w:t>stencils</w:t>
      </w:r>
    </w:p>
    <w:p w:rsidR="00000000" w:rsidRPr="008338F1" w:rsidP="008338F1">
      <w:pPr>
        <w:pStyle w:val="ListBullet2"/>
      </w:pPr>
      <w:r w:rsidRPr="008338F1">
        <w:t>bale-branding inks</w:t>
      </w:r>
    </w:p>
    <w:p w:rsidR="00000000" w:rsidRPr="008338F1" w:rsidP="008338F1">
      <w:pPr>
        <w:pStyle w:val="ListBullet2"/>
      </w:pPr>
      <w:r w:rsidRPr="008338F1">
        <w:t>wool book</w:t>
      </w:r>
    </w:p>
    <w:p w:rsidR="00000000" w:rsidRPr="008338F1" w:rsidP="008338F1">
      <w:pPr>
        <w:pStyle w:val="ListBullet2"/>
      </w:pPr>
      <w:r w:rsidRPr="008338F1">
        <w:t>marker pens</w:t>
      </w:r>
    </w:p>
    <w:p w:rsidR="00000000" w:rsidRPr="008338F1" w:rsidP="008338F1">
      <w:pPr>
        <w:pStyle w:val="ListBullet"/>
      </w:pPr>
      <w:r w:rsidRPr="008338F1">
        <w:t xml:space="preserve">workplace features of the recording system for bale details </w:t>
      </w:r>
    </w:p>
    <w:p w:rsidR="00000000" w:rsidRPr="008338F1" w:rsidP="008338F1">
      <w:pPr>
        <w:pStyle w:val="ListBullet"/>
      </w:pPr>
      <w:r w:rsidRPr="008338F1">
        <w:t>work health and safety (WHS) policies</w:t>
      </w:r>
    </w:p>
    <w:p w:rsidR="00000000" w:rsidRPr="008338F1" w:rsidP="008338F1">
      <w:pPr>
        <w:pStyle w:val="ListBullet"/>
      </w:pPr>
      <w:r w:rsidRPr="008338F1">
        <w:t>safety features of personal protective equipment (PPE) and when and how it should be used</w:t>
      </w:r>
    </w:p>
    <w:p w:rsidR="00000000" w:rsidRPr="008338F1" w:rsidP="008338F1">
      <w:pPr>
        <w:pStyle w:val="ListBullet"/>
      </w:pPr>
      <w:r w:rsidRPr="008338F1">
        <w:t>teamwork and communication principles.</w:t>
      </w:r>
    </w:p>
    <w:p w:rsidR="00000000" w:rsidRPr="008338F1" w:rsidP="008338F1">
      <w:pPr>
        <w:pStyle w:val="AllowPageBreak"/>
      </w:pPr>
    </w:p>
    <w:p w:rsidR="00000000" w:rsidRPr="008338F1" w:rsidP="008338F1">
      <w:pPr>
        <w:pStyle w:val="Heading1"/>
      </w:pPr>
      <w:bookmarkStart w:id="12" w:name="O_1288288"/>
      <w:bookmarkEnd w:id="12"/>
      <w:r w:rsidRPr="008338F1">
        <w:t>Assessment Conditions</w:t>
      </w:r>
    </w:p>
    <w:p w:rsidR="00000000" w:rsidRPr="008338F1" w:rsidP="00B8002F">
      <w:pPr>
        <w:pStyle w:val="BodyText"/>
      </w:pPr>
      <w:r w:rsidRPr="008338F1">
        <w:t xml:space="preserve">Assessment of the skills in this unit of competency must take place under the following conditions: </w:t>
      </w:r>
    </w:p>
    <w:p w:rsidR="00000000" w:rsidRPr="008338F1" w:rsidP="008338F1">
      <w:pPr>
        <w:pStyle w:val="ListBullet"/>
      </w:pPr>
      <w:r w:rsidRPr="008338F1">
        <w:t>physical conditions:</w:t>
      </w:r>
    </w:p>
    <w:p w:rsidR="00000000" w:rsidRPr="008338F1" w:rsidP="008338F1">
      <w:pPr>
        <w:pStyle w:val="ListBullet2"/>
      </w:pPr>
      <w:r w:rsidRPr="008338F1">
        <w:t>skills must be demonstrated in a workplace setting or an environment that accurately represents workplace conditions</w:t>
      </w:r>
    </w:p>
    <w:p w:rsidR="00000000" w:rsidRPr="008338F1" w:rsidP="008338F1">
      <w:pPr>
        <w:pStyle w:val="ListBullet"/>
      </w:pPr>
      <w:r w:rsidRPr="008338F1">
        <w:t>resources, equipment and materials:</w:t>
      </w:r>
    </w:p>
    <w:p w:rsidR="00000000" w:rsidRPr="008338F1" w:rsidP="008338F1">
      <w:pPr>
        <w:pStyle w:val="ListBullet2"/>
      </w:pPr>
      <w:r w:rsidRPr="008338F1">
        <w:t>equipment and materials appropriate for wool pressing</w:t>
      </w:r>
    </w:p>
    <w:p w:rsidR="00000000" w:rsidRPr="008338F1" w:rsidP="008338F1">
      <w:pPr>
        <w:pStyle w:val="ListBullet"/>
      </w:pPr>
      <w:r w:rsidRPr="008338F1">
        <w:t>relationships:</w:t>
      </w:r>
    </w:p>
    <w:p w:rsidR="00000000" w:rsidRPr="008338F1" w:rsidP="008338F1">
      <w:pPr>
        <w:pStyle w:val="ListBullet2"/>
      </w:pPr>
      <w:r w:rsidRPr="008338F1">
        <w:t>Wool Classer.</w:t>
      </w:r>
    </w:p>
    <w:p w:rsidR="00B8002F" w:rsidP="00B8002F">
      <w:pPr>
        <w:pStyle w:val="BodyText"/>
      </w:pPr>
      <w:r w:rsidRPr="008338F1">
        <w:t>Assessors of this unit must satisfy the requirements for assessors in applicable vocational education and training legislation, framew</w:t>
      </w:r>
      <w:r w:rsidRPr="008338F1">
        <w:t>orks and/or standards.</w:t>
      </w:r>
    </w:p>
    <w:p w:rsidR="00000000" w:rsidRPr="008338F1" w:rsidP="008338F1">
      <w:pPr>
        <w:pStyle w:val="Heading1"/>
      </w:pPr>
      <w:bookmarkStart w:id="13" w:name="O_1288291"/>
      <w:bookmarkEnd w:id="13"/>
      <w:r w:rsidRPr="008338F1">
        <w:t>Links</w:t>
      </w:r>
    </w:p>
    <w:p w:rsidR="00000000" w:rsidRPr="008338F1" w:rsidP="00B8002F">
      <w:pPr>
        <w:pStyle w:val="BodyText"/>
      </w:pPr>
      <w:r w:rsidRPr="008338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1D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38F1" w:rsidP="008338F1"/>
    <w:sectPr w:rsidSect="00833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 w:rsidRPr="00B8002F" w:rsidP="00B80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2F" w:rsidP="0083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002F" w:rsidP="0083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002F" w:rsidP="00833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 w:rsidP="0083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002F">
      <w:t>Approved</w:t>
    </w:r>
    <w:r w:rsidR="00B800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00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002F">
      <w:rPr>
        <w:noProof/>
      </w:rPr>
      <w:t>5</w:t>
    </w:r>
    <w:r>
      <w:rPr>
        <w:noProof/>
      </w:rPr>
      <w:fldChar w:fldCharType="end"/>
    </w:r>
  </w:p>
  <w:p w:rsidR="008338F1" w:rsidP="0083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00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002F">
      <w:t>Skills Insight</w:t>
    </w:r>
    <w:r w:rsidR="00B8002F">
      <w:fldChar w:fldCharType="end"/>
    </w:r>
  </w:p>
  <w:p w:rsidR="008338F1" w:rsidP="00833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8F1" w:rsidRPr="00B8002F" w:rsidP="00B80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2F" w:rsidRPr="002D2AF8" w:rsidP="0083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AHCWOL317 Press wool for a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002F" w:rsidP="00833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F1" w:rsidRPr="002D2AF8" w:rsidP="0083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002F">
      <w:t>AHCWOL317 Press wool for a clip</w:t>
    </w:r>
    <w:r w:rsidR="00B800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002F">
      <w:rPr>
        <w:noProof/>
      </w:rPr>
      <w:t>2 March 2025</w:t>
    </w:r>
    <w:r>
      <w:fldChar w:fldCharType="end"/>
    </w:r>
  </w:p>
  <w:p w:rsidR="008338F1" w:rsidP="00833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61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42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EA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8F1"/>
  </w:style>
  <w:style w:type="character" w:customStyle="1" w:styleId="Heading1Char">
    <w:name w:val="Heading 1 Char"/>
    <w:basedOn w:val="DefaultParagraphFont"/>
    <w:link w:val="Heading1"/>
    <w:rsid w:val="00833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8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38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38F1"/>
    <w:rPr>
      <w:i/>
    </w:rPr>
  </w:style>
  <w:style w:type="paragraph" w:customStyle="1" w:styleId="SuperHeading">
    <w:name w:val="SuperHeading"/>
    <w:basedOn w:val="Normal"/>
    <w:rsid w:val="00833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38F1"/>
    <w:rPr>
      <w:b/>
    </w:rPr>
  </w:style>
  <w:style w:type="character" w:customStyle="1" w:styleId="Heading2Char">
    <w:name w:val="Heading 2 Char"/>
    <w:basedOn w:val="DefaultParagraphFont"/>
    <w:link w:val="Heading2"/>
    <w:rsid w:val="00833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8F1"/>
    <w:rPr>
      <w:b/>
      <w:spacing w:val="0"/>
    </w:rPr>
  </w:style>
  <w:style w:type="paragraph" w:customStyle="1" w:styleId="SuperTitle">
    <w:name w:val="SuperTitle"/>
    <w:basedOn w:val="Title"/>
    <w:rsid w:val="00833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8F1"/>
  </w:style>
  <w:style w:type="paragraph" w:styleId="TableofFigures">
    <w:name w:val="table of figures"/>
    <w:basedOn w:val="Normal"/>
    <w:next w:val="Normal"/>
    <w:semiHidden/>
    <w:rsid w:val="00833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8F1"/>
    <w:rPr>
      <w:rFonts w:ascii="Wingdings" w:hAnsi="Wingdings"/>
    </w:rPr>
  </w:style>
  <w:style w:type="paragraph" w:customStyle="1" w:styleId="TableHeading">
    <w:name w:val="Table Heading"/>
    <w:basedOn w:val="HeadingBase"/>
    <w:rsid w:val="00833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8F1"/>
    <w:rPr>
      <w:color w:val="0033CC"/>
      <w:u w:val="none"/>
    </w:rPr>
  </w:style>
  <w:style w:type="paragraph" w:customStyle="1" w:styleId="BodyTextRight">
    <w:name w:val="Body Text Right"/>
    <w:basedOn w:val="BodyText"/>
    <w:rsid w:val="00833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8F1"/>
    <w:rPr>
      <w:sz w:val="32"/>
    </w:rPr>
  </w:style>
  <w:style w:type="paragraph" w:customStyle="1" w:styleId="HeadingProcedure">
    <w:name w:val="Heading Procedure"/>
    <w:basedOn w:val="HeadingBase"/>
    <w:next w:val="Normal"/>
    <w:rsid w:val="00833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8F1"/>
    <w:pPr>
      <w:spacing w:before="60" w:after="60"/>
    </w:pPr>
  </w:style>
  <w:style w:type="paragraph" w:styleId="ListContinue">
    <w:name w:val="List Continue"/>
    <w:basedOn w:val="List"/>
    <w:rsid w:val="008338F1"/>
    <w:pPr>
      <w:ind w:firstLine="0"/>
    </w:pPr>
  </w:style>
  <w:style w:type="paragraph" w:customStyle="1" w:styleId="ListNote">
    <w:name w:val="List Note"/>
    <w:basedOn w:val="List"/>
    <w:rsid w:val="00833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8F1"/>
    <w:rPr>
      <w:rFonts w:ascii="Courier New" w:hAnsi="Courier New"/>
    </w:rPr>
  </w:style>
  <w:style w:type="paragraph" w:customStyle="1" w:styleId="NoteBullet">
    <w:name w:val="Note Bullet"/>
    <w:basedOn w:val="Note"/>
    <w:rsid w:val="00833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8F1"/>
    <w:rPr>
      <w:b/>
      <w:smallCaps/>
    </w:rPr>
  </w:style>
  <w:style w:type="paragraph" w:customStyle="1" w:styleId="TableListNumber">
    <w:name w:val="Table List Number"/>
    <w:basedOn w:val="ListNumber"/>
    <w:rsid w:val="00833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8F1"/>
    <w:pPr>
      <w:numPr>
        <w:numId w:val="9"/>
      </w:numPr>
    </w:pPr>
  </w:style>
  <w:style w:type="paragraph" w:customStyle="1" w:styleId="ListAlpha2">
    <w:name w:val="List Alpha 2"/>
    <w:basedOn w:val="List2"/>
    <w:rsid w:val="008338F1"/>
    <w:pPr>
      <w:numPr>
        <w:numId w:val="8"/>
      </w:numPr>
    </w:pPr>
  </w:style>
  <w:style w:type="paragraph" w:styleId="List2">
    <w:name w:val="List 2"/>
    <w:basedOn w:val="BodyText"/>
    <w:rsid w:val="00833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8F1"/>
    <w:pPr>
      <w:numPr>
        <w:numId w:val="4"/>
      </w:numPr>
    </w:pPr>
  </w:style>
  <w:style w:type="paragraph" w:styleId="ListContinue2">
    <w:name w:val="List Continue 2"/>
    <w:basedOn w:val="List2"/>
    <w:rsid w:val="008338F1"/>
    <w:pPr>
      <w:ind w:firstLine="0"/>
    </w:pPr>
  </w:style>
  <w:style w:type="paragraph" w:styleId="ListContinue3">
    <w:name w:val="List Continue 3"/>
    <w:basedOn w:val="List3"/>
    <w:rsid w:val="008338F1"/>
    <w:pPr>
      <w:ind w:left="1021" w:firstLine="0"/>
    </w:pPr>
  </w:style>
  <w:style w:type="paragraph" w:styleId="ListContinue4">
    <w:name w:val="List Continue 4"/>
    <w:basedOn w:val="List4"/>
    <w:rsid w:val="008338F1"/>
    <w:pPr>
      <w:ind w:firstLine="0"/>
    </w:pPr>
  </w:style>
  <w:style w:type="paragraph" w:styleId="ListContinue5">
    <w:name w:val="List Continue 5"/>
    <w:basedOn w:val="List5"/>
    <w:rsid w:val="008338F1"/>
    <w:pPr>
      <w:ind w:firstLine="0"/>
    </w:pPr>
  </w:style>
  <w:style w:type="paragraph" w:styleId="ListNumber3">
    <w:name w:val="List Number 3"/>
    <w:basedOn w:val="List3"/>
    <w:rsid w:val="008338F1"/>
    <w:pPr>
      <w:numPr>
        <w:numId w:val="5"/>
      </w:numPr>
    </w:pPr>
  </w:style>
  <w:style w:type="paragraph" w:styleId="ListNumber4">
    <w:name w:val="List Number 4"/>
    <w:basedOn w:val="List4"/>
    <w:rsid w:val="008338F1"/>
    <w:pPr>
      <w:numPr>
        <w:numId w:val="6"/>
      </w:numPr>
    </w:pPr>
  </w:style>
  <w:style w:type="paragraph" w:styleId="ListNumber5">
    <w:name w:val="List Number 5"/>
    <w:basedOn w:val="List5"/>
    <w:rsid w:val="008338F1"/>
    <w:pPr>
      <w:numPr>
        <w:numId w:val="7"/>
      </w:numPr>
    </w:pPr>
  </w:style>
  <w:style w:type="paragraph" w:styleId="BlockText">
    <w:name w:val="Block Text"/>
    <w:basedOn w:val="Normal"/>
    <w:rsid w:val="00833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8F1"/>
    <w:rPr>
      <w:sz w:val="16"/>
      <w:vertAlign w:val="superscript"/>
    </w:rPr>
  </w:style>
  <w:style w:type="character" w:customStyle="1" w:styleId="Symbols">
    <w:name w:val="Symbols"/>
    <w:basedOn w:val="DefaultParagraphFont"/>
    <w:rsid w:val="008338F1"/>
    <w:rPr>
      <w:rFonts w:ascii="Symbol" w:hAnsi="Symbol"/>
    </w:rPr>
  </w:style>
  <w:style w:type="character" w:customStyle="1" w:styleId="MenuOptions">
    <w:name w:val="Menu Options"/>
    <w:basedOn w:val="DefaultParagraphFont"/>
    <w:rsid w:val="00833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8F1"/>
    <w:rPr>
      <w:b/>
    </w:rPr>
  </w:style>
  <w:style w:type="character" w:customStyle="1" w:styleId="Underlined">
    <w:name w:val="Underlined"/>
    <w:basedOn w:val="DefaultParagraphFont"/>
    <w:rsid w:val="008338F1"/>
    <w:rPr>
      <w:u w:val="single"/>
    </w:rPr>
  </w:style>
  <w:style w:type="paragraph" w:customStyle="1" w:styleId="TableBodyTextRight">
    <w:name w:val="Table Body Text Right"/>
    <w:basedOn w:val="TableBodyText"/>
    <w:rsid w:val="00833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8F1"/>
    <w:rPr>
      <w:sz w:val="18"/>
    </w:rPr>
  </w:style>
  <w:style w:type="paragraph" w:customStyle="1" w:styleId="BodySmallRight">
    <w:name w:val="Body Small Right"/>
    <w:basedOn w:val="BodyTextRight"/>
    <w:rsid w:val="008338F1"/>
    <w:rPr>
      <w:sz w:val="18"/>
      <w:szCs w:val="18"/>
    </w:rPr>
  </w:style>
  <w:style w:type="paragraph" w:customStyle="1" w:styleId="MarginEdition">
    <w:name w:val="Margin Edition"/>
    <w:basedOn w:val="MarginNote"/>
    <w:rsid w:val="00833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8F1"/>
    <w:rPr>
      <w:sz w:val="2"/>
      <w:szCs w:val="2"/>
    </w:rPr>
  </w:style>
  <w:style w:type="character" w:customStyle="1" w:styleId="Small">
    <w:name w:val="Small"/>
    <w:basedOn w:val="DefaultParagraphFont"/>
    <w:rsid w:val="008338F1"/>
    <w:rPr>
      <w:sz w:val="16"/>
    </w:rPr>
  </w:style>
  <w:style w:type="paragraph" w:customStyle="1" w:styleId="WideTable">
    <w:name w:val="Wide Table"/>
    <w:basedOn w:val="Normal"/>
    <w:rsid w:val="00833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8F1"/>
  </w:style>
  <w:style w:type="paragraph" w:styleId="Quote">
    <w:name w:val="Quote"/>
    <w:basedOn w:val="Heading1"/>
    <w:link w:val="QuoteChar"/>
    <w:qFormat/>
    <w:rsid w:val="00833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8F1"/>
    <w:pPr>
      <w:pageBreakBefore/>
    </w:pPr>
  </w:style>
  <w:style w:type="paragraph" w:customStyle="1" w:styleId="Border">
    <w:name w:val="Border"/>
    <w:basedOn w:val="Normal"/>
    <w:qFormat/>
    <w:rsid w:val="00833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8F1"/>
    <w:rPr>
      <w:u w:val="single"/>
    </w:rPr>
  </w:style>
  <w:style w:type="character" w:customStyle="1" w:styleId="BoldandItalics">
    <w:name w:val="Bold and Italics"/>
    <w:qFormat/>
    <w:rsid w:val="008338F1"/>
    <w:rPr>
      <w:b/>
      <w:i/>
      <w:u w:val="none"/>
    </w:rPr>
  </w:style>
  <w:style w:type="paragraph" w:styleId="BalloonText">
    <w:name w:val="Balloon Text"/>
    <w:basedOn w:val="Normal"/>
    <w:link w:val="BalloonTextChar"/>
    <w:rsid w:val="00833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8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6867</Characters>
  <Application>Microsoft Office Word</Application>
  <DocSecurity>0</DocSecurity>
  <Lines>236</Lines>
  <Paragraphs>166</Paragraphs>
  <ScaleCrop>false</ScaleCrop>
  <Company>Author-it Software Corporation Ltd.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AHCWOL317 Press wool for a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