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F30" w:rsidP="00797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AHCWOL311 Perform shed duties</w:t>
      </w:r>
      <w:r>
        <w:fldChar w:fldCharType="end"/>
      </w:r>
    </w:p>
    <w:p w:rsidR="00797F30" w:rsidP="00797F30">
      <w:pPr>
        <w:pStyle w:val="Version"/>
        <w:sectPr w:rsidSect="00AA1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C44" w:rsidP="00AA1C44">
      <w:pPr>
        <w:pStyle w:val="SuperHeading"/>
      </w:pPr>
      <w:r w:rsidRPr="00AA1C44">
        <w:t>AHCWOL311 Perform shed duties</w:t>
      </w:r>
    </w:p>
    <w:p w:rsidR="00000000" w:rsidRPr="00AA1C44" w:rsidP="00AA1C44">
      <w:pPr>
        <w:pStyle w:val="Heading1"/>
      </w:pPr>
      <w:bookmarkStart w:id="1" w:name="O_892522"/>
      <w:bookmarkEnd w:id="1"/>
      <w:r w:rsidRPr="00AA1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A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TableHeading"/>
              <w:rPr>
                <w:lang w:val="en-NZ"/>
              </w:rPr>
            </w:pPr>
            <w:r w:rsidRPr="00AA1C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TableHeading"/>
              <w:rPr>
                <w:lang w:val="en-NZ"/>
              </w:rPr>
            </w:pPr>
            <w:r w:rsidRPr="00AA1C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TableHeading"/>
              <w:rPr>
                <w:lang w:val="en-NZ"/>
              </w:rPr>
            </w:pPr>
            <w:r w:rsidRPr="00AA1C44">
              <w:t>Comment</w:t>
            </w:r>
          </w:p>
        </w:tc>
      </w:tr>
      <w:tr w:rsidTr="00AA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BodyText"/>
              <w:rPr>
                <w:lang w:val="en-NZ"/>
              </w:rPr>
            </w:pPr>
            <w:r w:rsidRPr="00AA1C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BodyText"/>
              <w:rPr>
                <w:lang w:val="en-NZ"/>
              </w:rPr>
            </w:pPr>
            <w:r w:rsidRPr="00AA1C4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BodyText"/>
            </w:pPr>
            <w:r w:rsidRPr="00AA1C44">
              <w:t>Initial release</w:t>
            </w:r>
          </w:p>
        </w:tc>
      </w:tr>
    </w:tbl>
    <w:p w:rsidR="00000000" w:rsidRPr="00AA1C44" w:rsidP="00AA1C44">
      <w:pPr>
        <w:pStyle w:val="BodyText"/>
      </w:pPr>
    </w:p>
    <w:p w:rsidR="00000000" w:rsidRPr="00AA1C44" w:rsidP="00AA1C44">
      <w:pPr>
        <w:pStyle w:val="AllowPageBreak"/>
      </w:pPr>
    </w:p>
    <w:p w:rsidR="00000000" w:rsidRPr="00AA1C44" w:rsidP="00AA1C44">
      <w:pPr>
        <w:pStyle w:val="Heading1"/>
      </w:pPr>
      <w:bookmarkStart w:id="2" w:name="O_892523"/>
      <w:bookmarkEnd w:id="2"/>
      <w:r w:rsidRPr="00AA1C44">
        <w:t>Application</w:t>
      </w:r>
    </w:p>
    <w:p w:rsidR="00000000" w:rsidRPr="00AA1C44" w:rsidP="00797F30">
      <w:pPr>
        <w:pStyle w:val="BodyText"/>
      </w:pPr>
      <w:r w:rsidRPr="00AA1C44">
        <w:t>This unit of competency describes the skills and knowledge required to perform shed duties covering the board and table and to provide mentoring to less experienced staff.</w:t>
      </w:r>
    </w:p>
    <w:p w:rsidR="00000000" w:rsidRPr="00AA1C44" w:rsidP="00797F30">
      <w:pPr>
        <w:pStyle w:val="BodyText"/>
      </w:pPr>
      <w:r w:rsidRPr="00AA1C44">
        <w:t>All work must be carried out to comply with workplace procedures, work health and s</w:t>
      </w:r>
      <w:r w:rsidRPr="00AA1C44">
        <w:t>afety, animal welfare and biosecurity legislation and codes, and sustainability practices.</w:t>
      </w:r>
    </w:p>
    <w:p w:rsidR="00000000" w:rsidRPr="00AA1C44" w:rsidP="00797F30">
      <w:pPr>
        <w:pStyle w:val="BodyText"/>
      </w:pPr>
      <w:r w:rsidRPr="00AA1C44">
        <w:t>This unit applies to individuals who work under broad direction and take responsibility for their own work including limited responsibility for the work of others.</w:t>
      </w:r>
    </w:p>
    <w:p w:rsidR="00000000" w:rsidRPr="00AA1C44" w:rsidP="00797F30">
      <w:pPr>
        <w:pStyle w:val="BodyText"/>
      </w:pPr>
      <w:r w:rsidRPr="00AA1C44">
        <w:t xml:space="preserve">No occupational licensing, legislative or certification requirements are known to apply to this unit at the time of publication. </w:t>
      </w:r>
    </w:p>
    <w:p w:rsidR="00000000" w:rsidRPr="00AA1C44" w:rsidP="00AA1C44">
      <w:pPr>
        <w:pStyle w:val="Heading1"/>
      </w:pPr>
      <w:bookmarkStart w:id="3" w:name="O_892524"/>
      <w:bookmarkEnd w:id="3"/>
      <w:r w:rsidRPr="00AA1C44">
        <w:t>Pre-requisite Unit</w:t>
      </w:r>
    </w:p>
    <w:p w:rsidR="00000000" w:rsidRPr="00AA1C44" w:rsidP="00797F30">
      <w:pPr>
        <w:pStyle w:val="BodyText"/>
      </w:pPr>
      <w:r w:rsidRPr="00AA1C44">
        <w:t>Nil.</w:t>
      </w:r>
    </w:p>
    <w:p w:rsidR="00000000" w:rsidRPr="00AA1C44" w:rsidP="00AA1C44">
      <w:pPr>
        <w:pStyle w:val="Heading1"/>
      </w:pPr>
      <w:bookmarkStart w:id="4" w:name="O_892526"/>
      <w:bookmarkEnd w:id="4"/>
      <w:r w:rsidRPr="00AA1C44">
        <w:t>Unit Sector</w:t>
      </w:r>
    </w:p>
    <w:p w:rsidR="00000000" w:rsidRPr="00AA1C44" w:rsidP="00797F30">
      <w:pPr>
        <w:pStyle w:val="BodyText"/>
      </w:pPr>
      <w:r w:rsidRPr="00AA1C44">
        <w:t>Wool (WOL)</w:t>
      </w:r>
    </w:p>
    <w:p w:rsidR="00000000" w:rsidRPr="00AA1C44" w:rsidP="00AA1C44">
      <w:pPr>
        <w:pStyle w:val="Heading1"/>
      </w:pPr>
      <w:bookmarkStart w:id="5" w:name="O_892527"/>
      <w:bookmarkEnd w:id="5"/>
      <w:r w:rsidRPr="00AA1C44">
        <w:t>Elements and Performance Cr</w:t>
      </w:r>
      <w:r w:rsidRPr="00AA1C44">
        <w:t>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TableHeading"/>
              <w:rPr>
                <w:lang w:val="en-NZ"/>
              </w:rPr>
            </w:pPr>
            <w:r w:rsidRPr="00AA1C4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TableHeading"/>
              <w:rPr>
                <w:lang w:val="en-NZ"/>
              </w:rPr>
            </w:pPr>
            <w:r w:rsidRPr="00AA1C44">
              <w:t>Performance criteria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BodyText"/>
              <w:rPr>
                <w:lang w:val="en-NZ"/>
              </w:rPr>
            </w:pPr>
            <w:r w:rsidRPr="00AA1C4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BodyText"/>
              <w:rPr>
                <w:lang w:val="en-NZ"/>
              </w:rPr>
            </w:pPr>
            <w:r w:rsidRPr="00AA1C44">
              <w:t>Performance criteria describe the performance needed to demonstrate achievement of the element.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List"/>
              <w:rPr>
                <w:lang w:val="en-NZ"/>
              </w:rPr>
            </w:pPr>
            <w:r w:rsidRPr="00AA1C44">
              <w:t>1.</w:t>
            </w:r>
            <w:r w:rsidRPr="00AA1C44">
              <w:tab/>
              <w:t>Perform board duties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List"/>
            </w:pPr>
            <w:r w:rsidRPr="00AA1C44">
              <w:t>1.1</w:t>
            </w:r>
            <w:r w:rsidRPr="00AA1C44">
              <w:tab/>
            </w:r>
            <w:r w:rsidRPr="00AA1C44">
              <w:t>Remove stained wool, black wool, and contamination on the shearing board</w:t>
            </w:r>
          </w:p>
          <w:p w:rsidR="00000000" w:rsidRPr="00AA1C44" w:rsidP="00AA1C44">
            <w:pPr>
              <w:pStyle w:val="List"/>
            </w:pPr>
            <w:r w:rsidRPr="00AA1C44">
              <w:t>1.2</w:t>
            </w:r>
            <w:r w:rsidRPr="00AA1C44">
              <w:tab/>
              <w:t>Pick up belly wool and remove stained wool</w:t>
            </w:r>
          </w:p>
          <w:p w:rsidR="00000000" w:rsidRPr="00AA1C44" w:rsidP="00AA1C44">
            <w:pPr>
              <w:pStyle w:val="List"/>
            </w:pPr>
            <w:r w:rsidRPr="00AA1C44">
              <w:t>1.3</w:t>
            </w:r>
            <w:r w:rsidRPr="00AA1C44">
              <w:tab/>
              <w:t>Remove crutch wool and reposition the hind leg if necessary</w:t>
            </w:r>
          </w:p>
          <w:p w:rsidR="00000000" w:rsidRPr="00AA1C44" w:rsidP="00AA1C44">
            <w:pPr>
              <w:pStyle w:val="List"/>
            </w:pPr>
            <w:r w:rsidRPr="00AA1C44">
              <w:t>1.4</w:t>
            </w:r>
            <w:r w:rsidRPr="00AA1C44">
              <w:tab/>
              <w:t>Pick up fleece and throw or park and retrieve later if wool table is</w:t>
            </w:r>
            <w:r w:rsidRPr="00AA1C44">
              <w:t xml:space="preserve"> not clear</w:t>
            </w:r>
          </w:p>
          <w:p w:rsidR="00000000" w:rsidRPr="00AA1C44" w:rsidP="00AA1C44">
            <w:pPr>
              <w:pStyle w:val="List"/>
            </w:pPr>
            <w:r w:rsidRPr="00AA1C44">
              <w:t>1.5</w:t>
            </w:r>
            <w:r w:rsidRPr="00AA1C44">
              <w:tab/>
              <w:t>Monitor removal of wool and maintenance of the board and provide extra support when needed</w:t>
            </w:r>
          </w:p>
          <w:p w:rsidR="00000000" w:rsidRPr="00AA1C44" w:rsidP="00AA1C44">
            <w:pPr>
              <w:pStyle w:val="List"/>
            </w:pPr>
            <w:r w:rsidRPr="00AA1C44">
              <w:t>1.6</w:t>
            </w:r>
            <w:r w:rsidRPr="00AA1C44">
              <w:tab/>
              <w:t>Provide mentoring and demonstration of work skills to inexperienced board staff as required</w:t>
            </w:r>
          </w:p>
          <w:p w:rsidR="00000000" w:rsidRPr="00AA1C44" w:rsidP="00AA1C44">
            <w:pPr>
              <w:pStyle w:val="List"/>
            </w:pPr>
            <w:r w:rsidRPr="00AA1C44">
              <w:t>1.7</w:t>
            </w:r>
            <w:r w:rsidRPr="00AA1C44">
              <w:tab/>
              <w:t>Apply safe work practices at all times and use ava</w:t>
            </w:r>
            <w:r w:rsidRPr="00AA1C44">
              <w:t>ilable safety equipment</w:t>
            </w:r>
          </w:p>
          <w:p w:rsidR="00000000" w:rsidP="00AA1C44">
            <w:pPr>
              <w:pStyle w:val="List"/>
              <w:rPr>
                <w:lang w:val="en-NZ"/>
              </w:rPr>
            </w:pPr>
            <w:r w:rsidRPr="00AA1C44">
              <w:t>1.8</w:t>
            </w:r>
            <w:r w:rsidRPr="00AA1C44">
              <w:tab/>
              <w:t>Comply with enterprise animal welfare and biosecurity policies and procedures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List"/>
              <w:rPr>
                <w:lang w:val="en-NZ"/>
              </w:rPr>
            </w:pPr>
            <w:r w:rsidRPr="00AA1C44">
              <w:t>2.</w:t>
            </w:r>
            <w:r w:rsidRPr="00AA1C44">
              <w:tab/>
              <w:t>Prepare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List"/>
            </w:pPr>
            <w:r w:rsidRPr="00AA1C44">
              <w:t>2.1</w:t>
            </w:r>
            <w:r w:rsidRPr="00AA1C44">
              <w:tab/>
              <w:t>Sweep up locks and keep board and table locks separate where directed</w:t>
            </w:r>
          </w:p>
          <w:p w:rsidR="00000000" w:rsidRPr="00AA1C44" w:rsidP="00AA1C44">
            <w:pPr>
              <w:pStyle w:val="List"/>
            </w:pPr>
            <w:r w:rsidRPr="00AA1C44">
              <w:t>2.2</w:t>
            </w:r>
            <w:r w:rsidRPr="00AA1C44">
              <w:tab/>
            </w:r>
            <w:r w:rsidRPr="00AA1C44">
              <w:t>Remove shanks and jowls if directed and place in correct bin</w:t>
            </w:r>
          </w:p>
          <w:p w:rsidR="00000000" w:rsidRPr="00AA1C44" w:rsidP="00AA1C44">
            <w:pPr>
              <w:pStyle w:val="List"/>
            </w:pPr>
            <w:r w:rsidRPr="00AA1C44">
              <w:t>2.3</w:t>
            </w:r>
            <w:r w:rsidRPr="00AA1C44">
              <w:tab/>
              <w:t>Remove pizzle stain from bellies and placed in stains line</w:t>
            </w:r>
          </w:p>
          <w:p w:rsidR="00000000" w:rsidRPr="00AA1C44" w:rsidP="00AA1C44">
            <w:pPr>
              <w:pStyle w:val="List"/>
            </w:pPr>
            <w:r w:rsidRPr="00AA1C44">
              <w:t>2.4</w:t>
            </w:r>
            <w:r w:rsidRPr="00AA1C44">
              <w:tab/>
              <w:t>Remove brisket wool if directed by the wool classer</w:t>
            </w:r>
          </w:p>
          <w:p w:rsidR="00000000" w:rsidRPr="00AA1C44" w:rsidP="00AA1C44">
            <w:pPr>
              <w:pStyle w:val="List"/>
            </w:pPr>
            <w:r w:rsidRPr="00AA1C44">
              <w:t>2.5</w:t>
            </w:r>
            <w:r w:rsidRPr="00AA1C44">
              <w:tab/>
              <w:t xml:space="preserve">Sweep crutchings clear of the board, remove stain and dags and place in </w:t>
            </w:r>
            <w:r w:rsidRPr="00AA1C44">
              <w:t>correct bins</w:t>
            </w:r>
          </w:p>
          <w:p w:rsidR="00000000" w:rsidRPr="00AA1C44" w:rsidP="00AA1C44">
            <w:pPr>
              <w:pStyle w:val="List"/>
            </w:pPr>
            <w:r w:rsidRPr="00AA1C44">
              <w:t>2.6</w:t>
            </w:r>
            <w:r w:rsidRPr="00AA1C44">
              <w:tab/>
              <w:t>Carry lambs wool and prematurely shorn wools to the wool table using boards or paddles if required</w:t>
            </w:r>
          </w:p>
          <w:p w:rsidR="00000000" w:rsidP="00AA1C44">
            <w:pPr>
              <w:pStyle w:val="List"/>
              <w:rPr>
                <w:lang w:val="en-NZ"/>
              </w:rPr>
            </w:pPr>
            <w:r w:rsidRPr="00AA1C44">
              <w:t>2.7</w:t>
            </w:r>
            <w:r w:rsidRPr="00AA1C44">
              <w:tab/>
              <w:t>Provide mentoring and support in wool handling to inexperienced staff as part of the work team role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List"/>
              <w:rPr>
                <w:lang w:val="en-NZ"/>
              </w:rPr>
            </w:pPr>
            <w:r w:rsidRPr="00AA1C44">
              <w:t>3.</w:t>
            </w:r>
            <w:r w:rsidRPr="00AA1C44">
              <w:tab/>
              <w:t>Skirt fleeces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List"/>
            </w:pPr>
            <w:r w:rsidRPr="00AA1C44">
              <w:t>3.1</w:t>
            </w:r>
            <w:r w:rsidRPr="00AA1C44">
              <w:tab/>
              <w:t>Seek informati</w:t>
            </w:r>
            <w:r w:rsidRPr="00AA1C44">
              <w:t>on on wool classer requirements for mob</w:t>
            </w:r>
          </w:p>
          <w:p w:rsidR="00000000" w:rsidRPr="00AA1C44" w:rsidP="00AA1C44">
            <w:pPr>
              <w:pStyle w:val="List"/>
            </w:pPr>
            <w:r w:rsidRPr="00AA1C44">
              <w:t>3.2</w:t>
            </w:r>
            <w:r w:rsidRPr="00AA1C44">
              <w:tab/>
              <w:t>Remove fribs and sweats and place in appropriate bins</w:t>
            </w:r>
          </w:p>
          <w:p w:rsidR="00000000" w:rsidRPr="00AA1C44" w:rsidP="00AA1C44">
            <w:pPr>
              <w:pStyle w:val="List"/>
            </w:pPr>
            <w:r w:rsidRPr="00AA1C44">
              <w:t>3.3</w:t>
            </w:r>
            <w:r w:rsidRPr="00AA1C44">
              <w:tab/>
              <w:t>Remove short crutch wool and wiggings and place with locks</w:t>
            </w:r>
          </w:p>
          <w:p w:rsidR="00000000" w:rsidRPr="00AA1C44" w:rsidP="00AA1C44">
            <w:pPr>
              <w:pStyle w:val="List"/>
            </w:pPr>
            <w:r w:rsidRPr="00AA1C44">
              <w:t>3.4</w:t>
            </w:r>
            <w:r w:rsidRPr="00AA1C44">
              <w:tab/>
              <w:t>Remove wool carrying clumpy vegetable matter if directed by the wool classer</w:t>
            </w:r>
          </w:p>
          <w:p w:rsidR="00000000" w:rsidRPr="00AA1C44" w:rsidP="00AA1C44">
            <w:pPr>
              <w:pStyle w:val="List"/>
            </w:pPr>
            <w:r w:rsidRPr="00AA1C44">
              <w:t>3.5</w:t>
            </w:r>
            <w:r w:rsidRPr="00AA1C44">
              <w:tab/>
              <w:t>Seek feedb</w:t>
            </w:r>
            <w:r w:rsidRPr="00AA1C44">
              <w:t>ack on accuracy of skirting and fleece to skirtings ratio</w:t>
            </w:r>
          </w:p>
          <w:p w:rsidR="00000000" w:rsidP="00AA1C44">
            <w:pPr>
              <w:pStyle w:val="List"/>
              <w:rPr>
                <w:lang w:val="en-NZ"/>
              </w:rPr>
            </w:pPr>
            <w:r w:rsidRPr="00AA1C44">
              <w:t>3.6</w:t>
            </w:r>
            <w:r w:rsidRPr="00AA1C44">
              <w:tab/>
              <w:t>Remove fleece wool which is defective or lacks uniformity if directed by the wool classer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List"/>
              <w:rPr>
                <w:lang w:val="en-NZ"/>
              </w:rPr>
            </w:pPr>
            <w:r w:rsidRPr="00AA1C44">
              <w:t>4.</w:t>
            </w:r>
            <w:r w:rsidRPr="00AA1C44">
              <w:tab/>
              <w:t>Maintain wool flow and minimise contamination risk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List"/>
            </w:pPr>
            <w:r w:rsidRPr="00AA1C44">
              <w:t>4.1</w:t>
            </w:r>
            <w:r w:rsidRPr="00AA1C44">
              <w:tab/>
              <w:t xml:space="preserve">Sweep the immediate shearing area after each </w:t>
            </w:r>
            <w:r w:rsidRPr="00AA1C44">
              <w:t>sheep is shorn</w:t>
            </w:r>
          </w:p>
          <w:p w:rsidR="00000000" w:rsidRPr="00AA1C44" w:rsidP="00AA1C44">
            <w:pPr>
              <w:pStyle w:val="List"/>
            </w:pPr>
            <w:r w:rsidRPr="00AA1C44">
              <w:t>4.2</w:t>
            </w:r>
            <w:r w:rsidRPr="00AA1C44">
              <w:tab/>
              <w:t>Sweep shearing boards, wool room, and area beneath the wool table as regularly as necessary during the shearing operation</w:t>
            </w:r>
          </w:p>
          <w:p w:rsidR="00000000" w:rsidRPr="00AA1C44" w:rsidP="00AA1C44">
            <w:pPr>
              <w:pStyle w:val="List"/>
            </w:pPr>
            <w:r w:rsidRPr="00AA1C44">
              <w:t>4.3</w:t>
            </w:r>
            <w:r w:rsidRPr="00AA1C44">
              <w:tab/>
              <w:t>Keep the shearing boards and the wool room free of potential contamination</w:t>
            </w:r>
          </w:p>
          <w:p w:rsidR="00000000" w:rsidRPr="00AA1C44" w:rsidP="00AA1C44">
            <w:pPr>
              <w:pStyle w:val="List"/>
            </w:pPr>
            <w:r w:rsidRPr="00AA1C44">
              <w:t>4.4</w:t>
            </w:r>
            <w:r w:rsidRPr="00AA1C44">
              <w:tab/>
              <w:t>Remove waste and place appropria</w:t>
            </w:r>
            <w:r w:rsidRPr="00AA1C44">
              <w:t>tely in full consideration of environmental implications</w:t>
            </w:r>
          </w:p>
          <w:p w:rsidR="00000000" w:rsidRPr="00AA1C44" w:rsidP="00AA1C44">
            <w:pPr>
              <w:pStyle w:val="List"/>
            </w:pPr>
            <w:r w:rsidRPr="00AA1C44">
              <w:t>4.5</w:t>
            </w:r>
            <w:r w:rsidRPr="00AA1C44">
              <w:tab/>
              <w:t xml:space="preserve">Minimise the risk of mixing wool between lines through regular sweeping and maintenance of bins, other containers and the wool </w:t>
            </w:r>
            <w:r w:rsidRPr="00AA1C44">
              <w:t>area</w:t>
            </w:r>
          </w:p>
          <w:p w:rsidR="00000000" w:rsidP="00AA1C44">
            <w:pPr>
              <w:pStyle w:val="List"/>
              <w:rPr>
                <w:lang w:val="en-NZ"/>
              </w:rPr>
            </w:pPr>
            <w:r w:rsidRPr="00AA1C44">
              <w:t>4.6</w:t>
            </w:r>
            <w:r w:rsidRPr="00AA1C44">
              <w:tab/>
            </w:r>
            <w:r w:rsidRPr="00AA1C44">
              <w:t>Complete all tasks and cover contingencies through a professional, team-based approach</w:t>
            </w:r>
          </w:p>
        </w:tc>
      </w:tr>
      <w:tr w:rsidTr="00797F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C44">
            <w:pPr>
              <w:pStyle w:val="List"/>
              <w:rPr>
                <w:lang w:val="en-NZ"/>
              </w:rPr>
            </w:pPr>
            <w:r w:rsidRPr="00AA1C44">
              <w:t>5.</w:t>
            </w:r>
            <w:r w:rsidRPr="00AA1C44">
              <w:tab/>
              <w:t>Carry out tasks to support the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C44" w:rsidP="00AA1C44">
            <w:pPr>
              <w:pStyle w:val="List"/>
            </w:pPr>
            <w:r w:rsidRPr="00AA1C44">
              <w:t>5.1</w:t>
            </w:r>
            <w:r w:rsidRPr="00AA1C44">
              <w:tab/>
              <w:t xml:space="preserve">Observe the rate of shearing and estimate the frequency of refilling the catching pens and for mob cutout </w:t>
            </w:r>
          </w:p>
          <w:p w:rsidR="00000000" w:rsidRPr="00AA1C44" w:rsidP="00AA1C44">
            <w:pPr>
              <w:pStyle w:val="List"/>
            </w:pPr>
            <w:r w:rsidRPr="00AA1C44">
              <w:t>5.2</w:t>
            </w:r>
            <w:r w:rsidRPr="00AA1C44">
              <w:tab/>
            </w:r>
            <w:r w:rsidRPr="00AA1C44">
              <w:t>Keep different mobs of sheep separate</w:t>
            </w:r>
          </w:p>
          <w:p w:rsidR="00000000" w:rsidRPr="00AA1C44" w:rsidP="00AA1C44">
            <w:pPr>
              <w:pStyle w:val="List"/>
            </w:pPr>
            <w:r w:rsidRPr="00AA1C44">
              <w:t>5.3</w:t>
            </w:r>
            <w:r w:rsidRPr="00AA1C44">
              <w:tab/>
              <w:t>Implement directions from the wool classer and provide feedback on sheep supply and wool flow</w:t>
            </w:r>
          </w:p>
          <w:p w:rsidR="00000000" w:rsidRPr="00AA1C44" w:rsidP="00AA1C44">
            <w:pPr>
              <w:pStyle w:val="List"/>
            </w:pPr>
            <w:r w:rsidRPr="00AA1C44">
              <w:t>5.4</w:t>
            </w:r>
            <w:r w:rsidRPr="00AA1C44">
              <w:tab/>
              <w:t>Empty all butts and bins and press wool</w:t>
            </w:r>
          </w:p>
          <w:p w:rsidR="00000000" w:rsidRPr="00AA1C44" w:rsidP="00AA1C44">
            <w:pPr>
              <w:pStyle w:val="List"/>
            </w:pPr>
            <w:r w:rsidRPr="00AA1C44">
              <w:t>5.5</w:t>
            </w:r>
            <w:r w:rsidRPr="00AA1C44">
              <w:tab/>
              <w:t>Store bales as directed</w:t>
            </w:r>
          </w:p>
          <w:p w:rsidR="00000000" w:rsidRPr="00AA1C44" w:rsidP="00AA1C44">
            <w:pPr>
              <w:pStyle w:val="List"/>
            </w:pPr>
            <w:r w:rsidRPr="00AA1C44">
              <w:t>5.6</w:t>
            </w:r>
            <w:r w:rsidRPr="00AA1C44">
              <w:tab/>
              <w:t>Sweep wool working area clean</w:t>
            </w:r>
          </w:p>
          <w:p w:rsidR="00000000" w:rsidRPr="00AA1C44" w:rsidP="00AA1C44">
            <w:pPr>
              <w:pStyle w:val="List"/>
            </w:pPr>
            <w:r w:rsidRPr="00AA1C44">
              <w:t>5.7</w:t>
            </w:r>
            <w:r w:rsidRPr="00AA1C44">
              <w:tab/>
              <w:t>Store equi</w:t>
            </w:r>
            <w:r w:rsidRPr="00AA1C44">
              <w:t>pment at the end of shearing</w:t>
            </w:r>
          </w:p>
          <w:p w:rsidR="00000000" w:rsidRPr="00AA1C44" w:rsidP="00AA1C44">
            <w:pPr>
              <w:pStyle w:val="List"/>
            </w:pPr>
            <w:r w:rsidRPr="00AA1C44">
              <w:t>5.8</w:t>
            </w:r>
            <w:r w:rsidRPr="00AA1C44">
              <w:tab/>
              <w:t>Wash board down and disinfect after shearing cutout</w:t>
            </w:r>
          </w:p>
        </w:tc>
      </w:tr>
    </w:tbl>
    <w:p w:rsidR="00000000" w:rsidRPr="00AA1C44" w:rsidP="00AA1C44">
      <w:pPr>
        <w:pStyle w:val="BodyText"/>
      </w:pPr>
    </w:p>
    <w:p w:rsidR="00000000" w:rsidRPr="00AA1C44" w:rsidP="00AA1C44">
      <w:pPr>
        <w:pStyle w:val="AllowPageBreak"/>
      </w:pPr>
    </w:p>
    <w:p w:rsidR="00000000" w:rsidRPr="00AA1C44" w:rsidP="00AA1C44">
      <w:pPr>
        <w:pStyle w:val="Heading1"/>
      </w:pPr>
      <w:bookmarkStart w:id="6" w:name="O_892528"/>
      <w:bookmarkEnd w:id="6"/>
      <w:r w:rsidRPr="00AA1C44">
        <w:t>Foundation Skills</w:t>
      </w:r>
    </w:p>
    <w:p w:rsidR="00000000" w:rsidRPr="00AA1C44" w:rsidP="00797F30">
      <w:pPr>
        <w:pStyle w:val="BodyText"/>
      </w:pPr>
      <w:r w:rsidRPr="00AA1C44">
        <w:t>Foundation Skills essential to performance are explicit in the performance criteria of this unit of competency.</w:t>
      </w:r>
    </w:p>
    <w:p w:rsidR="00000000" w:rsidRPr="00AA1C44" w:rsidP="00AA1C44">
      <w:pPr>
        <w:pStyle w:val="Heading1"/>
      </w:pPr>
      <w:bookmarkStart w:id="7" w:name="O_892529"/>
      <w:bookmarkEnd w:id="7"/>
      <w:r w:rsidRPr="00AA1C44">
        <w:t>Range</w:t>
      </w:r>
      <w:r w:rsidRPr="00AA1C44">
        <w:t xml:space="preserve"> of Conditions</w:t>
      </w:r>
    </w:p>
    <w:p w:rsidR="00000000" w:rsidRPr="00AA1C44" w:rsidP="00AA1C44">
      <w:pPr>
        <w:pStyle w:val="Heading1"/>
      </w:pPr>
      <w:bookmarkStart w:id="8" w:name="O_892530"/>
      <w:bookmarkEnd w:id="8"/>
      <w:r w:rsidRPr="00AA1C44">
        <w:t>Unit Mapping Information</w:t>
      </w:r>
    </w:p>
    <w:p w:rsidR="00000000" w:rsidRPr="00AA1C44" w:rsidP="00797F30">
      <w:pPr>
        <w:pStyle w:val="BodyText"/>
      </w:pPr>
      <w:r w:rsidRPr="00AA1C44">
        <w:t>This unit is equivalent to AHCWOL311A Perform shed duties</w:t>
      </w:r>
    </w:p>
    <w:p w:rsidR="00000000" w:rsidRPr="00AA1C44" w:rsidP="00AA1C44">
      <w:pPr>
        <w:pStyle w:val="Heading1"/>
      </w:pPr>
      <w:bookmarkStart w:id="9" w:name="O_892537"/>
      <w:bookmarkEnd w:id="9"/>
      <w:r w:rsidRPr="00AA1C44">
        <w:t>Links</w:t>
      </w:r>
    </w:p>
    <w:p w:rsidR="00000000" w:rsidRPr="00AA1C44" w:rsidP="00797F30">
      <w:pPr>
        <w:pStyle w:val="BodyText"/>
      </w:pPr>
      <w:r w:rsidRPr="00AA1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45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1C44" w:rsidP="00AA1C44"/>
    <w:sectPr w:rsidSect="00AA1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44" w:rsidRPr="00797F30" w:rsidP="00797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30" w:rsidP="00AA1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F30" w:rsidP="00AA1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7F30" w:rsidP="00AA1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C44" w:rsidRPr="00797F30" w:rsidP="00797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30" w:rsidRPr="002D2AF8" w:rsidP="00AA1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AHCWOL311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97F30" w:rsidP="00AA1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C44"/>
  </w:style>
  <w:style w:type="character" w:customStyle="1" w:styleId="Heading1Char">
    <w:name w:val="Heading 1 Char"/>
    <w:basedOn w:val="DefaultParagraphFont"/>
    <w:link w:val="Heading1"/>
    <w:rsid w:val="00AA1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C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1C4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A1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1C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1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C4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A1C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1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C44"/>
    <w:rPr>
      <w:b/>
      <w:spacing w:val="0"/>
    </w:rPr>
  </w:style>
  <w:style w:type="paragraph" w:customStyle="1" w:styleId="SuperTitle">
    <w:name w:val="SuperTitle"/>
    <w:basedOn w:val="Title"/>
    <w:rsid w:val="00AA1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C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C44"/>
    <w:rPr>
      <w:i/>
    </w:rPr>
  </w:style>
  <w:style w:type="paragraph" w:styleId="Caption">
    <w:name w:val="caption"/>
    <w:basedOn w:val="BodyText"/>
    <w:next w:val="Normal"/>
    <w:qFormat/>
    <w:rsid w:val="00AA1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C44"/>
  </w:style>
  <w:style w:type="paragraph" w:styleId="TableofFigures">
    <w:name w:val="table of figures"/>
    <w:basedOn w:val="Normal"/>
    <w:next w:val="Normal"/>
    <w:semiHidden/>
    <w:rsid w:val="00AA1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C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1C44"/>
    <w:rPr>
      <w:rFonts w:ascii="Wingdings" w:hAnsi="Wingdings"/>
    </w:rPr>
  </w:style>
  <w:style w:type="character" w:customStyle="1" w:styleId="HotSpot">
    <w:name w:val="HotSpot"/>
    <w:rsid w:val="00AA1C44"/>
    <w:rPr>
      <w:color w:val="0033CC"/>
      <w:u w:val="none"/>
    </w:rPr>
  </w:style>
  <w:style w:type="paragraph" w:customStyle="1" w:styleId="BodyTextRight">
    <w:name w:val="Body Text Right"/>
    <w:basedOn w:val="BodyText"/>
    <w:rsid w:val="00AA1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C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C44"/>
    <w:rPr>
      <w:sz w:val="32"/>
    </w:rPr>
  </w:style>
  <w:style w:type="paragraph" w:customStyle="1" w:styleId="HeadingProcedure">
    <w:name w:val="Heading Procedure"/>
    <w:basedOn w:val="HeadingBase"/>
    <w:next w:val="Normal"/>
    <w:rsid w:val="00AA1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C44"/>
    <w:pPr>
      <w:spacing w:before="60" w:after="60"/>
    </w:pPr>
  </w:style>
  <w:style w:type="paragraph" w:styleId="ListContinue">
    <w:name w:val="List Continue"/>
    <w:basedOn w:val="List"/>
    <w:rsid w:val="00AA1C44"/>
    <w:pPr>
      <w:ind w:firstLine="0"/>
    </w:pPr>
  </w:style>
  <w:style w:type="paragraph" w:customStyle="1" w:styleId="ListNote">
    <w:name w:val="List Note"/>
    <w:basedOn w:val="List"/>
    <w:rsid w:val="00AA1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C44"/>
    <w:rPr>
      <w:rFonts w:ascii="Courier New" w:hAnsi="Courier New"/>
    </w:rPr>
  </w:style>
  <w:style w:type="paragraph" w:customStyle="1" w:styleId="NoteBullet">
    <w:name w:val="Note Bullet"/>
    <w:basedOn w:val="Note"/>
    <w:rsid w:val="00AA1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C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1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C44"/>
    <w:rPr>
      <w:b/>
      <w:smallCaps/>
    </w:rPr>
  </w:style>
  <w:style w:type="paragraph" w:customStyle="1" w:styleId="TableListNumber">
    <w:name w:val="Table List Number"/>
    <w:basedOn w:val="ListNumber"/>
    <w:rsid w:val="00AA1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C44"/>
    <w:pPr>
      <w:numPr>
        <w:numId w:val="7"/>
      </w:numPr>
    </w:pPr>
  </w:style>
  <w:style w:type="paragraph" w:customStyle="1" w:styleId="ListAlpha2">
    <w:name w:val="List Alpha 2"/>
    <w:basedOn w:val="List2"/>
    <w:rsid w:val="00AA1C44"/>
    <w:pPr>
      <w:numPr>
        <w:numId w:val="6"/>
      </w:numPr>
    </w:pPr>
  </w:style>
  <w:style w:type="paragraph" w:styleId="List2">
    <w:name w:val="List 2"/>
    <w:basedOn w:val="BodyText"/>
    <w:rsid w:val="00AA1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C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C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1C44"/>
    <w:pPr>
      <w:numPr>
        <w:numId w:val="2"/>
      </w:numPr>
    </w:pPr>
  </w:style>
  <w:style w:type="paragraph" w:styleId="ListContinue2">
    <w:name w:val="List Continue 2"/>
    <w:basedOn w:val="List2"/>
    <w:rsid w:val="00AA1C44"/>
    <w:pPr>
      <w:ind w:firstLine="0"/>
    </w:pPr>
  </w:style>
  <w:style w:type="paragraph" w:styleId="ListContinue3">
    <w:name w:val="List Continue 3"/>
    <w:basedOn w:val="List3"/>
    <w:rsid w:val="00AA1C44"/>
    <w:pPr>
      <w:ind w:left="1021" w:firstLine="0"/>
    </w:pPr>
  </w:style>
  <w:style w:type="paragraph" w:styleId="ListContinue4">
    <w:name w:val="List Continue 4"/>
    <w:basedOn w:val="List4"/>
    <w:rsid w:val="00AA1C44"/>
    <w:pPr>
      <w:ind w:firstLine="0"/>
    </w:pPr>
  </w:style>
  <w:style w:type="paragraph" w:styleId="ListContinue5">
    <w:name w:val="List Continue 5"/>
    <w:basedOn w:val="List5"/>
    <w:rsid w:val="00AA1C44"/>
    <w:pPr>
      <w:ind w:firstLine="0"/>
    </w:pPr>
  </w:style>
  <w:style w:type="paragraph" w:styleId="ListNumber3">
    <w:name w:val="List Number 3"/>
    <w:basedOn w:val="List3"/>
    <w:rsid w:val="00AA1C44"/>
    <w:pPr>
      <w:numPr>
        <w:numId w:val="3"/>
      </w:numPr>
    </w:pPr>
  </w:style>
  <w:style w:type="paragraph" w:styleId="ListNumber4">
    <w:name w:val="List Number 4"/>
    <w:basedOn w:val="List4"/>
    <w:rsid w:val="00AA1C44"/>
    <w:pPr>
      <w:numPr>
        <w:numId w:val="4"/>
      </w:numPr>
    </w:pPr>
  </w:style>
  <w:style w:type="paragraph" w:styleId="ListNumber5">
    <w:name w:val="List Number 5"/>
    <w:basedOn w:val="List5"/>
    <w:rsid w:val="00AA1C44"/>
    <w:pPr>
      <w:numPr>
        <w:numId w:val="5"/>
      </w:numPr>
    </w:pPr>
  </w:style>
  <w:style w:type="paragraph" w:styleId="BlockText">
    <w:name w:val="Block Text"/>
    <w:basedOn w:val="Normal"/>
    <w:rsid w:val="00AA1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C44"/>
    <w:rPr>
      <w:sz w:val="16"/>
      <w:vertAlign w:val="superscript"/>
    </w:rPr>
  </w:style>
  <w:style w:type="character" w:customStyle="1" w:styleId="Symbols">
    <w:name w:val="Symbols"/>
    <w:basedOn w:val="DefaultParagraphFont"/>
    <w:rsid w:val="00AA1C44"/>
    <w:rPr>
      <w:rFonts w:ascii="Symbol" w:hAnsi="Symbol"/>
    </w:rPr>
  </w:style>
  <w:style w:type="character" w:customStyle="1" w:styleId="MenuOptions">
    <w:name w:val="Menu Options"/>
    <w:basedOn w:val="DefaultParagraphFont"/>
    <w:rsid w:val="00AA1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C44"/>
    <w:rPr>
      <w:b/>
    </w:rPr>
  </w:style>
  <w:style w:type="character" w:customStyle="1" w:styleId="Underlined">
    <w:name w:val="Underlined"/>
    <w:basedOn w:val="DefaultParagraphFont"/>
    <w:rsid w:val="00AA1C44"/>
    <w:rPr>
      <w:u w:val="single"/>
    </w:rPr>
  </w:style>
  <w:style w:type="paragraph" w:customStyle="1" w:styleId="TableBodyTextRight">
    <w:name w:val="Table Body Text Right"/>
    <w:basedOn w:val="TableBodyText"/>
    <w:rsid w:val="00AA1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C44"/>
    <w:rPr>
      <w:sz w:val="18"/>
    </w:rPr>
  </w:style>
  <w:style w:type="paragraph" w:customStyle="1" w:styleId="BodySmallRight">
    <w:name w:val="Body Small Right"/>
    <w:basedOn w:val="BodyTextRight"/>
    <w:rsid w:val="00AA1C44"/>
    <w:rPr>
      <w:sz w:val="18"/>
      <w:szCs w:val="18"/>
    </w:rPr>
  </w:style>
  <w:style w:type="paragraph" w:customStyle="1" w:styleId="MarginEdition">
    <w:name w:val="Margin Edition"/>
    <w:basedOn w:val="MarginNote"/>
    <w:rsid w:val="00AA1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C44"/>
    <w:rPr>
      <w:sz w:val="2"/>
      <w:szCs w:val="2"/>
    </w:rPr>
  </w:style>
  <w:style w:type="character" w:customStyle="1" w:styleId="Small">
    <w:name w:val="Small"/>
    <w:basedOn w:val="DefaultParagraphFont"/>
    <w:rsid w:val="00AA1C44"/>
    <w:rPr>
      <w:sz w:val="16"/>
    </w:rPr>
  </w:style>
  <w:style w:type="paragraph" w:customStyle="1" w:styleId="WideTable">
    <w:name w:val="Wide Table"/>
    <w:basedOn w:val="Normal"/>
    <w:rsid w:val="00AA1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C44"/>
  </w:style>
  <w:style w:type="paragraph" w:styleId="Quote">
    <w:name w:val="Quote"/>
    <w:basedOn w:val="Heading1"/>
    <w:link w:val="QuoteChar"/>
    <w:qFormat/>
    <w:rsid w:val="00AA1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C44"/>
    <w:pPr>
      <w:pageBreakBefore/>
    </w:pPr>
  </w:style>
  <w:style w:type="paragraph" w:customStyle="1" w:styleId="Border">
    <w:name w:val="Border"/>
    <w:basedOn w:val="Normal"/>
    <w:qFormat/>
    <w:rsid w:val="00AA1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C44"/>
    <w:rPr>
      <w:u w:val="single"/>
    </w:rPr>
  </w:style>
  <w:style w:type="character" w:customStyle="1" w:styleId="BoldandItalics">
    <w:name w:val="Bold and Italics"/>
    <w:qFormat/>
    <w:rsid w:val="00AA1C44"/>
    <w:rPr>
      <w:b/>
      <w:i/>
      <w:u w:val="none"/>
    </w:rPr>
  </w:style>
  <w:style w:type="paragraph" w:styleId="BalloonText">
    <w:name w:val="Balloon Text"/>
    <w:basedOn w:val="Normal"/>
    <w:link w:val="BalloonTextChar"/>
    <w:rsid w:val="00AA1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C44"/>
    <w:pPr>
      <w:spacing w:before="0" w:after="0"/>
    </w:pPr>
  </w:style>
  <w:style w:type="paragraph" w:customStyle="1" w:styleId="BodyTextBold">
    <w:name w:val="Body Text Bold"/>
    <w:basedOn w:val="BodyText"/>
    <w:qFormat/>
    <w:rsid w:val="00AA1C44"/>
    <w:rPr>
      <w:b/>
    </w:rPr>
  </w:style>
  <w:style w:type="character" w:styleId="Hyperlink">
    <w:name w:val="Hyperlink"/>
    <w:basedOn w:val="DefaultParagraphFont"/>
    <w:uiPriority w:val="99"/>
    <w:unhideWhenUsed/>
    <w:rsid w:val="00797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3736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AHCWOL311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2024-05-01T10:31:00Z</dcterms:created>
  <dcterms:modified xsi:type="dcterms:W3CDTF">2024-05-01T10:31:00Z</dcterms:modified>
</cp:coreProperties>
</file>