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C04" w:rsidP="00A60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AHCWOL204 Undertake basic skirting of alpaca fleece</w:t>
      </w:r>
      <w:r>
        <w:fldChar w:fldCharType="end"/>
      </w:r>
    </w:p>
    <w:p w:rsidR="00A60C04" w:rsidP="00A60C04">
      <w:pPr>
        <w:pStyle w:val="Version"/>
        <w:sectPr w:rsidSect="002B6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B5F" w:rsidP="002B6B5F">
      <w:pPr>
        <w:pStyle w:val="SuperHeading"/>
      </w:pPr>
      <w:r w:rsidRPr="002B6B5F">
        <w:t>Assessment Requirements for AHCWOL204 Undertake basic skirting of alpaca fleece</w:t>
      </w:r>
    </w:p>
    <w:p w:rsidR="00000000" w:rsidRPr="002B6B5F" w:rsidP="002B6B5F">
      <w:pPr>
        <w:pStyle w:val="Heading1"/>
      </w:pPr>
      <w:bookmarkStart w:id="1" w:name="O_889733"/>
      <w:bookmarkEnd w:id="1"/>
      <w:r w:rsidRPr="002B6B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B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5F">
            <w:pPr>
              <w:pStyle w:val="TableHeading"/>
              <w:rPr>
                <w:lang w:val="en-NZ"/>
              </w:rPr>
            </w:pPr>
            <w:r w:rsidRPr="002B6B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5F">
            <w:pPr>
              <w:pStyle w:val="TableHeading"/>
              <w:rPr>
                <w:lang w:val="en-NZ"/>
              </w:rPr>
            </w:pPr>
            <w:r w:rsidRPr="002B6B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5F">
            <w:pPr>
              <w:pStyle w:val="TableHeading"/>
              <w:rPr>
                <w:lang w:val="en-NZ"/>
              </w:rPr>
            </w:pPr>
            <w:r w:rsidRPr="002B6B5F">
              <w:t>Comment</w:t>
            </w:r>
          </w:p>
        </w:tc>
      </w:tr>
      <w:tr w:rsidTr="002B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5F">
            <w:pPr>
              <w:pStyle w:val="BodyText"/>
              <w:rPr>
                <w:lang w:val="en-NZ"/>
              </w:rPr>
            </w:pPr>
            <w:r w:rsidRPr="002B6B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5F">
            <w:pPr>
              <w:pStyle w:val="BodyText"/>
              <w:rPr>
                <w:lang w:val="en-NZ"/>
              </w:rPr>
            </w:pPr>
            <w:r w:rsidRPr="002B6B5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B5F" w:rsidP="002B6B5F">
            <w:pPr>
              <w:pStyle w:val="BodyText"/>
            </w:pPr>
            <w:r w:rsidRPr="002B6B5F">
              <w:t>Initial release</w:t>
            </w:r>
          </w:p>
        </w:tc>
      </w:tr>
    </w:tbl>
    <w:p w:rsidR="00000000" w:rsidRPr="002B6B5F" w:rsidP="002B6B5F">
      <w:pPr>
        <w:pStyle w:val="BodyText"/>
      </w:pPr>
    </w:p>
    <w:p w:rsidR="00000000" w:rsidRPr="002B6B5F" w:rsidP="002B6B5F">
      <w:pPr>
        <w:pStyle w:val="AllowPageBreak"/>
      </w:pPr>
    </w:p>
    <w:p w:rsidR="00000000" w:rsidRPr="002B6B5F" w:rsidP="002B6B5F">
      <w:pPr>
        <w:pStyle w:val="Heading1"/>
      </w:pPr>
      <w:bookmarkStart w:id="2" w:name="O_889734"/>
      <w:bookmarkEnd w:id="2"/>
      <w:r w:rsidRPr="002B6B5F">
        <w:t>Performance Evidence</w:t>
      </w:r>
    </w:p>
    <w:p w:rsidR="00000000" w:rsidRPr="002B6B5F" w:rsidP="00A60C04">
      <w:pPr>
        <w:pStyle w:val="BodyText"/>
      </w:pPr>
      <w:r w:rsidRPr="002B6B5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B6B5F" w:rsidP="00A60C04">
      <w:pPr>
        <w:pStyle w:val="BodyText"/>
      </w:pPr>
      <w:r w:rsidRPr="002B6B5F">
        <w:t>The candidate must provid</w:t>
      </w:r>
      <w:r w:rsidRPr="002B6B5F">
        <w:t>e evidence that they can:</w:t>
      </w:r>
    </w:p>
    <w:p w:rsidR="00000000" w:rsidRPr="002B6B5F" w:rsidP="002B6B5F">
      <w:pPr>
        <w:pStyle w:val="ListBullet"/>
      </w:pPr>
      <w:r w:rsidRPr="002B6B5F">
        <w:t>identify hazards and follow safe work practices</w:t>
      </w:r>
    </w:p>
    <w:p w:rsidR="00000000" w:rsidRPr="002B6B5F" w:rsidP="002B6B5F">
      <w:pPr>
        <w:pStyle w:val="ListBullet"/>
      </w:pPr>
      <w:r w:rsidRPr="002B6B5F">
        <w:t>pick up and  throw alpaca  fleeces</w:t>
      </w:r>
    </w:p>
    <w:p w:rsidR="00000000" w:rsidRPr="002B6B5F" w:rsidP="002B6B5F">
      <w:pPr>
        <w:pStyle w:val="ListBullet"/>
      </w:pPr>
      <w:r w:rsidRPr="002B6B5F">
        <w:t>skirt  of alpaca fleece to industry standards</w:t>
      </w:r>
    </w:p>
    <w:p w:rsidR="00000000" w:rsidRPr="002B6B5F" w:rsidP="002B6B5F">
      <w:pPr>
        <w:pStyle w:val="ListBullet"/>
      </w:pPr>
      <w:r w:rsidRPr="002B6B5F">
        <w:t>package fleece and skirtings to industry standards</w:t>
      </w:r>
    </w:p>
    <w:p w:rsidR="00000000" w:rsidRPr="002B6B5F" w:rsidP="002B6B5F">
      <w:pPr>
        <w:pStyle w:val="ListBullet"/>
      </w:pPr>
      <w:r w:rsidRPr="002B6B5F">
        <w:t>communicate faults, malfunctions and workplace ha</w:t>
      </w:r>
      <w:r w:rsidRPr="002B6B5F">
        <w:t>zards</w:t>
      </w:r>
    </w:p>
    <w:p w:rsidR="00000000" w:rsidRPr="002B6B5F" w:rsidP="002B6B5F">
      <w:pPr>
        <w:pStyle w:val="ListBullet"/>
      </w:pPr>
      <w:r w:rsidRPr="002B6B5F">
        <w:t>report on  and maintain operational records</w:t>
      </w:r>
    </w:p>
    <w:p w:rsidR="00000000" w:rsidRPr="002B6B5F" w:rsidP="002B6B5F">
      <w:pPr>
        <w:pStyle w:val="ListBullet"/>
      </w:pPr>
      <w:r w:rsidRPr="002B6B5F">
        <w:t xml:space="preserve">communicate with supervisor and work team work team </w:t>
      </w:r>
    </w:p>
    <w:p w:rsidR="00000000" w:rsidRPr="002B6B5F" w:rsidP="002B6B5F">
      <w:pPr>
        <w:pStyle w:val="ListBullet"/>
      </w:pPr>
      <w:r w:rsidRPr="002B6B5F">
        <w:t>follow work health and safety policies</w:t>
      </w:r>
    </w:p>
    <w:p w:rsidR="00000000" w:rsidRPr="002B6B5F" w:rsidP="002B6B5F">
      <w:pPr>
        <w:pStyle w:val="ListBullet"/>
      </w:pPr>
      <w:r w:rsidRPr="002B6B5F">
        <w:t>follow enterprise  biosecurity protocols</w:t>
      </w:r>
    </w:p>
    <w:p w:rsidR="00000000" w:rsidRPr="002B6B5F" w:rsidP="002B6B5F">
      <w:pPr>
        <w:pStyle w:val="ListBullet"/>
      </w:pPr>
      <w:r w:rsidRPr="002B6B5F">
        <w:t>follow enterprise animal welfare policies</w:t>
      </w:r>
    </w:p>
    <w:p w:rsidR="00000000" w:rsidRPr="002B6B5F" w:rsidP="002B6B5F">
      <w:pPr>
        <w:pStyle w:val="AllowPageBreak"/>
      </w:pPr>
    </w:p>
    <w:p w:rsidR="00000000" w:rsidRPr="002B6B5F" w:rsidP="002B6B5F">
      <w:pPr>
        <w:pStyle w:val="Heading1"/>
      </w:pPr>
      <w:bookmarkStart w:id="3" w:name="O_889735"/>
      <w:bookmarkEnd w:id="3"/>
      <w:r w:rsidRPr="002B6B5F">
        <w:t>Knowledge Evid</w:t>
      </w:r>
      <w:r w:rsidRPr="002B6B5F">
        <w:t>ence</w:t>
      </w:r>
    </w:p>
    <w:p w:rsidR="00000000" w:rsidRPr="002B6B5F" w:rsidP="00A60C04">
      <w:pPr>
        <w:pStyle w:val="BodyText"/>
      </w:pPr>
      <w:r w:rsidRPr="002B6B5F">
        <w:t>The candidate must demonstrate knowledge of:</w:t>
      </w:r>
    </w:p>
    <w:p w:rsidR="00000000" w:rsidRPr="002B6B5F" w:rsidP="002B6B5F">
      <w:pPr>
        <w:pStyle w:val="ListBullet"/>
      </w:pPr>
      <w:r w:rsidRPr="002B6B5F">
        <w:t>features of the parts of Huacaya and Suri alpaca fleeces</w:t>
      </w:r>
    </w:p>
    <w:p w:rsidR="00000000" w:rsidRPr="002B6B5F" w:rsidP="002B6B5F">
      <w:pPr>
        <w:pStyle w:val="ListBullet"/>
      </w:pPr>
      <w:r w:rsidRPr="002B6B5F">
        <w:t>types of shearing shed layouts</w:t>
      </w:r>
    </w:p>
    <w:p w:rsidR="00000000" w:rsidRPr="002B6B5F" w:rsidP="002B6B5F">
      <w:pPr>
        <w:pStyle w:val="ListBullet"/>
      </w:pPr>
      <w:r w:rsidRPr="002B6B5F">
        <w:t>duties and responsibilities of a board person</w:t>
      </w:r>
    </w:p>
    <w:p w:rsidR="00000000" w:rsidRPr="002B6B5F" w:rsidP="002B6B5F">
      <w:pPr>
        <w:pStyle w:val="ListBullet"/>
      </w:pPr>
      <w:r w:rsidRPr="002B6B5F">
        <w:t>types and sources of contamination of the alpaca fleece</w:t>
      </w:r>
    </w:p>
    <w:p w:rsidR="00000000" w:rsidRPr="002B6B5F" w:rsidP="002B6B5F">
      <w:pPr>
        <w:pStyle w:val="ListBullet"/>
      </w:pPr>
      <w:r w:rsidRPr="002B6B5F">
        <w:t>enterprise policies with regard to recording and reporting routines</w:t>
      </w:r>
    </w:p>
    <w:p w:rsidR="00000000" w:rsidRPr="002B6B5F" w:rsidP="002B6B5F">
      <w:pPr>
        <w:pStyle w:val="ListBullet"/>
      </w:pPr>
      <w:r w:rsidRPr="002B6B5F">
        <w:t>equipment and bag requirements for skirting and handling fleece to industry standards</w:t>
      </w:r>
    </w:p>
    <w:p w:rsidR="00000000" w:rsidRPr="002B6B5F" w:rsidP="002B6B5F">
      <w:pPr>
        <w:pStyle w:val="ListBullet"/>
      </w:pPr>
      <w:r w:rsidRPr="002B6B5F">
        <w:t>relevant state and territory legislation, regulations and codes of practice with regard to work health</w:t>
      </w:r>
      <w:r w:rsidRPr="002B6B5F">
        <w:t xml:space="preserve"> and safety, environment , biosecurity and animal welfare.</w:t>
      </w:r>
    </w:p>
    <w:p w:rsidR="00000000" w:rsidRPr="002B6B5F" w:rsidP="002B6B5F">
      <w:pPr>
        <w:pStyle w:val="ListBullet"/>
      </w:pPr>
      <w:r w:rsidRPr="002B6B5F">
        <w:t>features of the Alpaca Fleece classing Code of Practice</w:t>
      </w:r>
    </w:p>
    <w:p w:rsidR="00000000" w:rsidRPr="002B6B5F" w:rsidP="002B6B5F">
      <w:pPr>
        <w:pStyle w:val="AllowPageBreak"/>
      </w:pPr>
    </w:p>
    <w:p w:rsidR="00000000" w:rsidRPr="002B6B5F" w:rsidP="002B6B5F">
      <w:pPr>
        <w:pStyle w:val="Heading1"/>
      </w:pPr>
      <w:bookmarkStart w:id="4" w:name="O_889736"/>
      <w:bookmarkEnd w:id="4"/>
      <w:r w:rsidRPr="002B6B5F">
        <w:t>Assessment Conditions</w:t>
      </w:r>
    </w:p>
    <w:p w:rsidR="00000000" w:rsidRPr="002B6B5F" w:rsidP="00A60C04">
      <w:pPr>
        <w:pStyle w:val="BodyText"/>
      </w:pPr>
      <w:r w:rsidRPr="002B6B5F">
        <w:t>Competency is to be assessed in the work place or workplace and simulated environments that accurately</w:t>
      </w:r>
      <w:r w:rsidRPr="002B6B5F">
        <w:t xml:space="preserve"> reflect performance in a real workplace setting.</w:t>
      </w:r>
    </w:p>
    <w:p w:rsidR="00000000" w:rsidRPr="002B6B5F" w:rsidP="00A60C04">
      <w:pPr>
        <w:pStyle w:val="BodyText"/>
      </w:pPr>
      <w:r w:rsidRPr="002B6B5F">
        <w:t>Assessors must satisfy current standards for RTOs</w:t>
      </w:r>
    </w:p>
    <w:p w:rsidR="00000000" w:rsidRPr="002B6B5F" w:rsidP="002B6B5F">
      <w:pPr>
        <w:pStyle w:val="Heading1"/>
      </w:pPr>
      <w:bookmarkStart w:id="5" w:name="O_889739"/>
      <w:bookmarkEnd w:id="5"/>
      <w:r w:rsidRPr="002B6B5F">
        <w:t>Links</w:t>
      </w:r>
    </w:p>
    <w:p w:rsidR="00000000" w:rsidRPr="002B6B5F" w:rsidP="00A60C04">
      <w:pPr>
        <w:pStyle w:val="BodyText"/>
      </w:pPr>
      <w:r w:rsidRPr="002B6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7B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6B5F" w:rsidP="002B6B5F"/>
    <w:sectPr w:rsidSect="002B6B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 w:rsidP="002B6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C04" w:rsidP="002B6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0C04" w:rsidP="002B6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B5F" w:rsidRPr="00A60C04" w:rsidP="00A60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04" w:rsidRPr="002D2AF8" w:rsidP="002B6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AHCWOL204 Undertake basic skirting of alpaca fleece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A60C04" w:rsidP="002B6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EA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5AA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B5F"/>
  </w:style>
  <w:style w:type="character" w:customStyle="1" w:styleId="Heading1Char">
    <w:name w:val="Heading 1 Char"/>
    <w:basedOn w:val="DefaultParagraphFont"/>
    <w:link w:val="Heading1"/>
    <w:rsid w:val="002B6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B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B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6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6B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6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B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B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B5F"/>
    <w:rPr>
      <w:b/>
      <w:spacing w:val="0"/>
    </w:rPr>
  </w:style>
  <w:style w:type="paragraph" w:customStyle="1" w:styleId="SuperTitle">
    <w:name w:val="SuperTitle"/>
    <w:basedOn w:val="Title"/>
    <w:rsid w:val="002B6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B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B5F"/>
    <w:rPr>
      <w:i/>
    </w:rPr>
  </w:style>
  <w:style w:type="paragraph" w:styleId="Caption">
    <w:name w:val="caption"/>
    <w:basedOn w:val="BodyText"/>
    <w:next w:val="Normal"/>
    <w:qFormat/>
    <w:rsid w:val="002B6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B5F"/>
  </w:style>
  <w:style w:type="paragraph" w:styleId="TableofFigures">
    <w:name w:val="table of figures"/>
    <w:basedOn w:val="Normal"/>
    <w:next w:val="Normal"/>
    <w:semiHidden/>
    <w:rsid w:val="002B6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B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B5F"/>
    <w:rPr>
      <w:rFonts w:ascii="Wingdings" w:hAnsi="Wingdings"/>
    </w:rPr>
  </w:style>
  <w:style w:type="character" w:customStyle="1" w:styleId="HotSpot">
    <w:name w:val="HotSpot"/>
    <w:rsid w:val="002B6B5F"/>
    <w:rPr>
      <w:color w:val="0033CC"/>
      <w:u w:val="none"/>
    </w:rPr>
  </w:style>
  <w:style w:type="paragraph" w:customStyle="1" w:styleId="BodyTextRight">
    <w:name w:val="Body Text Right"/>
    <w:basedOn w:val="BodyText"/>
    <w:rsid w:val="002B6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B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B5F"/>
    <w:rPr>
      <w:sz w:val="32"/>
    </w:rPr>
  </w:style>
  <w:style w:type="paragraph" w:customStyle="1" w:styleId="HeadingProcedure">
    <w:name w:val="Heading Procedure"/>
    <w:basedOn w:val="HeadingBase"/>
    <w:next w:val="Normal"/>
    <w:rsid w:val="002B6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B5F"/>
    <w:pPr>
      <w:spacing w:before="60" w:after="60"/>
    </w:pPr>
  </w:style>
  <w:style w:type="paragraph" w:styleId="ListContinue">
    <w:name w:val="List Continue"/>
    <w:basedOn w:val="List"/>
    <w:rsid w:val="002B6B5F"/>
    <w:pPr>
      <w:ind w:firstLine="0"/>
    </w:pPr>
  </w:style>
  <w:style w:type="paragraph" w:customStyle="1" w:styleId="ListNote">
    <w:name w:val="List Note"/>
    <w:basedOn w:val="List"/>
    <w:rsid w:val="002B6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B5F"/>
    <w:rPr>
      <w:rFonts w:ascii="Courier New" w:hAnsi="Courier New"/>
    </w:rPr>
  </w:style>
  <w:style w:type="paragraph" w:customStyle="1" w:styleId="NoteBullet">
    <w:name w:val="Note Bullet"/>
    <w:basedOn w:val="Note"/>
    <w:rsid w:val="002B6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B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B5F"/>
    <w:rPr>
      <w:b/>
      <w:smallCaps/>
    </w:rPr>
  </w:style>
  <w:style w:type="paragraph" w:customStyle="1" w:styleId="TableListNumber">
    <w:name w:val="Table List Number"/>
    <w:basedOn w:val="ListNumber"/>
    <w:rsid w:val="002B6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B5F"/>
    <w:pPr>
      <w:numPr>
        <w:numId w:val="8"/>
      </w:numPr>
    </w:pPr>
  </w:style>
  <w:style w:type="paragraph" w:customStyle="1" w:styleId="ListAlpha2">
    <w:name w:val="List Alpha 2"/>
    <w:basedOn w:val="List2"/>
    <w:rsid w:val="002B6B5F"/>
    <w:pPr>
      <w:numPr>
        <w:numId w:val="7"/>
      </w:numPr>
    </w:pPr>
  </w:style>
  <w:style w:type="paragraph" w:styleId="List2">
    <w:name w:val="List 2"/>
    <w:basedOn w:val="BodyText"/>
    <w:rsid w:val="002B6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B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B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B5F"/>
    <w:pPr>
      <w:numPr>
        <w:numId w:val="3"/>
      </w:numPr>
    </w:pPr>
  </w:style>
  <w:style w:type="paragraph" w:styleId="ListContinue2">
    <w:name w:val="List Continue 2"/>
    <w:basedOn w:val="List2"/>
    <w:rsid w:val="002B6B5F"/>
    <w:pPr>
      <w:ind w:firstLine="0"/>
    </w:pPr>
  </w:style>
  <w:style w:type="paragraph" w:styleId="ListContinue3">
    <w:name w:val="List Continue 3"/>
    <w:basedOn w:val="List3"/>
    <w:rsid w:val="002B6B5F"/>
    <w:pPr>
      <w:ind w:left="1021" w:firstLine="0"/>
    </w:pPr>
  </w:style>
  <w:style w:type="paragraph" w:styleId="ListContinue4">
    <w:name w:val="List Continue 4"/>
    <w:basedOn w:val="List4"/>
    <w:rsid w:val="002B6B5F"/>
    <w:pPr>
      <w:ind w:firstLine="0"/>
    </w:pPr>
  </w:style>
  <w:style w:type="paragraph" w:styleId="ListContinue5">
    <w:name w:val="List Continue 5"/>
    <w:basedOn w:val="List5"/>
    <w:rsid w:val="002B6B5F"/>
    <w:pPr>
      <w:ind w:firstLine="0"/>
    </w:pPr>
  </w:style>
  <w:style w:type="paragraph" w:styleId="ListNumber3">
    <w:name w:val="List Number 3"/>
    <w:basedOn w:val="List3"/>
    <w:rsid w:val="002B6B5F"/>
    <w:pPr>
      <w:numPr>
        <w:numId w:val="4"/>
      </w:numPr>
    </w:pPr>
  </w:style>
  <w:style w:type="paragraph" w:styleId="ListNumber4">
    <w:name w:val="List Number 4"/>
    <w:basedOn w:val="List4"/>
    <w:rsid w:val="002B6B5F"/>
    <w:pPr>
      <w:numPr>
        <w:numId w:val="5"/>
      </w:numPr>
    </w:pPr>
  </w:style>
  <w:style w:type="paragraph" w:styleId="ListNumber5">
    <w:name w:val="List Number 5"/>
    <w:basedOn w:val="List5"/>
    <w:rsid w:val="002B6B5F"/>
    <w:pPr>
      <w:numPr>
        <w:numId w:val="6"/>
      </w:numPr>
    </w:pPr>
  </w:style>
  <w:style w:type="paragraph" w:styleId="BlockText">
    <w:name w:val="Block Text"/>
    <w:basedOn w:val="Normal"/>
    <w:rsid w:val="002B6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B5F"/>
    <w:rPr>
      <w:sz w:val="16"/>
      <w:vertAlign w:val="superscript"/>
    </w:rPr>
  </w:style>
  <w:style w:type="character" w:customStyle="1" w:styleId="Symbols">
    <w:name w:val="Symbols"/>
    <w:basedOn w:val="DefaultParagraphFont"/>
    <w:rsid w:val="002B6B5F"/>
    <w:rPr>
      <w:rFonts w:ascii="Symbol" w:hAnsi="Symbol"/>
    </w:rPr>
  </w:style>
  <w:style w:type="character" w:customStyle="1" w:styleId="MenuOptions">
    <w:name w:val="Menu Options"/>
    <w:basedOn w:val="DefaultParagraphFont"/>
    <w:rsid w:val="002B6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B5F"/>
    <w:rPr>
      <w:b/>
    </w:rPr>
  </w:style>
  <w:style w:type="character" w:customStyle="1" w:styleId="Underlined">
    <w:name w:val="Underlined"/>
    <w:basedOn w:val="DefaultParagraphFont"/>
    <w:rsid w:val="002B6B5F"/>
    <w:rPr>
      <w:u w:val="single"/>
    </w:rPr>
  </w:style>
  <w:style w:type="paragraph" w:customStyle="1" w:styleId="TableBodyTextRight">
    <w:name w:val="Table Body Text Right"/>
    <w:basedOn w:val="TableBodyText"/>
    <w:rsid w:val="002B6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B5F"/>
    <w:rPr>
      <w:sz w:val="18"/>
    </w:rPr>
  </w:style>
  <w:style w:type="paragraph" w:customStyle="1" w:styleId="BodySmallRight">
    <w:name w:val="Body Small Right"/>
    <w:basedOn w:val="BodyTextRight"/>
    <w:rsid w:val="002B6B5F"/>
    <w:rPr>
      <w:sz w:val="18"/>
      <w:szCs w:val="18"/>
    </w:rPr>
  </w:style>
  <w:style w:type="paragraph" w:customStyle="1" w:styleId="MarginEdition">
    <w:name w:val="Margin Edition"/>
    <w:basedOn w:val="MarginNote"/>
    <w:rsid w:val="002B6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B5F"/>
    <w:rPr>
      <w:sz w:val="2"/>
      <w:szCs w:val="2"/>
    </w:rPr>
  </w:style>
  <w:style w:type="character" w:customStyle="1" w:styleId="Small">
    <w:name w:val="Small"/>
    <w:basedOn w:val="DefaultParagraphFont"/>
    <w:rsid w:val="002B6B5F"/>
    <w:rPr>
      <w:sz w:val="16"/>
    </w:rPr>
  </w:style>
  <w:style w:type="paragraph" w:customStyle="1" w:styleId="WideTable">
    <w:name w:val="Wide Table"/>
    <w:basedOn w:val="Normal"/>
    <w:rsid w:val="002B6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B5F"/>
  </w:style>
  <w:style w:type="paragraph" w:styleId="Quote">
    <w:name w:val="Quote"/>
    <w:basedOn w:val="Heading1"/>
    <w:link w:val="QuoteChar"/>
    <w:qFormat/>
    <w:rsid w:val="002B6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B5F"/>
    <w:pPr>
      <w:pageBreakBefore/>
    </w:pPr>
  </w:style>
  <w:style w:type="paragraph" w:customStyle="1" w:styleId="Border">
    <w:name w:val="Border"/>
    <w:basedOn w:val="Normal"/>
    <w:qFormat/>
    <w:rsid w:val="002B6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B5F"/>
    <w:rPr>
      <w:u w:val="single"/>
    </w:rPr>
  </w:style>
  <w:style w:type="character" w:customStyle="1" w:styleId="BoldandItalics">
    <w:name w:val="Bold and Italics"/>
    <w:qFormat/>
    <w:rsid w:val="002B6B5F"/>
    <w:rPr>
      <w:b/>
      <w:i/>
      <w:u w:val="none"/>
    </w:rPr>
  </w:style>
  <w:style w:type="paragraph" w:styleId="BalloonText">
    <w:name w:val="Balloon Text"/>
    <w:basedOn w:val="Normal"/>
    <w:link w:val="BalloonTextChar"/>
    <w:rsid w:val="002B6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B5F"/>
    <w:pPr>
      <w:spacing w:before="0" w:after="0"/>
    </w:pPr>
  </w:style>
  <w:style w:type="paragraph" w:customStyle="1" w:styleId="BodyTextBold">
    <w:name w:val="Body Text Bold"/>
    <w:basedOn w:val="BodyText"/>
    <w:qFormat/>
    <w:rsid w:val="002B6B5F"/>
    <w:rPr>
      <w:b/>
    </w:rPr>
  </w:style>
  <w:style w:type="character" w:styleId="Hyperlink">
    <w:name w:val="Hyperlink"/>
    <w:basedOn w:val="DefaultParagraphFont"/>
    <w:uiPriority w:val="99"/>
    <w:unhideWhenUsed/>
    <w:rsid w:val="00A60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1882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AHCWOL204 Undertake basic skirting of alpaca fleece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2020-12-24T06:06:00Z</dcterms:created>
  <dcterms:modified xsi:type="dcterms:W3CDTF">2020-12-24T06:06:00Z</dcterms:modified>
</cp:coreProperties>
</file>