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AF7" w:rsidP="00915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AHCTRF503 Develop sports turf management programs</w:t>
      </w:r>
      <w:r>
        <w:fldChar w:fldCharType="end"/>
      </w:r>
    </w:p>
    <w:p w:rsidR="00915AF7" w:rsidP="00915AF7">
      <w:pPr>
        <w:pStyle w:val="Version"/>
        <w:sectPr w:rsidSect="00826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8B2" w:rsidP="008268B2">
      <w:pPr>
        <w:pStyle w:val="SuperHeading"/>
      </w:pPr>
      <w:r w:rsidRPr="008268B2">
        <w:t>Assessment Requirements for AHCTRF503 Develop sports turf management programs</w:t>
      </w:r>
    </w:p>
    <w:p w:rsidR="00000000" w:rsidRPr="008268B2" w:rsidP="008268B2">
      <w:pPr>
        <w:pStyle w:val="Heading1"/>
      </w:pPr>
      <w:bookmarkStart w:id="1" w:name="O_869615"/>
      <w:bookmarkEnd w:id="1"/>
      <w:r w:rsidRPr="00826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26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B2">
            <w:pPr>
              <w:pStyle w:val="TableHeading"/>
              <w:rPr>
                <w:lang w:val="en-NZ"/>
              </w:rPr>
            </w:pPr>
            <w:r w:rsidRPr="008268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B2">
            <w:pPr>
              <w:pStyle w:val="TableHeading"/>
              <w:rPr>
                <w:lang w:val="en-NZ"/>
              </w:rPr>
            </w:pPr>
            <w:r w:rsidRPr="008268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B2">
            <w:pPr>
              <w:pStyle w:val="TableHeading"/>
              <w:rPr>
                <w:lang w:val="en-NZ"/>
              </w:rPr>
            </w:pPr>
            <w:r w:rsidRPr="008268B2">
              <w:t>Comment</w:t>
            </w:r>
          </w:p>
        </w:tc>
      </w:tr>
      <w:tr w:rsidTr="00826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B2">
            <w:pPr>
              <w:pStyle w:val="BodyText"/>
              <w:rPr>
                <w:lang w:val="en-NZ"/>
              </w:rPr>
            </w:pPr>
            <w:r w:rsidRPr="008268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8B2">
            <w:pPr>
              <w:pStyle w:val="BodyText"/>
              <w:rPr>
                <w:lang w:val="en-NZ"/>
              </w:rPr>
            </w:pPr>
            <w:r w:rsidRPr="008268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8B2" w:rsidP="008268B2">
            <w:pPr>
              <w:pStyle w:val="BodyText"/>
            </w:pPr>
            <w:r w:rsidRPr="008268B2">
              <w:t>Initial release</w:t>
            </w:r>
          </w:p>
        </w:tc>
      </w:tr>
    </w:tbl>
    <w:p w:rsidR="00000000" w:rsidRPr="008268B2" w:rsidP="008268B2">
      <w:pPr>
        <w:pStyle w:val="BodyText"/>
      </w:pPr>
    </w:p>
    <w:p w:rsidR="00000000" w:rsidRPr="008268B2" w:rsidP="008268B2">
      <w:pPr>
        <w:pStyle w:val="AllowPageBreak"/>
      </w:pPr>
    </w:p>
    <w:p w:rsidR="00000000" w:rsidRPr="008268B2" w:rsidP="008268B2">
      <w:pPr>
        <w:pStyle w:val="Heading1"/>
      </w:pPr>
      <w:bookmarkStart w:id="2" w:name="O_869616"/>
      <w:bookmarkEnd w:id="2"/>
      <w:r w:rsidRPr="008268B2">
        <w:t>Performance Evidence</w:t>
      </w:r>
    </w:p>
    <w:p w:rsidR="00000000" w:rsidRPr="008268B2" w:rsidP="00915AF7">
      <w:pPr>
        <w:pStyle w:val="BodyText"/>
      </w:pPr>
      <w:r w:rsidRPr="008268B2">
        <w:t>The candidate must be assessed on their ability to integrate and apply the performance requirements of this unit in a workplace setting. Performance should be demonstrated consistently over time and in a suitable range of contexts.</w:t>
      </w:r>
    </w:p>
    <w:p w:rsidR="00000000" w:rsidRPr="008268B2" w:rsidP="00915AF7">
      <w:pPr>
        <w:pStyle w:val="BodyText"/>
      </w:pPr>
      <w:r w:rsidRPr="008268B2">
        <w:t>The candidate must prov</w:t>
      </w:r>
      <w:r w:rsidRPr="008268B2">
        <w:t>ide evidence that they can:</w:t>
      </w:r>
    </w:p>
    <w:p w:rsidR="00000000" w:rsidRPr="008268B2" w:rsidP="008268B2">
      <w:pPr>
        <w:pStyle w:val="ListBullet"/>
      </w:pPr>
      <w:r w:rsidRPr="008268B2">
        <w:t>develop a works schedule and a plan of the scope of works</w:t>
      </w:r>
    </w:p>
    <w:p w:rsidR="00000000" w:rsidRPr="008268B2" w:rsidP="008268B2">
      <w:pPr>
        <w:pStyle w:val="ListBullet"/>
      </w:pPr>
      <w:r w:rsidRPr="008268B2">
        <w:t>develop specifications and bills of quantity for turf management programs</w:t>
      </w:r>
    </w:p>
    <w:p w:rsidR="00000000" w:rsidRPr="008268B2" w:rsidP="008268B2">
      <w:pPr>
        <w:pStyle w:val="ListBullet"/>
      </w:pPr>
      <w:r w:rsidRPr="008268B2">
        <w:t>develop turf management programs</w:t>
      </w:r>
    </w:p>
    <w:p w:rsidR="00000000" w:rsidRPr="008268B2" w:rsidP="008268B2">
      <w:pPr>
        <w:pStyle w:val="ListBullet"/>
      </w:pPr>
      <w:r w:rsidRPr="008268B2">
        <w:t>prepare a turf maintenance program</w:t>
      </w:r>
    </w:p>
    <w:p w:rsidR="00000000" w:rsidRPr="008268B2" w:rsidP="008268B2">
      <w:pPr>
        <w:pStyle w:val="ListBullet"/>
      </w:pPr>
      <w:r w:rsidRPr="008268B2">
        <w:t>record and communicate prog</w:t>
      </w:r>
      <w:r w:rsidRPr="008268B2">
        <w:t>rams in an appropriate format to staff, management or client</w:t>
      </w:r>
    </w:p>
    <w:p w:rsidR="00000000" w:rsidRPr="008268B2" w:rsidP="008268B2">
      <w:pPr>
        <w:pStyle w:val="ListBullet"/>
      </w:pPr>
      <w:r w:rsidRPr="008268B2">
        <w:t>identify turf maintenance practices based on turf type and usage</w:t>
      </w:r>
    </w:p>
    <w:p w:rsidR="00000000" w:rsidRPr="008268B2" w:rsidP="008268B2">
      <w:pPr>
        <w:pStyle w:val="ListBullet"/>
      </w:pPr>
      <w:r w:rsidRPr="008268B2">
        <w:t>record and review turf management programs for use by others</w:t>
      </w:r>
    </w:p>
    <w:p w:rsidR="00000000" w:rsidRPr="008268B2" w:rsidP="008268B2">
      <w:pPr>
        <w:pStyle w:val="AllowPageBreak"/>
      </w:pPr>
    </w:p>
    <w:p w:rsidR="00000000" w:rsidRPr="008268B2" w:rsidP="008268B2">
      <w:pPr>
        <w:pStyle w:val="Heading1"/>
      </w:pPr>
      <w:bookmarkStart w:id="3" w:name="O_869617"/>
      <w:bookmarkEnd w:id="3"/>
      <w:r w:rsidRPr="008268B2">
        <w:t>Knowledge Evidence</w:t>
      </w:r>
    </w:p>
    <w:p w:rsidR="00000000" w:rsidRPr="008268B2" w:rsidP="00915AF7">
      <w:pPr>
        <w:pStyle w:val="BodyText"/>
      </w:pPr>
      <w:r w:rsidRPr="008268B2">
        <w:t>The candidate must demonstrate kn</w:t>
      </w:r>
      <w:r w:rsidRPr="008268B2">
        <w:t>owledge of:</w:t>
      </w:r>
    </w:p>
    <w:p w:rsidR="00000000" w:rsidRPr="008268B2" w:rsidP="008268B2">
      <w:pPr>
        <w:pStyle w:val="ListBullet"/>
      </w:pPr>
      <w:r w:rsidRPr="008268B2">
        <w:t>principles and practices for</w:t>
      </w:r>
    </w:p>
    <w:p w:rsidR="00000000" w:rsidRPr="008268B2" w:rsidP="008268B2">
      <w:pPr>
        <w:pStyle w:val="ListBullet"/>
      </w:pPr>
      <w:r w:rsidRPr="008268B2">
        <w:t xml:space="preserve">impact of climatic conditions on turf varieties </w:t>
      </w:r>
    </w:p>
    <w:p w:rsidR="00000000" w:rsidRPr="008268B2" w:rsidP="008268B2">
      <w:pPr>
        <w:pStyle w:val="ListBullet"/>
      </w:pPr>
      <w:r w:rsidRPr="008268B2">
        <w:t>impact of intended usage on turf</w:t>
      </w:r>
    </w:p>
    <w:p w:rsidR="00000000" w:rsidRPr="008268B2" w:rsidP="008268B2">
      <w:pPr>
        <w:pStyle w:val="ListBullet"/>
      </w:pPr>
      <w:r w:rsidRPr="008268B2">
        <w:t>nutritional requirements for different stages of turf development</w:t>
      </w:r>
    </w:p>
    <w:p w:rsidR="00000000" w:rsidRPr="008268B2" w:rsidP="008268B2">
      <w:pPr>
        <w:pStyle w:val="ListBullet"/>
      </w:pPr>
      <w:r w:rsidRPr="008268B2">
        <w:t>project programming</w:t>
      </w:r>
    </w:p>
    <w:p w:rsidR="00000000" w:rsidRPr="008268B2" w:rsidP="008268B2">
      <w:pPr>
        <w:pStyle w:val="ListBullet"/>
      </w:pPr>
      <w:r w:rsidRPr="008268B2">
        <w:t>renovation requirements and techniques</w:t>
      </w:r>
    </w:p>
    <w:p w:rsidR="00000000" w:rsidRPr="008268B2" w:rsidP="008268B2">
      <w:pPr>
        <w:pStyle w:val="ListBullet"/>
      </w:pPr>
      <w:r w:rsidRPr="008268B2">
        <w:t>requirements of intended use of turf</w:t>
      </w:r>
    </w:p>
    <w:p w:rsidR="00000000" w:rsidRPr="008268B2" w:rsidP="008268B2">
      <w:pPr>
        <w:pStyle w:val="ListBullet"/>
      </w:pPr>
      <w:r w:rsidRPr="008268B2">
        <w:t>soil type and characteristics</w:t>
      </w:r>
    </w:p>
    <w:p w:rsidR="00000000" w:rsidRPr="008268B2" w:rsidP="008268B2">
      <w:pPr>
        <w:pStyle w:val="ListBullet"/>
      </w:pPr>
      <w:r w:rsidRPr="008268B2">
        <w:t>turf establishment techniques and requirements</w:t>
      </w:r>
    </w:p>
    <w:p w:rsidR="00000000" w:rsidRPr="008268B2" w:rsidP="008268B2">
      <w:pPr>
        <w:pStyle w:val="ListBullet"/>
      </w:pPr>
      <w:r w:rsidRPr="008268B2">
        <w:t>turf varieties and characteristics</w:t>
      </w:r>
    </w:p>
    <w:p w:rsidR="00000000" w:rsidRPr="008268B2" w:rsidP="008268B2">
      <w:pPr>
        <w:pStyle w:val="ListBullet"/>
      </w:pPr>
      <w:r w:rsidRPr="008268B2">
        <w:t>water quality and its impacts on soils and turf</w:t>
      </w:r>
    </w:p>
    <w:p w:rsidR="00000000" w:rsidRPr="008268B2" w:rsidP="008268B2">
      <w:pPr>
        <w:pStyle w:val="AllowPageBreak"/>
      </w:pPr>
    </w:p>
    <w:p w:rsidR="00000000" w:rsidRPr="008268B2" w:rsidP="008268B2">
      <w:pPr>
        <w:pStyle w:val="Heading1"/>
      </w:pPr>
      <w:bookmarkStart w:id="4" w:name="O_869618"/>
      <w:bookmarkEnd w:id="4"/>
      <w:r w:rsidRPr="008268B2">
        <w:t>Assessment Conditions</w:t>
      </w:r>
    </w:p>
    <w:p w:rsidR="00000000" w:rsidRPr="008268B2" w:rsidP="00915AF7">
      <w:pPr>
        <w:pStyle w:val="BodyText"/>
      </w:pPr>
      <w:r w:rsidRPr="008268B2">
        <w:t>Assessors must satis</w:t>
      </w:r>
      <w:r w:rsidRPr="008268B2">
        <w:t>fy current standards for RTOs.</w:t>
      </w:r>
    </w:p>
    <w:p w:rsidR="00000000" w:rsidRPr="008268B2" w:rsidP="008268B2">
      <w:pPr>
        <w:pStyle w:val="Heading1"/>
      </w:pPr>
      <w:bookmarkStart w:id="5" w:name="O_869621"/>
      <w:bookmarkEnd w:id="5"/>
      <w:r w:rsidRPr="008268B2">
        <w:t>Links</w:t>
      </w:r>
    </w:p>
    <w:p w:rsidR="00000000" w:rsidRPr="008268B2" w:rsidP="00915AF7">
      <w:pPr>
        <w:pStyle w:val="BodyText"/>
      </w:pPr>
      <w:r w:rsidRPr="008268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69462F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8268B2" w:rsidP="008268B2"/>
    <w:sectPr w:rsidSect="008268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B2" w:rsidRPr="00915AF7" w:rsidP="00915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F7" w:rsidP="00826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5AF7" w:rsidP="00826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5AF7" w:rsidP="00826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8B2" w:rsidRPr="00915AF7" w:rsidP="00915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F7" w:rsidRPr="002D2AF8" w:rsidP="00826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AHCTRF503 Develop sports turf management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15AF7" w:rsidP="00826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903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901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8B2"/>
  </w:style>
  <w:style w:type="character" w:customStyle="1" w:styleId="Heading1Char">
    <w:name w:val="Heading 1 Char"/>
    <w:basedOn w:val="DefaultParagraphFont"/>
    <w:link w:val="Heading1"/>
    <w:rsid w:val="00826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8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8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8B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6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68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6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8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8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68B2"/>
    <w:rPr>
      <w:b/>
      <w:spacing w:val="0"/>
    </w:rPr>
  </w:style>
  <w:style w:type="paragraph" w:customStyle="1" w:styleId="SuperTitle">
    <w:name w:val="SuperTitle"/>
    <w:basedOn w:val="Title"/>
    <w:rsid w:val="00826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8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8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8B2"/>
    <w:rPr>
      <w:i/>
    </w:rPr>
  </w:style>
  <w:style w:type="paragraph" w:styleId="Caption">
    <w:name w:val="caption"/>
    <w:basedOn w:val="BodyText"/>
    <w:next w:val="Normal"/>
    <w:qFormat/>
    <w:rsid w:val="00826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8B2"/>
  </w:style>
  <w:style w:type="paragraph" w:styleId="TableofFigures">
    <w:name w:val="table of figures"/>
    <w:basedOn w:val="Normal"/>
    <w:next w:val="Normal"/>
    <w:semiHidden/>
    <w:rsid w:val="00826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8B2"/>
    <w:pPr>
      <w:numPr>
        <w:numId w:val="10"/>
      </w:numPr>
    </w:pPr>
  </w:style>
  <w:style w:type="character" w:customStyle="1" w:styleId="WingdingSymbols">
    <w:name w:val="Wingding Symbols"/>
    <w:rsid w:val="008268B2"/>
    <w:rPr>
      <w:rFonts w:ascii="Wingdings" w:hAnsi="Wingdings"/>
    </w:rPr>
  </w:style>
  <w:style w:type="character" w:customStyle="1" w:styleId="HotSpot">
    <w:name w:val="HotSpot"/>
    <w:rsid w:val="008268B2"/>
    <w:rPr>
      <w:color w:val="0033CC"/>
      <w:u w:val="none"/>
    </w:rPr>
  </w:style>
  <w:style w:type="paragraph" w:customStyle="1" w:styleId="BodyTextRight">
    <w:name w:val="Body Text Right"/>
    <w:basedOn w:val="BodyText"/>
    <w:rsid w:val="00826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8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8B2"/>
    <w:rPr>
      <w:sz w:val="32"/>
    </w:rPr>
  </w:style>
  <w:style w:type="paragraph" w:customStyle="1" w:styleId="HeadingProcedure">
    <w:name w:val="Heading Procedure"/>
    <w:basedOn w:val="HeadingBase"/>
    <w:next w:val="Normal"/>
    <w:rsid w:val="00826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8B2"/>
    <w:pPr>
      <w:spacing w:before="60" w:after="60"/>
    </w:pPr>
  </w:style>
  <w:style w:type="paragraph" w:styleId="ListContinue">
    <w:name w:val="List Continue"/>
    <w:basedOn w:val="List"/>
    <w:rsid w:val="008268B2"/>
    <w:pPr>
      <w:ind w:firstLine="0"/>
    </w:pPr>
  </w:style>
  <w:style w:type="paragraph" w:customStyle="1" w:styleId="ListNote">
    <w:name w:val="List Note"/>
    <w:basedOn w:val="List"/>
    <w:rsid w:val="00826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8B2"/>
    <w:rPr>
      <w:rFonts w:ascii="Courier New" w:hAnsi="Courier New"/>
    </w:rPr>
  </w:style>
  <w:style w:type="paragraph" w:customStyle="1" w:styleId="NoteBullet">
    <w:name w:val="Note Bullet"/>
    <w:basedOn w:val="Note"/>
    <w:rsid w:val="00826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8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8B2"/>
    <w:rPr>
      <w:b/>
      <w:smallCaps/>
    </w:rPr>
  </w:style>
  <w:style w:type="paragraph" w:customStyle="1" w:styleId="TableListNumber">
    <w:name w:val="Table List Number"/>
    <w:basedOn w:val="ListNumber"/>
    <w:rsid w:val="00826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8B2"/>
    <w:pPr>
      <w:numPr>
        <w:numId w:val="8"/>
      </w:numPr>
    </w:pPr>
  </w:style>
  <w:style w:type="paragraph" w:customStyle="1" w:styleId="ListAlpha2">
    <w:name w:val="List Alpha 2"/>
    <w:basedOn w:val="List2"/>
    <w:rsid w:val="008268B2"/>
    <w:pPr>
      <w:numPr>
        <w:numId w:val="7"/>
      </w:numPr>
    </w:pPr>
  </w:style>
  <w:style w:type="paragraph" w:styleId="List2">
    <w:name w:val="List 2"/>
    <w:basedOn w:val="BodyText"/>
    <w:rsid w:val="00826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8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8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8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68B2"/>
    <w:pPr>
      <w:numPr>
        <w:numId w:val="3"/>
      </w:numPr>
    </w:pPr>
  </w:style>
  <w:style w:type="paragraph" w:styleId="ListContinue2">
    <w:name w:val="List Continue 2"/>
    <w:basedOn w:val="List2"/>
    <w:rsid w:val="008268B2"/>
    <w:pPr>
      <w:ind w:firstLine="0"/>
    </w:pPr>
  </w:style>
  <w:style w:type="paragraph" w:styleId="ListContinue3">
    <w:name w:val="List Continue 3"/>
    <w:basedOn w:val="List3"/>
    <w:rsid w:val="008268B2"/>
    <w:pPr>
      <w:ind w:left="1021" w:firstLine="0"/>
    </w:pPr>
  </w:style>
  <w:style w:type="paragraph" w:styleId="ListContinue4">
    <w:name w:val="List Continue 4"/>
    <w:basedOn w:val="List4"/>
    <w:rsid w:val="008268B2"/>
    <w:pPr>
      <w:ind w:firstLine="0"/>
    </w:pPr>
  </w:style>
  <w:style w:type="paragraph" w:styleId="ListContinue5">
    <w:name w:val="List Continue 5"/>
    <w:basedOn w:val="List5"/>
    <w:rsid w:val="008268B2"/>
    <w:pPr>
      <w:ind w:firstLine="0"/>
    </w:pPr>
  </w:style>
  <w:style w:type="paragraph" w:styleId="ListNumber3">
    <w:name w:val="List Number 3"/>
    <w:basedOn w:val="List3"/>
    <w:rsid w:val="008268B2"/>
    <w:pPr>
      <w:numPr>
        <w:numId w:val="4"/>
      </w:numPr>
    </w:pPr>
  </w:style>
  <w:style w:type="paragraph" w:styleId="ListNumber4">
    <w:name w:val="List Number 4"/>
    <w:basedOn w:val="List4"/>
    <w:rsid w:val="008268B2"/>
    <w:pPr>
      <w:numPr>
        <w:numId w:val="5"/>
      </w:numPr>
    </w:pPr>
  </w:style>
  <w:style w:type="paragraph" w:styleId="ListNumber5">
    <w:name w:val="List Number 5"/>
    <w:basedOn w:val="List5"/>
    <w:rsid w:val="008268B2"/>
    <w:pPr>
      <w:numPr>
        <w:numId w:val="6"/>
      </w:numPr>
    </w:pPr>
  </w:style>
  <w:style w:type="paragraph" w:styleId="BlockText">
    <w:name w:val="Block Text"/>
    <w:basedOn w:val="Normal"/>
    <w:rsid w:val="00826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8B2"/>
    <w:rPr>
      <w:sz w:val="16"/>
      <w:vertAlign w:val="superscript"/>
    </w:rPr>
  </w:style>
  <w:style w:type="character" w:customStyle="1" w:styleId="Symbols">
    <w:name w:val="Symbols"/>
    <w:basedOn w:val="DefaultParagraphFont"/>
    <w:rsid w:val="008268B2"/>
    <w:rPr>
      <w:rFonts w:ascii="Symbol" w:hAnsi="Symbol"/>
    </w:rPr>
  </w:style>
  <w:style w:type="character" w:customStyle="1" w:styleId="MenuOptions">
    <w:name w:val="Menu Options"/>
    <w:basedOn w:val="DefaultParagraphFont"/>
    <w:rsid w:val="00826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8B2"/>
    <w:rPr>
      <w:b/>
    </w:rPr>
  </w:style>
  <w:style w:type="character" w:customStyle="1" w:styleId="Underlined">
    <w:name w:val="Underlined"/>
    <w:basedOn w:val="DefaultParagraphFont"/>
    <w:rsid w:val="008268B2"/>
    <w:rPr>
      <w:u w:val="single"/>
    </w:rPr>
  </w:style>
  <w:style w:type="paragraph" w:customStyle="1" w:styleId="TableBodyTextRight">
    <w:name w:val="Table Body Text Right"/>
    <w:basedOn w:val="TableBodyText"/>
    <w:rsid w:val="00826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8B2"/>
    <w:rPr>
      <w:sz w:val="18"/>
    </w:rPr>
  </w:style>
  <w:style w:type="paragraph" w:customStyle="1" w:styleId="BodySmallRight">
    <w:name w:val="Body Small Right"/>
    <w:basedOn w:val="BodyTextRight"/>
    <w:rsid w:val="008268B2"/>
    <w:rPr>
      <w:sz w:val="18"/>
      <w:szCs w:val="18"/>
    </w:rPr>
  </w:style>
  <w:style w:type="paragraph" w:customStyle="1" w:styleId="MarginEdition">
    <w:name w:val="Margin Edition"/>
    <w:basedOn w:val="MarginNote"/>
    <w:rsid w:val="00826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8B2"/>
    <w:rPr>
      <w:sz w:val="2"/>
      <w:szCs w:val="2"/>
    </w:rPr>
  </w:style>
  <w:style w:type="character" w:customStyle="1" w:styleId="Small">
    <w:name w:val="Small"/>
    <w:basedOn w:val="DefaultParagraphFont"/>
    <w:rsid w:val="008268B2"/>
    <w:rPr>
      <w:sz w:val="16"/>
    </w:rPr>
  </w:style>
  <w:style w:type="paragraph" w:customStyle="1" w:styleId="WideTable">
    <w:name w:val="Wide Table"/>
    <w:basedOn w:val="Normal"/>
    <w:rsid w:val="00826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8B2"/>
  </w:style>
  <w:style w:type="paragraph" w:styleId="Quote">
    <w:name w:val="Quote"/>
    <w:basedOn w:val="Heading1"/>
    <w:link w:val="QuoteChar"/>
    <w:qFormat/>
    <w:rsid w:val="00826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8B2"/>
    <w:pPr>
      <w:pageBreakBefore/>
    </w:pPr>
  </w:style>
  <w:style w:type="paragraph" w:customStyle="1" w:styleId="Border">
    <w:name w:val="Border"/>
    <w:basedOn w:val="Normal"/>
    <w:qFormat/>
    <w:rsid w:val="00826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8B2"/>
    <w:rPr>
      <w:u w:val="single"/>
    </w:rPr>
  </w:style>
  <w:style w:type="character" w:customStyle="1" w:styleId="BoldandItalics">
    <w:name w:val="Bold and Italics"/>
    <w:qFormat/>
    <w:rsid w:val="008268B2"/>
    <w:rPr>
      <w:b/>
      <w:i/>
      <w:u w:val="none"/>
    </w:rPr>
  </w:style>
  <w:style w:type="paragraph" w:styleId="BalloonText">
    <w:name w:val="Balloon Text"/>
    <w:basedOn w:val="Normal"/>
    <w:link w:val="BalloonTextChar"/>
    <w:rsid w:val="00826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8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8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8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5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1629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AHCTRF503 Develop sports turf management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2018-12-19T02:27:00Z</dcterms:created>
  <dcterms:modified xsi:type="dcterms:W3CDTF">2018-12-19T02:27:00Z</dcterms:modified>
</cp:coreProperties>
</file>