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12D" w:rsidP="00C44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AHCTRF201 Assist with turf construction</w:t>
      </w:r>
      <w:r>
        <w:fldChar w:fldCharType="end"/>
      </w:r>
    </w:p>
    <w:p w:rsidR="00C4412D" w:rsidP="00C4412D">
      <w:pPr>
        <w:pStyle w:val="Version"/>
        <w:sectPr w:rsidSect="00B27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E01" w:rsidP="00B27E01">
      <w:pPr>
        <w:pStyle w:val="SuperHeading"/>
      </w:pPr>
      <w:r w:rsidRPr="00B27E01">
        <w:t>Assessment Requirements for AHCTRF201 Assist with turf construction</w:t>
      </w:r>
    </w:p>
    <w:p w:rsidR="00000000" w:rsidRPr="00B27E01" w:rsidP="00B27E01">
      <w:pPr>
        <w:pStyle w:val="Heading1"/>
      </w:pPr>
      <w:bookmarkStart w:id="1" w:name="O_868276"/>
      <w:bookmarkEnd w:id="1"/>
      <w:r w:rsidRPr="00B27E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7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E01">
            <w:pPr>
              <w:pStyle w:val="TableHeading"/>
              <w:rPr>
                <w:lang w:val="en-NZ"/>
              </w:rPr>
            </w:pPr>
            <w:r w:rsidRPr="00B27E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E01">
            <w:pPr>
              <w:pStyle w:val="TableHeading"/>
              <w:rPr>
                <w:lang w:val="en-NZ"/>
              </w:rPr>
            </w:pPr>
            <w:r w:rsidRPr="00B27E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E01">
            <w:pPr>
              <w:pStyle w:val="TableHeading"/>
              <w:rPr>
                <w:lang w:val="en-NZ"/>
              </w:rPr>
            </w:pPr>
            <w:r w:rsidRPr="00B27E01">
              <w:t>Comment</w:t>
            </w:r>
          </w:p>
        </w:tc>
      </w:tr>
      <w:tr w:rsidTr="00B27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E01">
            <w:pPr>
              <w:pStyle w:val="BodyText"/>
              <w:rPr>
                <w:lang w:val="en-NZ"/>
              </w:rPr>
            </w:pPr>
            <w:r w:rsidRPr="00B27E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E01">
            <w:pPr>
              <w:pStyle w:val="BodyText"/>
              <w:rPr>
                <w:lang w:val="en-NZ"/>
              </w:rPr>
            </w:pPr>
            <w:r w:rsidRPr="00B27E0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E01" w:rsidP="00B27E01">
            <w:pPr>
              <w:pStyle w:val="BodyText"/>
            </w:pPr>
            <w:r w:rsidRPr="00B27E01">
              <w:t>Initial release</w:t>
            </w:r>
          </w:p>
        </w:tc>
      </w:tr>
    </w:tbl>
    <w:p w:rsidR="00000000" w:rsidRPr="00B27E01" w:rsidP="00B27E01">
      <w:pPr>
        <w:pStyle w:val="BodyText"/>
      </w:pPr>
    </w:p>
    <w:p w:rsidR="00000000" w:rsidRPr="00B27E01" w:rsidP="00B27E01">
      <w:pPr>
        <w:pStyle w:val="AllowPageBreak"/>
      </w:pPr>
    </w:p>
    <w:p w:rsidR="00000000" w:rsidRPr="00B27E01" w:rsidP="00B27E01">
      <w:pPr>
        <w:pStyle w:val="Heading1"/>
      </w:pPr>
      <w:bookmarkStart w:id="2" w:name="O_868277"/>
      <w:bookmarkEnd w:id="2"/>
      <w:r w:rsidRPr="00B27E01">
        <w:t>Performance Evidence</w:t>
      </w:r>
    </w:p>
    <w:p w:rsidR="00000000" w:rsidRPr="00B27E01" w:rsidP="00C4412D">
      <w:pPr>
        <w:pStyle w:val="BodyText"/>
      </w:pPr>
      <w:r w:rsidRPr="00B27E0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27E01" w:rsidP="00C4412D">
      <w:pPr>
        <w:pStyle w:val="BodyText"/>
      </w:pPr>
      <w:r w:rsidRPr="00B27E01">
        <w:t>The candidate must provid</w:t>
      </w:r>
      <w:r w:rsidRPr="00B27E01">
        <w:t>e evidence that they can:</w:t>
      </w:r>
    </w:p>
    <w:p w:rsidR="00000000" w:rsidRPr="00B27E01" w:rsidP="00B27E01">
      <w:pPr>
        <w:pStyle w:val="ListBullet"/>
      </w:pPr>
      <w:r w:rsidRPr="00B27E01">
        <w:t>clean, maintain and store turf construction machinery and equipment</w:t>
      </w:r>
    </w:p>
    <w:p w:rsidR="00000000" w:rsidRPr="00B27E01" w:rsidP="00B27E01">
      <w:pPr>
        <w:pStyle w:val="ListBullet"/>
      </w:pPr>
      <w:r w:rsidRPr="00B27E01">
        <w:t>follow procedures and sequence work during the course of the construction</w:t>
      </w:r>
    </w:p>
    <w:p w:rsidR="00000000" w:rsidRPr="00B27E01" w:rsidP="00B27E01">
      <w:pPr>
        <w:pStyle w:val="ListBullet"/>
      </w:pPr>
      <w:r w:rsidRPr="00B27E01">
        <w:t>use a range of turf construction machinery and equipment</w:t>
      </w:r>
    </w:p>
    <w:p w:rsidR="00000000" w:rsidRPr="00B27E01" w:rsidP="00B27E01">
      <w:pPr>
        <w:pStyle w:val="ListBullet"/>
      </w:pPr>
      <w:r w:rsidRPr="00B27E01">
        <w:t>work in a team on a turf const</w:t>
      </w:r>
      <w:r w:rsidRPr="00B27E01">
        <w:t>ruction project</w:t>
      </w:r>
    </w:p>
    <w:p w:rsidR="00000000" w:rsidRPr="00B27E01" w:rsidP="00B27E01">
      <w:pPr>
        <w:pStyle w:val="AllowPageBreak"/>
      </w:pPr>
    </w:p>
    <w:p w:rsidR="00000000" w:rsidRPr="00B27E01" w:rsidP="00B27E01">
      <w:pPr>
        <w:pStyle w:val="Heading1"/>
      </w:pPr>
      <w:bookmarkStart w:id="3" w:name="O_868278"/>
      <w:bookmarkEnd w:id="3"/>
      <w:r w:rsidRPr="00B27E01">
        <w:t>Knowledge Evidence</w:t>
      </w:r>
    </w:p>
    <w:p w:rsidR="00000000" w:rsidRPr="00B27E01" w:rsidP="00C4412D">
      <w:pPr>
        <w:pStyle w:val="BodyText"/>
      </w:pPr>
      <w:r w:rsidRPr="00B27E01">
        <w:t>The candidate must demonstrate knowledge of:</w:t>
      </w:r>
    </w:p>
    <w:p w:rsidR="00000000" w:rsidRPr="00B27E01" w:rsidP="00B27E01">
      <w:pPr>
        <w:pStyle w:val="ListBullet"/>
      </w:pPr>
      <w:r w:rsidRPr="00B27E01">
        <w:t>principles and practices of turf construction</w:t>
      </w:r>
    </w:p>
    <w:p w:rsidR="00000000" w:rsidRPr="00B27E01" w:rsidP="00B27E01">
      <w:pPr>
        <w:pStyle w:val="ListBullet2"/>
      </w:pPr>
      <w:r w:rsidRPr="00B27E01">
        <w:t>different soil preparations for construction</w:t>
      </w:r>
    </w:p>
    <w:p w:rsidR="00000000" w:rsidRPr="00B27E01" w:rsidP="00B27E01">
      <w:pPr>
        <w:pStyle w:val="ListBullet2"/>
      </w:pPr>
      <w:r w:rsidRPr="00B27E01">
        <w:t>effective and safe use of tools and machinery</w:t>
      </w:r>
    </w:p>
    <w:p w:rsidR="00000000" w:rsidRPr="00B27E01" w:rsidP="00B27E01">
      <w:pPr>
        <w:pStyle w:val="ListBullet2"/>
      </w:pPr>
      <w:r w:rsidRPr="00B27E01">
        <w:t>influences on the selection of tools, machinery and safety equipment</w:t>
      </w:r>
    </w:p>
    <w:p w:rsidR="00000000" w:rsidRPr="00B27E01" w:rsidP="00B27E01">
      <w:pPr>
        <w:pStyle w:val="ListBullet2"/>
      </w:pPr>
      <w:r w:rsidRPr="00B27E01">
        <w:t>irrigation and/or drainage installation procedures and operational techniques</w:t>
      </w:r>
    </w:p>
    <w:p w:rsidR="00000000" w:rsidRPr="00B27E01" w:rsidP="00B27E01">
      <w:pPr>
        <w:pStyle w:val="ListBullet2"/>
      </w:pPr>
      <w:r w:rsidRPr="00B27E01">
        <w:t>purpose of turf construction in maintaining turf presentation</w:t>
      </w:r>
    </w:p>
    <w:p w:rsidR="00000000" w:rsidRPr="00B27E01" w:rsidP="00B27E01">
      <w:pPr>
        <w:pStyle w:val="ListBullet2"/>
      </w:pPr>
      <w:r w:rsidRPr="00B27E01">
        <w:t>relationship between a well-constructed soil pr</w:t>
      </w:r>
      <w:r w:rsidRPr="00B27E01">
        <w:t xml:space="preserve">ofile for the quality and appearance of the turf </w:t>
      </w:r>
    </w:p>
    <w:p w:rsidR="00000000" w:rsidRPr="00B27E01" w:rsidP="00B27E01">
      <w:pPr>
        <w:pStyle w:val="AllowPageBreak"/>
      </w:pPr>
    </w:p>
    <w:p w:rsidR="00000000" w:rsidRPr="00B27E01" w:rsidP="00B27E01">
      <w:pPr>
        <w:pStyle w:val="Heading1"/>
      </w:pPr>
      <w:bookmarkStart w:id="4" w:name="O_868279"/>
      <w:bookmarkEnd w:id="4"/>
      <w:r w:rsidRPr="00B27E01">
        <w:t>Assessment Conditions</w:t>
      </w:r>
    </w:p>
    <w:p w:rsidR="00000000" w:rsidRPr="00B27E01" w:rsidP="00C4412D">
      <w:pPr>
        <w:pStyle w:val="BodyText"/>
      </w:pPr>
      <w:r w:rsidRPr="00B27E01">
        <w:t>Assessors must satisfy current standards for RTOs.</w:t>
      </w:r>
    </w:p>
    <w:p w:rsidR="00000000" w:rsidRPr="00B27E01" w:rsidP="00B27E01">
      <w:pPr>
        <w:pStyle w:val="Heading1"/>
      </w:pPr>
      <w:bookmarkStart w:id="5" w:name="O_868282"/>
      <w:bookmarkEnd w:id="5"/>
      <w:r w:rsidRPr="00B27E01">
        <w:t>Links</w:t>
      </w:r>
    </w:p>
    <w:p w:rsidR="00000000" w:rsidRPr="00B27E01" w:rsidP="00C4412D">
      <w:pPr>
        <w:pStyle w:val="BodyText"/>
      </w:pPr>
      <w:r w:rsidRPr="00B27E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09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7E01" w:rsidP="00B27E01"/>
    <w:sectPr w:rsidSect="00B27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01" w:rsidRPr="00C4412D" w:rsidP="00C44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2D" w:rsidP="00B27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412D" w:rsidP="00B27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412D" w:rsidP="00B27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E01" w:rsidRPr="00C4412D" w:rsidP="00C44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2D" w:rsidRPr="002D2AF8" w:rsidP="00B27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AHCTRF201 Assist with turf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4412D" w:rsidP="00B27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10D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E67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A6C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E01"/>
  </w:style>
  <w:style w:type="character" w:customStyle="1" w:styleId="Heading1Char">
    <w:name w:val="Heading 1 Char"/>
    <w:basedOn w:val="DefaultParagraphFont"/>
    <w:link w:val="Heading1"/>
    <w:rsid w:val="00B27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E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7E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7E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7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E01"/>
    <w:rPr>
      <w:b/>
      <w:spacing w:val="0"/>
    </w:rPr>
  </w:style>
  <w:style w:type="paragraph" w:customStyle="1" w:styleId="SuperTitle">
    <w:name w:val="SuperTitle"/>
    <w:basedOn w:val="Title"/>
    <w:rsid w:val="00B27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E01"/>
    <w:rPr>
      <w:i/>
    </w:rPr>
  </w:style>
  <w:style w:type="paragraph" w:styleId="Caption">
    <w:name w:val="caption"/>
    <w:basedOn w:val="BodyText"/>
    <w:next w:val="Normal"/>
    <w:qFormat/>
    <w:rsid w:val="00B27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E01"/>
  </w:style>
  <w:style w:type="paragraph" w:styleId="TableofFigures">
    <w:name w:val="table of figures"/>
    <w:basedOn w:val="Normal"/>
    <w:next w:val="Normal"/>
    <w:semiHidden/>
    <w:rsid w:val="00B27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E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7E01"/>
    <w:rPr>
      <w:rFonts w:ascii="Wingdings" w:hAnsi="Wingdings"/>
    </w:rPr>
  </w:style>
  <w:style w:type="character" w:customStyle="1" w:styleId="HotSpot">
    <w:name w:val="HotSpot"/>
    <w:rsid w:val="00B27E01"/>
    <w:rPr>
      <w:color w:val="0033CC"/>
      <w:u w:val="none"/>
    </w:rPr>
  </w:style>
  <w:style w:type="paragraph" w:customStyle="1" w:styleId="BodyTextRight">
    <w:name w:val="Body Text Right"/>
    <w:basedOn w:val="BodyText"/>
    <w:rsid w:val="00B27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E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E01"/>
    <w:rPr>
      <w:sz w:val="32"/>
    </w:rPr>
  </w:style>
  <w:style w:type="paragraph" w:customStyle="1" w:styleId="HeadingProcedure">
    <w:name w:val="Heading Procedure"/>
    <w:basedOn w:val="HeadingBase"/>
    <w:next w:val="Normal"/>
    <w:rsid w:val="00B27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E01"/>
    <w:pPr>
      <w:spacing w:before="60" w:after="60"/>
    </w:pPr>
  </w:style>
  <w:style w:type="paragraph" w:styleId="ListContinue">
    <w:name w:val="List Continue"/>
    <w:basedOn w:val="List"/>
    <w:rsid w:val="00B27E01"/>
    <w:pPr>
      <w:ind w:firstLine="0"/>
    </w:pPr>
  </w:style>
  <w:style w:type="paragraph" w:customStyle="1" w:styleId="ListNote">
    <w:name w:val="List Note"/>
    <w:basedOn w:val="List"/>
    <w:rsid w:val="00B27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E01"/>
    <w:rPr>
      <w:rFonts w:ascii="Courier New" w:hAnsi="Courier New"/>
    </w:rPr>
  </w:style>
  <w:style w:type="paragraph" w:customStyle="1" w:styleId="NoteBullet">
    <w:name w:val="Note Bullet"/>
    <w:basedOn w:val="Note"/>
    <w:rsid w:val="00B27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E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7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E01"/>
    <w:rPr>
      <w:b/>
      <w:smallCaps/>
    </w:rPr>
  </w:style>
  <w:style w:type="paragraph" w:customStyle="1" w:styleId="TableListNumber">
    <w:name w:val="Table List Number"/>
    <w:basedOn w:val="ListNumber"/>
    <w:rsid w:val="00B27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E01"/>
    <w:pPr>
      <w:numPr>
        <w:numId w:val="9"/>
      </w:numPr>
    </w:pPr>
  </w:style>
  <w:style w:type="paragraph" w:customStyle="1" w:styleId="ListAlpha2">
    <w:name w:val="List Alpha 2"/>
    <w:basedOn w:val="List2"/>
    <w:rsid w:val="00B27E01"/>
    <w:pPr>
      <w:numPr>
        <w:numId w:val="8"/>
      </w:numPr>
    </w:pPr>
  </w:style>
  <w:style w:type="paragraph" w:styleId="List2">
    <w:name w:val="List 2"/>
    <w:basedOn w:val="BodyText"/>
    <w:rsid w:val="00B27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E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E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E01"/>
    <w:pPr>
      <w:numPr>
        <w:numId w:val="4"/>
      </w:numPr>
    </w:pPr>
  </w:style>
  <w:style w:type="paragraph" w:styleId="ListContinue2">
    <w:name w:val="List Continue 2"/>
    <w:basedOn w:val="List2"/>
    <w:rsid w:val="00B27E01"/>
    <w:pPr>
      <w:ind w:firstLine="0"/>
    </w:pPr>
  </w:style>
  <w:style w:type="paragraph" w:styleId="ListContinue3">
    <w:name w:val="List Continue 3"/>
    <w:basedOn w:val="List3"/>
    <w:rsid w:val="00B27E01"/>
    <w:pPr>
      <w:ind w:left="1021" w:firstLine="0"/>
    </w:pPr>
  </w:style>
  <w:style w:type="paragraph" w:styleId="ListContinue4">
    <w:name w:val="List Continue 4"/>
    <w:basedOn w:val="List4"/>
    <w:rsid w:val="00B27E01"/>
    <w:pPr>
      <w:ind w:firstLine="0"/>
    </w:pPr>
  </w:style>
  <w:style w:type="paragraph" w:styleId="ListContinue5">
    <w:name w:val="List Continue 5"/>
    <w:basedOn w:val="List5"/>
    <w:rsid w:val="00B27E01"/>
    <w:pPr>
      <w:ind w:firstLine="0"/>
    </w:pPr>
  </w:style>
  <w:style w:type="paragraph" w:styleId="ListNumber3">
    <w:name w:val="List Number 3"/>
    <w:basedOn w:val="List3"/>
    <w:rsid w:val="00B27E01"/>
    <w:pPr>
      <w:numPr>
        <w:numId w:val="5"/>
      </w:numPr>
    </w:pPr>
  </w:style>
  <w:style w:type="paragraph" w:styleId="ListNumber4">
    <w:name w:val="List Number 4"/>
    <w:basedOn w:val="List4"/>
    <w:rsid w:val="00B27E01"/>
    <w:pPr>
      <w:numPr>
        <w:numId w:val="6"/>
      </w:numPr>
    </w:pPr>
  </w:style>
  <w:style w:type="paragraph" w:styleId="ListNumber5">
    <w:name w:val="List Number 5"/>
    <w:basedOn w:val="List5"/>
    <w:rsid w:val="00B27E01"/>
    <w:pPr>
      <w:numPr>
        <w:numId w:val="7"/>
      </w:numPr>
    </w:pPr>
  </w:style>
  <w:style w:type="paragraph" w:styleId="BlockText">
    <w:name w:val="Block Text"/>
    <w:basedOn w:val="Normal"/>
    <w:rsid w:val="00B27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E01"/>
    <w:rPr>
      <w:sz w:val="16"/>
      <w:vertAlign w:val="superscript"/>
    </w:rPr>
  </w:style>
  <w:style w:type="character" w:customStyle="1" w:styleId="Symbols">
    <w:name w:val="Symbols"/>
    <w:basedOn w:val="DefaultParagraphFont"/>
    <w:rsid w:val="00B27E01"/>
    <w:rPr>
      <w:rFonts w:ascii="Symbol" w:hAnsi="Symbol"/>
    </w:rPr>
  </w:style>
  <w:style w:type="character" w:customStyle="1" w:styleId="MenuOptions">
    <w:name w:val="Menu Options"/>
    <w:basedOn w:val="DefaultParagraphFont"/>
    <w:rsid w:val="00B27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E01"/>
    <w:rPr>
      <w:b/>
    </w:rPr>
  </w:style>
  <w:style w:type="character" w:customStyle="1" w:styleId="Underlined">
    <w:name w:val="Underlined"/>
    <w:basedOn w:val="DefaultParagraphFont"/>
    <w:rsid w:val="00B27E01"/>
    <w:rPr>
      <w:u w:val="single"/>
    </w:rPr>
  </w:style>
  <w:style w:type="paragraph" w:customStyle="1" w:styleId="TableBodyTextRight">
    <w:name w:val="Table Body Text Right"/>
    <w:basedOn w:val="TableBodyText"/>
    <w:rsid w:val="00B27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E01"/>
    <w:rPr>
      <w:sz w:val="18"/>
    </w:rPr>
  </w:style>
  <w:style w:type="paragraph" w:customStyle="1" w:styleId="BodySmallRight">
    <w:name w:val="Body Small Right"/>
    <w:basedOn w:val="BodyTextRight"/>
    <w:rsid w:val="00B27E01"/>
    <w:rPr>
      <w:sz w:val="18"/>
      <w:szCs w:val="18"/>
    </w:rPr>
  </w:style>
  <w:style w:type="paragraph" w:customStyle="1" w:styleId="MarginEdition">
    <w:name w:val="Margin Edition"/>
    <w:basedOn w:val="MarginNote"/>
    <w:rsid w:val="00B27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E01"/>
    <w:rPr>
      <w:sz w:val="2"/>
      <w:szCs w:val="2"/>
    </w:rPr>
  </w:style>
  <w:style w:type="character" w:customStyle="1" w:styleId="Small">
    <w:name w:val="Small"/>
    <w:basedOn w:val="DefaultParagraphFont"/>
    <w:rsid w:val="00B27E01"/>
    <w:rPr>
      <w:sz w:val="16"/>
    </w:rPr>
  </w:style>
  <w:style w:type="paragraph" w:customStyle="1" w:styleId="WideTable">
    <w:name w:val="Wide Table"/>
    <w:basedOn w:val="Normal"/>
    <w:rsid w:val="00B27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E01"/>
  </w:style>
  <w:style w:type="paragraph" w:styleId="Quote">
    <w:name w:val="Quote"/>
    <w:basedOn w:val="Heading1"/>
    <w:link w:val="QuoteChar"/>
    <w:qFormat/>
    <w:rsid w:val="00B27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E01"/>
    <w:pPr>
      <w:pageBreakBefore/>
    </w:pPr>
  </w:style>
  <w:style w:type="paragraph" w:customStyle="1" w:styleId="Border">
    <w:name w:val="Border"/>
    <w:basedOn w:val="Normal"/>
    <w:qFormat/>
    <w:rsid w:val="00B27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E01"/>
    <w:rPr>
      <w:u w:val="single"/>
    </w:rPr>
  </w:style>
  <w:style w:type="character" w:customStyle="1" w:styleId="BoldandItalics">
    <w:name w:val="Bold and Italics"/>
    <w:qFormat/>
    <w:rsid w:val="00B27E01"/>
    <w:rPr>
      <w:b/>
      <w:i/>
      <w:u w:val="none"/>
    </w:rPr>
  </w:style>
  <w:style w:type="paragraph" w:styleId="BalloonText">
    <w:name w:val="Balloon Text"/>
    <w:basedOn w:val="Normal"/>
    <w:link w:val="BalloonTextChar"/>
    <w:rsid w:val="00B27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E01"/>
    <w:pPr>
      <w:spacing w:before="0" w:after="0"/>
    </w:pPr>
  </w:style>
  <w:style w:type="paragraph" w:customStyle="1" w:styleId="BodyTextBold">
    <w:name w:val="Body Text Bold"/>
    <w:basedOn w:val="BodyText"/>
    <w:qFormat/>
    <w:rsid w:val="00B27E01"/>
    <w:rPr>
      <w:b/>
    </w:rPr>
  </w:style>
  <w:style w:type="character" w:styleId="Hyperlink">
    <w:name w:val="Hyperlink"/>
    <w:basedOn w:val="DefaultParagraphFont"/>
    <w:uiPriority w:val="99"/>
    <w:unhideWhenUsed/>
    <w:rsid w:val="00C44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1456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AHCTRF201 Assist with turf construction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2022-07-31T15:09:00Z</dcterms:created>
  <dcterms:modified xsi:type="dcterms:W3CDTF">2022-07-31T15:09:00Z</dcterms:modified>
</cp:coreProperties>
</file>