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D35" w:rsidP="00BB0D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AHCSS00172 Gravity Fed Irrigation Operator Skill Set</w:t>
      </w:r>
      <w:r>
        <w:fldChar w:fldCharType="end"/>
      </w:r>
    </w:p>
    <w:p w:rsidR="00BB0D35" w:rsidP="00BB0D35">
      <w:pPr>
        <w:pStyle w:val="Version"/>
        <w:sectPr w:rsidSect="00200A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00A3C" w:rsidP="00200A3C">
      <w:pPr>
        <w:pStyle w:val="SuperHeading"/>
      </w:pPr>
      <w:r w:rsidRPr="00200A3C">
        <w:t>AHCSS00172 Gravity Fed Irrigation Operator Skill Set</w:t>
      </w:r>
    </w:p>
    <w:p w:rsidR="00000000" w:rsidRPr="00200A3C" w:rsidP="00200A3C">
      <w:pPr>
        <w:pStyle w:val="Heading1"/>
      </w:pPr>
      <w:bookmarkStart w:id="1" w:name="O_1282079"/>
      <w:bookmarkEnd w:id="1"/>
      <w:r w:rsidRPr="00200A3C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9"/>
        <w:gridCol w:w="6812"/>
      </w:tblGrid>
      <w:tr w:rsidTr="00200A3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3C">
            <w:pPr>
              <w:pStyle w:val="BodyTextBold"/>
              <w:rPr>
                <w:lang w:val="en-NZ"/>
              </w:rPr>
            </w:pPr>
            <w:r w:rsidRPr="00200A3C">
              <w:t>Release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3C">
            <w:pPr>
              <w:pStyle w:val="BodyTextBold"/>
              <w:rPr>
                <w:lang w:val="en-NZ"/>
              </w:rPr>
            </w:pPr>
            <w:r w:rsidRPr="00200A3C">
              <w:t>Comments</w:t>
            </w:r>
          </w:p>
        </w:tc>
      </w:tr>
      <w:tr w:rsidTr="00200A3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A3C">
            <w:pPr>
              <w:pStyle w:val="BodyText"/>
              <w:rPr>
                <w:lang w:val="en-NZ"/>
              </w:rPr>
            </w:pPr>
            <w:r w:rsidRPr="00200A3C">
              <w:t>Release 1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A3C" w:rsidP="00200A3C">
            <w:pPr>
              <w:pStyle w:val="BodyText"/>
            </w:pPr>
            <w:r w:rsidRPr="00200A3C">
              <w:t>This version released with AHC Agriculture, Horticulture and Conservation and Land Management Training Package Version 10.0.</w:t>
            </w:r>
          </w:p>
          <w:p w:rsidR="00000000" w:rsidRPr="00200A3C" w:rsidP="00200A3C">
            <w:pPr>
              <w:pStyle w:val="BodyText"/>
            </w:pPr>
            <w:r w:rsidRPr="00200A3C">
              <w:t xml:space="preserve">Supersedes and not equivalent to </w:t>
            </w:r>
            <w:r w:rsidRPr="00200A3C">
              <w:rPr>
                <w:rStyle w:val="Emphasis"/>
              </w:rPr>
              <w:t>AHCSS00093 Gravity Fed Irrigati</w:t>
            </w:r>
            <w:r w:rsidRPr="00200A3C">
              <w:rPr>
                <w:rStyle w:val="Emphasis"/>
              </w:rPr>
              <w:t>on Operator Skill Set</w:t>
            </w:r>
            <w:r w:rsidRPr="00200A3C">
              <w:t>. Skill Set requirements updated.</w:t>
            </w:r>
          </w:p>
        </w:tc>
      </w:tr>
    </w:tbl>
    <w:p w:rsidR="00000000" w:rsidRPr="00200A3C" w:rsidP="00200A3C">
      <w:pPr>
        <w:pStyle w:val="BodyText"/>
      </w:pPr>
    </w:p>
    <w:p w:rsidR="00000000" w:rsidRPr="00200A3C" w:rsidP="00200A3C">
      <w:pPr>
        <w:pStyle w:val="AllowPageBreak"/>
      </w:pPr>
    </w:p>
    <w:p w:rsidR="00000000" w:rsidRPr="00200A3C" w:rsidP="00200A3C">
      <w:pPr>
        <w:pStyle w:val="Heading1"/>
      </w:pPr>
      <w:bookmarkStart w:id="2" w:name="O_1282080"/>
      <w:bookmarkEnd w:id="2"/>
      <w:r w:rsidRPr="00200A3C">
        <w:t>Description</w:t>
      </w:r>
    </w:p>
    <w:p w:rsidR="00000000" w:rsidRPr="00200A3C" w:rsidP="00BB0D35">
      <w:pPr>
        <w:pStyle w:val="BodyText"/>
      </w:pPr>
      <w:r w:rsidRPr="00200A3C">
        <w:t>This skill set provides the skills and knowledge required to operate gravity fed irrigation systems within the irrigation industry.</w:t>
      </w:r>
    </w:p>
    <w:p w:rsidR="00000000" w:rsidRPr="00200A3C" w:rsidP="00200A3C">
      <w:pPr>
        <w:pStyle w:val="Heading1"/>
      </w:pPr>
      <w:bookmarkStart w:id="3" w:name="O_1282081"/>
      <w:bookmarkEnd w:id="3"/>
      <w:r w:rsidRPr="00200A3C">
        <w:t>Pathways Informat</w:t>
      </w:r>
      <w:r w:rsidRPr="00200A3C">
        <w:t>ion</w:t>
      </w:r>
    </w:p>
    <w:p w:rsidR="00000000" w:rsidRPr="00200A3C" w:rsidP="00BB0D35">
      <w:pPr>
        <w:pStyle w:val="BodyText"/>
      </w:pPr>
      <w:r w:rsidRPr="00200A3C">
        <w:t xml:space="preserve">These units of competency provide credit towards </w:t>
      </w:r>
      <w:r w:rsidRPr="00200A3C">
        <w:rPr>
          <w:rStyle w:val="Emphasis"/>
        </w:rPr>
        <w:t>Certificate III in Irrigation Technology</w:t>
      </w:r>
      <w:r w:rsidRPr="00200A3C">
        <w:t>.</w:t>
      </w:r>
    </w:p>
    <w:p w:rsidR="00000000" w:rsidRPr="00200A3C" w:rsidP="00200A3C">
      <w:pPr>
        <w:pStyle w:val="Heading1"/>
      </w:pPr>
      <w:bookmarkStart w:id="4" w:name="O_1282082"/>
      <w:bookmarkEnd w:id="4"/>
      <w:r w:rsidRPr="00200A3C">
        <w:t>Licensing/Regulatory Information</w:t>
      </w:r>
    </w:p>
    <w:p w:rsidR="00000000" w:rsidRPr="00200A3C" w:rsidP="00BB0D35">
      <w:pPr>
        <w:pStyle w:val="BodyText"/>
      </w:pPr>
      <w:r w:rsidRPr="00200A3C">
        <w:t>No licensing, legislative or certification requirements apply to this skill set at the time of publication.</w:t>
      </w:r>
    </w:p>
    <w:p w:rsidR="00000000" w:rsidRPr="00200A3C" w:rsidP="00200A3C">
      <w:pPr>
        <w:pStyle w:val="Heading1"/>
      </w:pPr>
      <w:bookmarkStart w:id="5" w:name="O_1282083"/>
      <w:bookmarkEnd w:id="5"/>
      <w:r w:rsidRPr="00200A3C">
        <w:t>Skill Set Requirements</w:t>
      </w:r>
    </w:p>
    <w:p w:rsidR="00000000" w:rsidRPr="00200A3C" w:rsidP="00200A3C">
      <w:pPr>
        <w:pStyle w:val="ListBullet"/>
      </w:pPr>
      <w:r w:rsidRPr="00200A3C">
        <w:t>AHCIRG301 Install gravity fed irrigation systems</w:t>
      </w:r>
    </w:p>
    <w:p w:rsidR="00000000" w:rsidRPr="00200A3C" w:rsidP="00200A3C">
      <w:pPr>
        <w:pStyle w:val="ListBullet"/>
      </w:pPr>
      <w:r w:rsidRPr="00200A3C">
        <w:t>AHCIRG336 Operate and maintain gravity fed irrigation systems</w:t>
      </w:r>
    </w:p>
    <w:p w:rsidR="00000000" w:rsidRPr="00200A3C" w:rsidP="00200A3C">
      <w:pPr>
        <w:pStyle w:val="ListBullet"/>
      </w:pPr>
      <w:r w:rsidRPr="00200A3C">
        <w:t>AHCIRG337 Measure irrigation delivery system performance</w:t>
      </w:r>
    </w:p>
    <w:p w:rsidR="00000000" w:rsidRPr="00200A3C" w:rsidP="00200A3C">
      <w:pPr>
        <w:pStyle w:val="ListBullet"/>
      </w:pPr>
      <w:r w:rsidRPr="00200A3C">
        <w:t>AHCIRG338 Troubleshoot irrigation systems</w:t>
      </w:r>
    </w:p>
    <w:p w:rsidR="00000000" w:rsidRPr="00200A3C" w:rsidP="00200A3C">
      <w:pPr>
        <w:pStyle w:val="ListBullet"/>
      </w:pPr>
      <w:r w:rsidRPr="00200A3C">
        <w:t>AHCI</w:t>
      </w:r>
      <w:r w:rsidRPr="00200A3C">
        <w:t>RG339 Monitor soils under irrigation</w:t>
      </w:r>
    </w:p>
    <w:p w:rsidR="00000000" w:rsidRPr="00200A3C" w:rsidP="00200A3C">
      <w:pPr>
        <w:pStyle w:val="ListBullet"/>
      </w:pPr>
      <w:r w:rsidRPr="00200A3C">
        <w:t>AHCIRG347 Maintain pressurised irrigation systems</w:t>
      </w:r>
    </w:p>
    <w:p w:rsidR="00000000" w:rsidRPr="00200A3C" w:rsidP="00200A3C">
      <w:pPr>
        <w:pStyle w:val="ListBullet"/>
      </w:pPr>
      <w:r w:rsidRPr="00200A3C">
        <w:t xml:space="preserve">AHCWRK410 Implement and monitor environmentally sustainable work practices </w:t>
      </w:r>
    </w:p>
    <w:p w:rsidR="00000000" w:rsidRPr="00200A3C" w:rsidP="00200A3C">
      <w:pPr>
        <w:pStyle w:val="AllowPageBreak"/>
      </w:pPr>
    </w:p>
    <w:p w:rsidR="00000000" w:rsidRPr="00200A3C" w:rsidP="00200A3C">
      <w:pPr>
        <w:pStyle w:val="Heading1"/>
      </w:pPr>
      <w:bookmarkStart w:id="6" w:name="O_1282084"/>
      <w:bookmarkEnd w:id="6"/>
      <w:r w:rsidRPr="00200A3C">
        <w:t>Target Group</w:t>
      </w:r>
    </w:p>
    <w:p w:rsidR="00000000" w:rsidRPr="00200A3C" w:rsidP="00BB0D35">
      <w:pPr>
        <w:pStyle w:val="BodyText"/>
      </w:pPr>
      <w:r w:rsidRPr="00200A3C">
        <w:t>This skill set is for individuals responsible for operating g</w:t>
      </w:r>
      <w:r w:rsidRPr="00200A3C">
        <w:t>ravity fed irrigation systems.</w:t>
      </w:r>
    </w:p>
    <w:p w:rsidR="00000000" w:rsidRPr="00200A3C" w:rsidP="00200A3C">
      <w:pPr>
        <w:pStyle w:val="Heading1"/>
      </w:pPr>
      <w:bookmarkStart w:id="7" w:name="O_1282085"/>
      <w:bookmarkEnd w:id="7"/>
      <w:r w:rsidRPr="00200A3C">
        <w:t>Suggested words for Statement of Attainment</w:t>
      </w:r>
    </w:p>
    <w:p w:rsidR="00000000" w:rsidRPr="00200A3C" w:rsidP="00BB0D35">
      <w:pPr>
        <w:pStyle w:val="BodyText"/>
      </w:pPr>
      <w:r w:rsidRPr="00200A3C">
        <w:t>These competencies from the</w:t>
      </w:r>
      <w:r w:rsidRPr="00200A3C">
        <w:rPr>
          <w:rStyle w:val="SpecialBold"/>
        </w:rPr>
        <w:t xml:space="preserve"> </w:t>
      </w:r>
      <w:r w:rsidRPr="00200A3C">
        <w:rPr>
          <w:rStyle w:val="Emphasis"/>
        </w:rPr>
        <w:t xml:space="preserve">AHC Agriculture, Horticulture and Conservation and Land Management Training Package </w:t>
      </w:r>
      <w:r w:rsidRPr="00200A3C">
        <w:t>meet the industry requirements for Irrigation Aust</w:t>
      </w:r>
      <w:r w:rsidRPr="00200A3C">
        <w:t>ralia Ltd certified gravity fed irrigation operator.</w:t>
      </w:r>
    </w:p>
    <w:p w:rsidR="00000000" w:rsidRPr="00200A3C" w:rsidP="00200A3C"/>
    <w:sectPr w:rsidSect="00200A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3C" w:rsidRPr="00BB0D35" w:rsidP="00BB0D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D35" w:rsidP="00200A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0D35" w:rsidP="00200A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B0D35" w:rsidP="00200A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D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A3C" w:rsidRPr="00BB0D35" w:rsidP="00BB0D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A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D35" w:rsidRPr="002D2AF8" w:rsidP="00200A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AHCSS00172 Gravity Fed Irrigation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BB0D35" w:rsidP="00200A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6EB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0E25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A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A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A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A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A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A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A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A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A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A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A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A3C"/>
  </w:style>
  <w:style w:type="character" w:customStyle="1" w:styleId="Heading1Char">
    <w:name w:val="Heading 1 Char"/>
    <w:basedOn w:val="DefaultParagraphFont"/>
    <w:link w:val="Heading1"/>
    <w:rsid w:val="00200A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A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A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A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A3C"/>
    <w:rPr>
      <w:b/>
      <w:spacing w:val="0"/>
    </w:rPr>
  </w:style>
  <w:style w:type="character" w:styleId="Emphasis">
    <w:name w:val="Emphasis"/>
    <w:basedOn w:val="DefaultParagraphFont"/>
    <w:qFormat/>
    <w:rsid w:val="00200A3C"/>
    <w:rPr>
      <w:i/>
    </w:rPr>
  </w:style>
  <w:style w:type="paragraph" w:customStyle="1" w:styleId="SuperHeading">
    <w:name w:val="SuperHeading"/>
    <w:basedOn w:val="Normal"/>
    <w:rsid w:val="00200A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A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0A3C"/>
    <w:rPr>
      <w:b/>
    </w:rPr>
  </w:style>
  <w:style w:type="character" w:customStyle="1" w:styleId="Heading2Char">
    <w:name w:val="Heading 2 Char"/>
    <w:basedOn w:val="DefaultParagraphFont"/>
    <w:link w:val="Heading2"/>
    <w:rsid w:val="00200A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A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A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A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A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A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A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A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A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A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A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A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A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A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A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A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A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A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A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A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A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A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A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A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A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A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A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A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A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0A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A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A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A3C"/>
  </w:style>
  <w:style w:type="paragraph" w:styleId="TableofFigures">
    <w:name w:val="table of figures"/>
    <w:basedOn w:val="Normal"/>
    <w:next w:val="Normal"/>
    <w:semiHidden/>
    <w:rsid w:val="00200A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A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0A3C"/>
    <w:rPr>
      <w:rFonts w:ascii="Wingdings" w:hAnsi="Wingdings"/>
    </w:rPr>
  </w:style>
  <w:style w:type="paragraph" w:customStyle="1" w:styleId="TableHeading">
    <w:name w:val="Table Heading"/>
    <w:basedOn w:val="HeadingBase"/>
    <w:rsid w:val="00200A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A3C"/>
    <w:rPr>
      <w:color w:val="0033CC"/>
      <w:u w:val="none"/>
    </w:rPr>
  </w:style>
  <w:style w:type="paragraph" w:customStyle="1" w:styleId="BodyTextRight">
    <w:name w:val="Body Text Right"/>
    <w:basedOn w:val="BodyText"/>
    <w:rsid w:val="00200A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A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A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A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A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A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A3C"/>
    <w:rPr>
      <w:sz w:val="32"/>
    </w:rPr>
  </w:style>
  <w:style w:type="paragraph" w:customStyle="1" w:styleId="HeadingProcedure">
    <w:name w:val="Heading Procedure"/>
    <w:basedOn w:val="HeadingBase"/>
    <w:next w:val="Normal"/>
    <w:rsid w:val="00200A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A3C"/>
    <w:pPr>
      <w:spacing w:before="60" w:after="60"/>
    </w:pPr>
  </w:style>
  <w:style w:type="paragraph" w:styleId="ListContinue">
    <w:name w:val="List Continue"/>
    <w:basedOn w:val="List"/>
    <w:rsid w:val="00200A3C"/>
    <w:pPr>
      <w:ind w:firstLine="0"/>
    </w:pPr>
  </w:style>
  <w:style w:type="paragraph" w:customStyle="1" w:styleId="ListNote">
    <w:name w:val="List Note"/>
    <w:basedOn w:val="List"/>
    <w:rsid w:val="00200A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A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A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A3C"/>
    <w:rPr>
      <w:rFonts w:ascii="Courier New" w:hAnsi="Courier New"/>
    </w:rPr>
  </w:style>
  <w:style w:type="paragraph" w:customStyle="1" w:styleId="NoteBullet">
    <w:name w:val="Note Bullet"/>
    <w:basedOn w:val="Note"/>
    <w:rsid w:val="00200A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A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A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A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A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0A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A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A3C"/>
    <w:rPr>
      <w:b/>
      <w:smallCaps/>
    </w:rPr>
  </w:style>
  <w:style w:type="paragraph" w:customStyle="1" w:styleId="TableListNumber">
    <w:name w:val="Table List Number"/>
    <w:basedOn w:val="ListNumber"/>
    <w:rsid w:val="00200A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A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A3C"/>
    <w:pPr>
      <w:numPr>
        <w:numId w:val="8"/>
      </w:numPr>
    </w:pPr>
  </w:style>
  <w:style w:type="paragraph" w:customStyle="1" w:styleId="ListAlpha2">
    <w:name w:val="List Alpha 2"/>
    <w:basedOn w:val="List2"/>
    <w:rsid w:val="00200A3C"/>
    <w:pPr>
      <w:numPr>
        <w:numId w:val="7"/>
      </w:numPr>
    </w:pPr>
  </w:style>
  <w:style w:type="paragraph" w:styleId="List2">
    <w:name w:val="List 2"/>
    <w:basedOn w:val="BodyText"/>
    <w:rsid w:val="00200A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A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A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A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A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A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0A3C"/>
    <w:pPr>
      <w:numPr>
        <w:numId w:val="3"/>
      </w:numPr>
    </w:pPr>
  </w:style>
  <w:style w:type="paragraph" w:styleId="ListContinue2">
    <w:name w:val="List Continue 2"/>
    <w:basedOn w:val="List2"/>
    <w:rsid w:val="00200A3C"/>
    <w:pPr>
      <w:ind w:firstLine="0"/>
    </w:pPr>
  </w:style>
  <w:style w:type="paragraph" w:styleId="ListContinue3">
    <w:name w:val="List Continue 3"/>
    <w:basedOn w:val="List3"/>
    <w:rsid w:val="00200A3C"/>
    <w:pPr>
      <w:ind w:left="1021" w:firstLine="0"/>
    </w:pPr>
  </w:style>
  <w:style w:type="paragraph" w:styleId="ListContinue4">
    <w:name w:val="List Continue 4"/>
    <w:basedOn w:val="List4"/>
    <w:rsid w:val="00200A3C"/>
    <w:pPr>
      <w:ind w:firstLine="0"/>
    </w:pPr>
  </w:style>
  <w:style w:type="paragraph" w:styleId="ListContinue5">
    <w:name w:val="List Continue 5"/>
    <w:basedOn w:val="List5"/>
    <w:rsid w:val="00200A3C"/>
    <w:pPr>
      <w:ind w:firstLine="0"/>
    </w:pPr>
  </w:style>
  <w:style w:type="paragraph" w:styleId="ListNumber3">
    <w:name w:val="List Number 3"/>
    <w:basedOn w:val="List3"/>
    <w:rsid w:val="00200A3C"/>
    <w:pPr>
      <w:numPr>
        <w:numId w:val="4"/>
      </w:numPr>
    </w:pPr>
  </w:style>
  <w:style w:type="paragraph" w:styleId="ListNumber4">
    <w:name w:val="List Number 4"/>
    <w:basedOn w:val="List4"/>
    <w:rsid w:val="00200A3C"/>
    <w:pPr>
      <w:numPr>
        <w:numId w:val="5"/>
      </w:numPr>
    </w:pPr>
  </w:style>
  <w:style w:type="paragraph" w:styleId="ListNumber5">
    <w:name w:val="List Number 5"/>
    <w:basedOn w:val="List5"/>
    <w:rsid w:val="00200A3C"/>
    <w:pPr>
      <w:numPr>
        <w:numId w:val="6"/>
      </w:numPr>
    </w:pPr>
  </w:style>
  <w:style w:type="paragraph" w:styleId="BlockText">
    <w:name w:val="Block Text"/>
    <w:basedOn w:val="Normal"/>
    <w:rsid w:val="00200A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A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A3C"/>
    <w:rPr>
      <w:sz w:val="16"/>
      <w:vertAlign w:val="superscript"/>
    </w:rPr>
  </w:style>
  <w:style w:type="character" w:customStyle="1" w:styleId="Symbols">
    <w:name w:val="Symbols"/>
    <w:basedOn w:val="DefaultParagraphFont"/>
    <w:rsid w:val="00200A3C"/>
    <w:rPr>
      <w:rFonts w:ascii="Symbol" w:hAnsi="Symbol"/>
    </w:rPr>
  </w:style>
  <w:style w:type="character" w:customStyle="1" w:styleId="MenuOptions">
    <w:name w:val="Menu Options"/>
    <w:basedOn w:val="DefaultParagraphFont"/>
    <w:rsid w:val="00200A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A3C"/>
    <w:rPr>
      <w:b/>
    </w:rPr>
  </w:style>
  <w:style w:type="character" w:customStyle="1" w:styleId="Underlined">
    <w:name w:val="Underlined"/>
    <w:basedOn w:val="DefaultParagraphFont"/>
    <w:rsid w:val="00200A3C"/>
    <w:rPr>
      <w:u w:val="single"/>
    </w:rPr>
  </w:style>
  <w:style w:type="paragraph" w:customStyle="1" w:styleId="TableBodyTextRight">
    <w:name w:val="Table Body Text Right"/>
    <w:basedOn w:val="TableBodyText"/>
    <w:rsid w:val="00200A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A3C"/>
    <w:rPr>
      <w:sz w:val="18"/>
    </w:rPr>
  </w:style>
  <w:style w:type="paragraph" w:customStyle="1" w:styleId="BodySmallRight">
    <w:name w:val="Body Small Right"/>
    <w:basedOn w:val="BodyTextRight"/>
    <w:rsid w:val="00200A3C"/>
    <w:rPr>
      <w:sz w:val="18"/>
      <w:szCs w:val="18"/>
    </w:rPr>
  </w:style>
  <w:style w:type="paragraph" w:customStyle="1" w:styleId="MarginEdition">
    <w:name w:val="Margin Edition"/>
    <w:basedOn w:val="MarginNote"/>
    <w:rsid w:val="00200A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A3C"/>
    <w:rPr>
      <w:sz w:val="2"/>
      <w:szCs w:val="2"/>
    </w:rPr>
  </w:style>
  <w:style w:type="character" w:customStyle="1" w:styleId="Small">
    <w:name w:val="Small"/>
    <w:basedOn w:val="DefaultParagraphFont"/>
    <w:rsid w:val="00200A3C"/>
    <w:rPr>
      <w:sz w:val="16"/>
    </w:rPr>
  </w:style>
  <w:style w:type="paragraph" w:customStyle="1" w:styleId="WideTable">
    <w:name w:val="Wide Table"/>
    <w:basedOn w:val="Normal"/>
    <w:rsid w:val="00200A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A3C"/>
  </w:style>
  <w:style w:type="paragraph" w:styleId="Quote">
    <w:name w:val="Quote"/>
    <w:basedOn w:val="Heading1"/>
    <w:link w:val="QuoteChar"/>
    <w:qFormat/>
    <w:rsid w:val="00200A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A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A3C"/>
    <w:pPr>
      <w:pageBreakBefore/>
    </w:pPr>
  </w:style>
  <w:style w:type="paragraph" w:customStyle="1" w:styleId="Border">
    <w:name w:val="Border"/>
    <w:basedOn w:val="Normal"/>
    <w:qFormat/>
    <w:rsid w:val="00200A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A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A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A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A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A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A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A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A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A3C"/>
    <w:rPr>
      <w:u w:val="single"/>
    </w:rPr>
  </w:style>
  <w:style w:type="character" w:customStyle="1" w:styleId="BoldandItalics">
    <w:name w:val="Bold and Italics"/>
    <w:qFormat/>
    <w:rsid w:val="00200A3C"/>
    <w:rPr>
      <w:b/>
      <w:i/>
      <w:u w:val="none"/>
    </w:rPr>
  </w:style>
  <w:style w:type="paragraph" w:styleId="BalloonText">
    <w:name w:val="Balloon Text"/>
    <w:basedOn w:val="Normal"/>
    <w:link w:val="BalloonTextChar"/>
    <w:rsid w:val="00200A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A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A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A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A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A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A3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1437</Characters>
  <Application>Microsoft Office Word</Application>
  <DocSecurity>0</DocSecurity>
  <Lines>44</Lines>
  <Paragraphs>32</Paragraphs>
  <ScaleCrop>false</ScaleCrop>
  <Company>Author-it Software Corporation Ltd.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AHCSS00172 Gravity Fed Irrigation Operator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2024-05-01T18:58:05Z</dcterms:created>
  <dcterms:modified xsi:type="dcterms:W3CDTF">2024-04-30T06:08:00Z</dcterms:modified>
</cp:coreProperties>
</file>