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FF6" w:rsidP="008A5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AHCSS00100 Irrigation Systems Efficiency Skill Set</w:t>
      </w:r>
      <w:r>
        <w:fldChar w:fldCharType="end"/>
      </w:r>
    </w:p>
    <w:p w:rsidR="008A5FF6" w:rsidP="008A5FF6">
      <w:pPr>
        <w:pStyle w:val="Version"/>
        <w:sectPr w:rsidSect="00946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6BD5" w:rsidP="00946BD5">
      <w:pPr>
        <w:pStyle w:val="SuperHeading"/>
      </w:pPr>
      <w:r w:rsidRPr="00946BD5">
        <w:t>AHCSS00100 Irrigation Systems Efficiency Skill Set</w:t>
      </w:r>
    </w:p>
    <w:p w:rsidR="00000000" w:rsidRPr="00946BD5" w:rsidP="00946BD5">
      <w:pPr>
        <w:pStyle w:val="Heading1"/>
      </w:pPr>
      <w:bookmarkStart w:id="1" w:name="O_1059226"/>
      <w:bookmarkEnd w:id="1"/>
      <w:r w:rsidRPr="00946BD5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946BD5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D5">
            <w:pPr>
              <w:pStyle w:val="BodyTextBold"/>
              <w:rPr>
                <w:lang w:val="en-NZ"/>
              </w:rPr>
            </w:pPr>
            <w:r w:rsidRPr="00946BD5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D5">
            <w:pPr>
              <w:pStyle w:val="BodyTextBold"/>
              <w:rPr>
                <w:lang w:val="en-NZ"/>
              </w:rPr>
            </w:pPr>
            <w:r w:rsidRPr="00946BD5">
              <w:t>Comments</w:t>
            </w:r>
          </w:p>
        </w:tc>
      </w:tr>
      <w:tr w:rsidTr="00946BD5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D5">
            <w:pPr>
              <w:pStyle w:val="BodyText"/>
              <w:rPr>
                <w:lang w:val="en-NZ"/>
              </w:rPr>
            </w:pPr>
            <w:r w:rsidRPr="00946BD5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D5" w:rsidP="00946BD5">
            <w:pPr>
              <w:pStyle w:val="BodyText"/>
            </w:pPr>
            <w:r w:rsidRPr="00946BD5">
              <w:t>This version released with AHC Agriculture, Horticulture, Conservation and Land Management Training Package Version 4.0.</w:t>
            </w:r>
          </w:p>
        </w:tc>
      </w:tr>
    </w:tbl>
    <w:p w:rsidR="00000000" w:rsidRPr="00946BD5" w:rsidP="00946BD5">
      <w:pPr>
        <w:pStyle w:val="BodyText"/>
      </w:pPr>
    </w:p>
    <w:p w:rsidR="00000000" w:rsidRPr="00946BD5" w:rsidP="00946BD5">
      <w:pPr>
        <w:pStyle w:val="AllowPageBreak"/>
      </w:pPr>
    </w:p>
    <w:p w:rsidR="00000000" w:rsidRPr="00946BD5" w:rsidP="00946BD5">
      <w:pPr>
        <w:pStyle w:val="Heading1"/>
      </w:pPr>
      <w:bookmarkStart w:id="2" w:name="O_1059227"/>
      <w:bookmarkEnd w:id="2"/>
      <w:r w:rsidRPr="00946BD5">
        <w:t>Description</w:t>
      </w:r>
    </w:p>
    <w:p w:rsidR="00000000" w:rsidRPr="00946BD5" w:rsidP="008A5FF6">
      <w:pPr>
        <w:pStyle w:val="BodyText"/>
      </w:pPr>
      <w:r w:rsidRPr="00946BD5">
        <w:t>This skill set provides the skills and knowl</w:t>
      </w:r>
      <w:r w:rsidRPr="00946BD5">
        <w:t>edge required to operate pressurised irrigation systems, troubleshoot irrigation systems and measure irrigation delivery system performance within the irrigation industry.</w:t>
      </w:r>
    </w:p>
    <w:p w:rsidR="00000000" w:rsidRPr="00946BD5" w:rsidP="00946BD5">
      <w:pPr>
        <w:pStyle w:val="Heading1"/>
      </w:pPr>
      <w:bookmarkStart w:id="3" w:name="O_1059228"/>
      <w:bookmarkEnd w:id="3"/>
      <w:r w:rsidRPr="00946BD5">
        <w:t>Pathways Information</w:t>
      </w:r>
    </w:p>
    <w:p w:rsidR="00000000" w:rsidRPr="00946BD5" w:rsidP="008A5FF6">
      <w:pPr>
        <w:pStyle w:val="BodyText"/>
      </w:pPr>
      <w:r w:rsidRPr="00946BD5">
        <w:t>These units of competency provide credit tow</w:t>
      </w:r>
      <w:r w:rsidRPr="00946BD5">
        <w:t xml:space="preserve">ards </w:t>
      </w:r>
      <w:r w:rsidRPr="00946BD5">
        <w:rPr>
          <w:rStyle w:val="Emphasis"/>
        </w:rPr>
        <w:t>AHC31119 Certificate III in Irrigation Technology</w:t>
      </w:r>
      <w:r w:rsidRPr="00946BD5">
        <w:t>.</w:t>
      </w:r>
    </w:p>
    <w:p w:rsidR="00000000" w:rsidRPr="00946BD5" w:rsidP="00946BD5">
      <w:pPr>
        <w:pStyle w:val="Heading1"/>
      </w:pPr>
      <w:bookmarkStart w:id="4" w:name="O_1059229"/>
      <w:bookmarkEnd w:id="4"/>
      <w:r w:rsidRPr="00946BD5">
        <w:t>Licensing/Regulatory Information</w:t>
      </w:r>
    </w:p>
    <w:p w:rsidR="00000000" w:rsidRPr="00946BD5" w:rsidP="008A5FF6">
      <w:pPr>
        <w:pStyle w:val="BodyText"/>
      </w:pPr>
      <w:r w:rsidRPr="00946BD5">
        <w:t>No licensing or regulatory requirements apply to this skill set at the time of publication.</w:t>
      </w:r>
    </w:p>
    <w:p w:rsidR="00000000" w:rsidRPr="00946BD5" w:rsidP="00946BD5">
      <w:pPr>
        <w:pStyle w:val="Heading1"/>
      </w:pPr>
      <w:bookmarkStart w:id="5" w:name="O_1059230"/>
      <w:bookmarkEnd w:id="5"/>
      <w:r w:rsidRPr="00946BD5">
        <w:t>Skill Set Requirements</w:t>
      </w:r>
    </w:p>
    <w:p w:rsidR="00000000" w:rsidRPr="00946BD5" w:rsidP="00946BD5">
      <w:pPr>
        <w:pStyle w:val="ListBullet"/>
      </w:pPr>
      <w:r w:rsidRPr="00946BD5">
        <w:t>AHCIRG337 Measure irrigation delivery system performance</w:t>
      </w:r>
    </w:p>
    <w:p w:rsidR="00000000" w:rsidRPr="00946BD5" w:rsidP="00946BD5">
      <w:pPr>
        <w:pStyle w:val="ListBullet"/>
      </w:pPr>
      <w:r w:rsidRPr="00946BD5">
        <w:t>AHCIRG338 Troubleshoot irrigation systems</w:t>
      </w:r>
    </w:p>
    <w:p w:rsidR="00000000" w:rsidRPr="00946BD5" w:rsidP="00946BD5">
      <w:pPr>
        <w:pStyle w:val="ListBullet"/>
      </w:pPr>
      <w:r w:rsidRPr="00946BD5">
        <w:t>AHCIRG346 Operate pressurised irrigation systems</w:t>
      </w:r>
    </w:p>
    <w:p w:rsidR="00000000" w:rsidRPr="00946BD5" w:rsidP="00946BD5">
      <w:pPr>
        <w:pStyle w:val="AllowPageBreak"/>
      </w:pPr>
    </w:p>
    <w:p w:rsidR="00000000" w:rsidRPr="00946BD5" w:rsidP="00946BD5">
      <w:pPr>
        <w:pStyle w:val="Heading1"/>
      </w:pPr>
      <w:bookmarkStart w:id="6" w:name="O_1059231"/>
      <w:bookmarkEnd w:id="6"/>
      <w:r w:rsidRPr="00946BD5">
        <w:t>Target Group</w:t>
      </w:r>
    </w:p>
    <w:p w:rsidR="00000000" w:rsidRPr="00946BD5" w:rsidP="008A5FF6">
      <w:pPr>
        <w:pStyle w:val="BodyText"/>
      </w:pPr>
      <w:r w:rsidRPr="00946BD5">
        <w:t>This skill set is for individuals responsible for maintaining irrigation sys</w:t>
      </w:r>
      <w:r w:rsidRPr="00946BD5">
        <w:t>tems efficiency.</w:t>
      </w:r>
    </w:p>
    <w:p w:rsidR="00000000" w:rsidRPr="00946BD5" w:rsidP="00946BD5">
      <w:pPr>
        <w:pStyle w:val="Heading1"/>
      </w:pPr>
      <w:bookmarkStart w:id="7" w:name="O_1059232"/>
      <w:bookmarkEnd w:id="7"/>
      <w:r w:rsidRPr="00946BD5">
        <w:t>Suggested words for Statement of Attainment</w:t>
      </w:r>
    </w:p>
    <w:p w:rsidR="00000000" w:rsidRPr="00946BD5" w:rsidP="008A5FF6">
      <w:pPr>
        <w:pStyle w:val="BodyText"/>
      </w:pPr>
      <w:r w:rsidRPr="00946BD5">
        <w:t xml:space="preserve">These competencies from the </w:t>
      </w:r>
      <w:r w:rsidRPr="00946BD5">
        <w:rPr>
          <w:rStyle w:val="Emphasis"/>
        </w:rPr>
        <w:t>AHC Agriculture, Horticulture, Conservation and Land Management Training Package</w:t>
      </w:r>
      <w:r w:rsidRPr="00946BD5">
        <w:t xml:space="preserve"> meet the industry requirements for maintaining irrigation systems e</w:t>
      </w:r>
      <w:r w:rsidRPr="00946BD5">
        <w:t>fficiency within the irrigation industry.</w:t>
      </w:r>
    </w:p>
    <w:p w:rsidR="00000000" w:rsidRPr="00946BD5" w:rsidP="00946BD5"/>
    <w:sectPr w:rsidSect="00946B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D5" w:rsidRPr="008A5FF6" w:rsidP="008A5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F6" w:rsidP="00946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A5FF6" w:rsidP="00946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5FF6" w:rsidP="00946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BD5" w:rsidRPr="008A5FF6" w:rsidP="008A5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F6" w:rsidRPr="002D2AF8" w:rsidP="00946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AHCSS00100 Irrigation Systems Efficiency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8A5FF6" w:rsidP="00946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C7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7A6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BD5"/>
  </w:style>
  <w:style w:type="character" w:customStyle="1" w:styleId="Heading1Char">
    <w:name w:val="Heading 1 Char"/>
    <w:basedOn w:val="DefaultParagraphFont"/>
    <w:link w:val="Heading1"/>
    <w:rsid w:val="00946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B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BD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46BD5"/>
    <w:rPr>
      <w:i/>
    </w:rPr>
  </w:style>
  <w:style w:type="paragraph" w:customStyle="1" w:styleId="SuperHeading">
    <w:name w:val="SuperHeading"/>
    <w:basedOn w:val="Normal"/>
    <w:rsid w:val="00946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6BD5"/>
    <w:rPr>
      <w:b/>
    </w:rPr>
  </w:style>
  <w:style w:type="character" w:customStyle="1" w:styleId="Heading2Char">
    <w:name w:val="Heading 2 Char"/>
    <w:basedOn w:val="DefaultParagraphFont"/>
    <w:link w:val="Heading2"/>
    <w:rsid w:val="00946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B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B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BD5"/>
    <w:rPr>
      <w:b/>
      <w:spacing w:val="0"/>
    </w:rPr>
  </w:style>
  <w:style w:type="paragraph" w:customStyle="1" w:styleId="SuperTitle">
    <w:name w:val="SuperTitle"/>
    <w:basedOn w:val="Title"/>
    <w:rsid w:val="00946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B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B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6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BD5"/>
  </w:style>
  <w:style w:type="paragraph" w:styleId="TableofFigures">
    <w:name w:val="table of figures"/>
    <w:basedOn w:val="Normal"/>
    <w:next w:val="Normal"/>
    <w:semiHidden/>
    <w:rsid w:val="00946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B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6BD5"/>
    <w:rPr>
      <w:rFonts w:ascii="Wingdings" w:hAnsi="Wingdings"/>
    </w:rPr>
  </w:style>
  <w:style w:type="paragraph" w:customStyle="1" w:styleId="TableHeading">
    <w:name w:val="Table Heading"/>
    <w:basedOn w:val="HeadingBase"/>
    <w:rsid w:val="00946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BD5"/>
    <w:rPr>
      <w:color w:val="0033CC"/>
      <w:u w:val="none"/>
    </w:rPr>
  </w:style>
  <w:style w:type="paragraph" w:customStyle="1" w:styleId="BodyTextRight">
    <w:name w:val="Body Text Right"/>
    <w:basedOn w:val="BodyText"/>
    <w:rsid w:val="00946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B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BD5"/>
    <w:rPr>
      <w:sz w:val="32"/>
    </w:rPr>
  </w:style>
  <w:style w:type="paragraph" w:customStyle="1" w:styleId="HeadingProcedure">
    <w:name w:val="Heading Procedure"/>
    <w:basedOn w:val="HeadingBase"/>
    <w:next w:val="Normal"/>
    <w:rsid w:val="00946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BD5"/>
    <w:pPr>
      <w:spacing w:before="60" w:after="60"/>
    </w:pPr>
  </w:style>
  <w:style w:type="paragraph" w:styleId="ListContinue">
    <w:name w:val="List Continue"/>
    <w:basedOn w:val="List"/>
    <w:rsid w:val="00946BD5"/>
    <w:pPr>
      <w:ind w:firstLine="0"/>
    </w:pPr>
  </w:style>
  <w:style w:type="paragraph" w:customStyle="1" w:styleId="ListNote">
    <w:name w:val="List Note"/>
    <w:basedOn w:val="List"/>
    <w:rsid w:val="00946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BD5"/>
    <w:rPr>
      <w:rFonts w:ascii="Courier New" w:hAnsi="Courier New"/>
    </w:rPr>
  </w:style>
  <w:style w:type="paragraph" w:customStyle="1" w:styleId="NoteBullet">
    <w:name w:val="Note Bullet"/>
    <w:basedOn w:val="Note"/>
    <w:rsid w:val="00946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B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BD5"/>
    <w:rPr>
      <w:b/>
      <w:smallCaps/>
    </w:rPr>
  </w:style>
  <w:style w:type="paragraph" w:customStyle="1" w:styleId="TableListNumber">
    <w:name w:val="Table List Number"/>
    <w:basedOn w:val="ListNumber"/>
    <w:rsid w:val="00946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BD5"/>
    <w:pPr>
      <w:numPr>
        <w:numId w:val="8"/>
      </w:numPr>
    </w:pPr>
  </w:style>
  <w:style w:type="paragraph" w:customStyle="1" w:styleId="ListAlpha2">
    <w:name w:val="List Alpha 2"/>
    <w:basedOn w:val="List2"/>
    <w:rsid w:val="00946BD5"/>
    <w:pPr>
      <w:numPr>
        <w:numId w:val="7"/>
      </w:numPr>
    </w:pPr>
  </w:style>
  <w:style w:type="paragraph" w:styleId="List2">
    <w:name w:val="List 2"/>
    <w:basedOn w:val="BodyText"/>
    <w:rsid w:val="00946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B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B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6BD5"/>
    <w:pPr>
      <w:numPr>
        <w:numId w:val="3"/>
      </w:numPr>
    </w:pPr>
  </w:style>
  <w:style w:type="paragraph" w:styleId="ListContinue2">
    <w:name w:val="List Continue 2"/>
    <w:basedOn w:val="List2"/>
    <w:rsid w:val="00946BD5"/>
    <w:pPr>
      <w:ind w:firstLine="0"/>
    </w:pPr>
  </w:style>
  <w:style w:type="paragraph" w:styleId="ListContinue3">
    <w:name w:val="List Continue 3"/>
    <w:basedOn w:val="List3"/>
    <w:rsid w:val="00946BD5"/>
    <w:pPr>
      <w:ind w:left="1021" w:firstLine="0"/>
    </w:pPr>
  </w:style>
  <w:style w:type="paragraph" w:styleId="ListContinue4">
    <w:name w:val="List Continue 4"/>
    <w:basedOn w:val="List4"/>
    <w:rsid w:val="00946BD5"/>
    <w:pPr>
      <w:ind w:firstLine="0"/>
    </w:pPr>
  </w:style>
  <w:style w:type="paragraph" w:styleId="ListContinue5">
    <w:name w:val="List Continue 5"/>
    <w:basedOn w:val="List5"/>
    <w:rsid w:val="00946BD5"/>
    <w:pPr>
      <w:ind w:firstLine="0"/>
    </w:pPr>
  </w:style>
  <w:style w:type="paragraph" w:styleId="ListNumber3">
    <w:name w:val="List Number 3"/>
    <w:basedOn w:val="List3"/>
    <w:rsid w:val="00946BD5"/>
    <w:pPr>
      <w:numPr>
        <w:numId w:val="4"/>
      </w:numPr>
    </w:pPr>
  </w:style>
  <w:style w:type="paragraph" w:styleId="ListNumber4">
    <w:name w:val="List Number 4"/>
    <w:basedOn w:val="List4"/>
    <w:rsid w:val="00946BD5"/>
    <w:pPr>
      <w:numPr>
        <w:numId w:val="5"/>
      </w:numPr>
    </w:pPr>
  </w:style>
  <w:style w:type="paragraph" w:styleId="ListNumber5">
    <w:name w:val="List Number 5"/>
    <w:basedOn w:val="List5"/>
    <w:rsid w:val="00946BD5"/>
    <w:pPr>
      <w:numPr>
        <w:numId w:val="6"/>
      </w:numPr>
    </w:pPr>
  </w:style>
  <w:style w:type="paragraph" w:styleId="BlockText">
    <w:name w:val="Block Text"/>
    <w:basedOn w:val="Normal"/>
    <w:rsid w:val="00946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BD5"/>
    <w:rPr>
      <w:sz w:val="16"/>
      <w:vertAlign w:val="superscript"/>
    </w:rPr>
  </w:style>
  <w:style w:type="character" w:customStyle="1" w:styleId="Symbols">
    <w:name w:val="Symbols"/>
    <w:basedOn w:val="DefaultParagraphFont"/>
    <w:rsid w:val="00946BD5"/>
    <w:rPr>
      <w:rFonts w:ascii="Symbol" w:hAnsi="Symbol"/>
    </w:rPr>
  </w:style>
  <w:style w:type="character" w:customStyle="1" w:styleId="MenuOptions">
    <w:name w:val="Menu Options"/>
    <w:basedOn w:val="DefaultParagraphFont"/>
    <w:rsid w:val="00946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BD5"/>
    <w:rPr>
      <w:b/>
    </w:rPr>
  </w:style>
  <w:style w:type="character" w:customStyle="1" w:styleId="Underlined">
    <w:name w:val="Underlined"/>
    <w:basedOn w:val="DefaultParagraphFont"/>
    <w:rsid w:val="00946BD5"/>
    <w:rPr>
      <w:u w:val="single"/>
    </w:rPr>
  </w:style>
  <w:style w:type="paragraph" w:customStyle="1" w:styleId="TableBodyTextRight">
    <w:name w:val="Table Body Text Right"/>
    <w:basedOn w:val="TableBodyText"/>
    <w:rsid w:val="00946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BD5"/>
    <w:rPr>
      <w:sz w:val="18"/>
    </w:rPr>
  </w:style>
  <w:style w:type="paragraph" w:customStyle="1" w:styleId="BodySmallRight">
    <w:name w:val="Body Small Right"/>
    <w:basedOn w:val="BodyTextRight"/>
    <w:rsid w:val="00946BD5"/>
    <w:rPr>
      <w:sz w:val="18"/>
      <w:szCs w:val="18"/>
    </w:rPr>
  </w:style>
  <w:style w:type="paragraph" w:customStyle="1" w:styleId="MarginEdition">
    <w:name w:val="Margin Edition"/>
    <w:basedOn w:val="MarginNote"/>
    <w:rsid w:val="00946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BD5"/>
    <w:rPr>
      <w:sz w:val="2"/>
      <w:szCs w:val="2"/>
    </w:rPr>
  </w:style>
  <w:style w:type="character" w:customStyle="1" w:styleId="Small">
    <w:name w:val="Small"/>
    <w:basedOn w:val="DefaultParagraphFont"/>
    <w:rsid w:val="00946BD5"/>
    <w:rPr>
      <w:sz w:val="16"/>
    </w:rPr>
  </w:style>
  <w:style w:type="paragraph" w:customStyle="1" w:styleId="WideTable">
    <w:name w:val="Wide Table"/>
    <w:basedOn w:val="Normal"/>
    <w:rsid w:val="00946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BD5"/>
  </w:style>
  <w:style w:type="paragraph" w:styleId="Quote">
    <w:name w:val="Quote"/>
    <w:basedOn w:val="Heading1"/>
    <w:link w:val="QuoteChar"/>
    <w:qFormat/>
    <w:rsid w:val="00946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BD5"/>
    <w:pPr>
      <w:pageBreakBefore/>
    </w:pPr>
  </w:style>
  <w:style w:type="paragraph" w:customStyle="1" w:styleId="Border">
    <w:name w:val="Border"/>
    <w:basedOn w:val="Normal"/>
    <w:qFormat/>
    <w:rsid w:val="00946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BD5"/>
    <w:rPr>
      <w:u w:val="single"/>
    </w:rPr>
  </w:style>
  <w:style w:type="character" w:customStyle="1" w:styleId="BoldandItalics">
    <w:name w:val="Bold and Italics"/>
    <w:qFormat/>
    <w:rsid w:val="00946BD5"/>
    <w:rPr>
      <w:b/>
      <w:i/>
      <w:u w:val="none"/>
    </w:rPr>
  </w:style>
  <w:style w:type="paragraph" w:styleId="BalloonText">
    <w:name w:val="Balloon Text"/>
    <w:basedOn w:val="Normal"/>
    <w:link w:val="BalloonTextChar"/>
    <w:rsid w:val="0094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BD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1203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AHCSS00100 Irrigation Systems Efficiency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2019-10-21T20:36:50Z</dcterms:created>
  <dcterms:modified xsi:type="dcterms:W3CDTF">2019-10-18T04:34:00Z</dcterms:modified>
</cp:coreProperties>
</file>