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E81" w:rsidP="008E7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AHCSS00098 Pressurised Irrigation System Operator Skill Set</w:t>
      </w:r>
      <w:r>
        <w:fldChar w:fldCharType="end"/>
      </w:r>
    </w:p>
    <w:p w:rsidR="008E7E81" w:rsidP="008E7E81">
      <w:pPr>
        <w:pStyle w:val="Version"/>
        <w:sectPr w:rsidSect="003A0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04E5" w:rsidP="003A04E5">
      <w:pPr>
        <w:pStyle w:val="SuperHeading"/>
      </w:pPr>
      <w:r w:rsidRPr="003A04E5">
        <w:t>AHCSS00098 Pressurised Irrigation System Operator Skill Set</w:t>
      </w:r>
    </w:p>
    <w:p w:rsidR="00000000" w:rsidRPr="003A04E5" w:rsidP="003A04E5">
      <w:pPr>
        <w:pStyle w:val="Heading1"/>
      </w:pPr>
      <w:bookmarkStart w:id="1" w:name="O_1058971"/>
      <w:bookmarkEnd w:id="1"/>
      <w:r w:rsidRPr="003A04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4E5">
            <w:pPr>
              <w:pStyle w:val="BodyTextBold"/>
              <w:rPr>
                <w:lang w:val="en-NZ"/>
              </w:rPr>
            </w:pPr>
            <w:r w:rsidRPr="003A04E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4E5">
            <w:pPr>
              <w:pStyle w:val="BodyTextBold"/>
              <w:rPr>
                <w:lang w:val="en-NZ"/>
              </w:rPr>
            </w:pPr>
            <w:r w:rsidRPr="003A04E5">
              <w:t>Comments</w:t>
            </w:r>
          </w:p>
        </w:tc>
      </w:tr>
      <w:tr w:rsidTr="003A04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4E5">
            <w:pPr>
              <w:pStyle w:val="BodyText"/>
              <w:rPr>
                <w:lang w:val="en-NZ"/>
              </w:rPr>
            </w:pPr>
            <w:r w:rsidRPr="003A04E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4E5" w:rsidP="003A04E5">
            <w:pPr>
              <w:pStyle w:val="BodyText"/>
            </w:pPr>
            <w:r w:rsidRPr="003A04E5">
              <w:t>This version released with AHC Agriculture, Horticulture, Conservation and Land Management Training Package Version 4.0.</w:t>
            </w:r>
          </w:p>
          <w:p w:rsidR="00000000" w:rsidRPr="003A04E5" w:rsidP="003A04E5">
            <w:pPr>
              <w:pStyle w:val="BodyText"/>
            </w:pPr>
            <w:r w:rsidRPr="003A04E5">
              <w:t xml:space="preserve">Supersedes and is not equivalent to </w:t>
            </w:r>
            <w:r w:rsidRPr="003A04E5">
              <w:rPr>
                <w:rStyle w:val="Emphasis"/>
              </w:rPr>
              <w:t>AHCSS00062 Pressurised Irrigatio</w:t>
            </w:r>
            <w:r w:rsidRPr="003A04E5">
              <w:rPr>
                <w:rStyle w:val="Emphasis"/>
              </w:rPr>
              <w:t>n System Operator Skill Set</w:t>
            </w:r>
            <w:r w:rsidRPr="003A04E5">
              <w:t>.</w:t>
            </w:r>
          </w:p>
          <w:p w:rsidR="00000000" w:rsidRPr="003A04E5" w:rsidP="003A04E5">
            <w:pPr>
              <w:pStyle w:val="BodyText"/>
            </w:pPr>
            <w:r w:rsidRPr="003A04E5">
              <w:t>Skill set requirements amended and new units required for completion of skill set.</w:t>
            </w:r>
          </w:p>
        </w:tc>
      </w:tr>
    </w:tbl>
    <w:p w:rsidR="00000000" w:rsidRPr="003A04E5" w:rsidP="003A04E5">
      <w:pPr>
        <w:pStyle w:val="BodyText"/>
      </w:pPr>
    </w:p>
    <w:p w:rsidR="00000000" w:rsidRPr="003A04E5" w:rsidP="003A04E5">
      <w:pPr>
        <w:pStyle w:val="AllowPageBreak"/>
      </w:pPr>
    </w:p>
    <w:p w:rsidR="00000000" w:rsidRPr="003A04E5" w:rsidP="003A04E5">
      <w:pPr>
        <w:pStyle w:val="Heading1"/>
      </w:pPr>
      <w:bookmarkStart w:id="2" w:name="O_1058972"/>
      <w:bookmarkEnd w:id="2"/>
      <w:r w:rsidRPr="003A04E5">
        <w:t>Description</w:t>
      </w:r>
    </w:p>
    <w:p w:rsidR="00000000" w:rsidRPr="003A04E5" w:rsidP="008E7E81">
      <w:pPr>
        <w:pStyle w:val="BodyText"/>
      </w:pPr>
      <w:r w:rsidRPr="003A04E5">
        <w:t xml:space="preserve">This skill set provides the skills and knowledge required to operate pressurised irrigation systems within the </w:t>
      </w:r>
      <w:r w:rsidRPr="003A04E5">
        <w:t>irrigation industry.</w:t>
      </w:r>
    </w:p>
    <w:p w:rsidR="00000000" w:rsidRPr="003A04E5" w:rsidP="003A04E5">
      <w:pPr>
        <w:pStyle w:val="Heading1"/>
      </w:pPr>
      <w:bookmarkStart w:id="3" w:name="O_1058973"/>
      <w:bookmarkEnd w:id="3"/>
      <w:r w:rsidRPr="003A04E5">
        <w:t>Pathways Information</w:t>
      </w:r>
    </w:p>
    <w:p w:rsidR="00000000" w:rsidRPr="003A04E5" w:rsidP="008E7E81">
      <w:pPr>
        <w:pStyle w:val="BodyText"/>
      </w:pPr>
      <w:r w:rsidRPr="003A04E5">
        <w:t xml:space="preserve">These units of competency provide credit towards </w:t>
      </w:r>
      <w:r w:rsidRPr="003A04E5">
        <w:rPr>
          <w:rStyle w:val="Emphasis"/>
        </w:rPr>
        <w:t>AHC32419 Certificate III in Irrigation Technology and AHC41119 Certificate IV in Irrigation Management</w:t>
      </w:r>
      <w:r w:rsidRPr="003A04E5">
        <w:t>.</w:t>
      </w:r>
    </w:p>
    <w:p w:rsidR="00000000" w:rsidRPr="003A04E5" w:rsidP="003A04E5">
      <w:pPr>
        <w:pStyle w:val="Heading1"/>
      </w:pPr>
      <w:bookmarkStart w:id="4" w:name="O_1058974"/>
      <w:bookmarkEnd w:id="4"/>
      <w:r w:rsidRPr="003A04E5">
        <w:t>Licensing/Regulatory Information</w:t>
      </w:r>
    </w:p>
    <w:p w:rsidR="00000000" w:rsidRPr="003A04E5" w:rsidP="008E7E81">
      <w:pPr>
        <w:pStyle w:val="BodyText"/>
      </w:pPr>
      <w:r w:rsidRPr="003A04E5">
        <w:t>No licensing or regulatory requirements apply to this skill set at the time of publication.</w:t>
      </w:r>
    </w:p>
    <w:p w:rsidR="00000000" w:rsidRPr="003A04E5" w:rsidP="003A04E5">
      <w:pPr>
        <w:pStyle w:val="Heading1"/>
      </w:pPr>
      <w:bookmarkStart w:id="5" w:name="O_1058975"/>
      <w:bookmarkEnd w:id="5"/>
      <w:r w:rsidRPr="003A04E5">
        <w:t>Skill Set Requirements</w:t>
      </w:r>
    </w:p>
    <w:p w:rsidR="00000000" w:rsidRPr="003A04E5" w:rsidP="003A04E5">
      <w:pPr>
        <w:pStyle w:val="ListBullet"/>
      </w:pPr>
      <w:r w:rsidRPr="003A04E5">
        <w:t>AHCIRG337 Measure irrigation delivery system performance</w:t>
      </w:r>
    </w:p>
    <w:p w:rsidR="00000000" w:rsidRPr="003A04E5" w:rsidP="003A04E5">
      <w:pPr>
        <w:pStyle w:val="ListBullet"/>
      </w:pPr>
      <w:r w:rsidRPr="003A04E5">
        <w:t>AHCIRG338 Troubleshoot irrigati</w:t>
      </w:r>
      <w:r w:rsidRPr="003A04E5">
        <w:t>on systems</w:t>
      </w:r>
    </w:p>
    <w:p w:rsidR="00000000" w:rsidRPr="003A04E5" w:rsidP="003A04E5">
      <w:pPr>
        <w:pStyle w:val="ListBullet"/>
      </w:pPr>
      <w:r w:rsidRPr="003A04E5">
        <w:t>AHCIRG339 Monitor soils under irrigation</w:t>
      </w:r>
    </w:p>
    <w:p w:rsidR="00000000" w:rsidRPr="003A04E5" w:rsidP="003A04E5">
      <w:pPr>
        <w:pStyle w:val="ListBullet"/>
      </w:pPr>
      <w:r w:rsidRPr="003A04E5">
        <w:t>AHCIRG346 Operate pressurised irrigation systems</w:t>
      </w:r>
    </w:p>
    <w:p w:rsidR="00000000" w:rsidRPr="003A04E5" w:rsidP="003A04E5">
      <w:pPr>
        <w:pStyle w:val="ListBullet"/>
      </w:pPr>
      <w:r w:rsidRPr="003A04E5">
        <w:t>AHCIRG347 Maintain pressurised irrigation systems</w:t>
      </w:r>
    </w:p>
    <w:p w:rsidR="00000000" w:rsidRPr="003A04E5" w:rsidP="003A04E5">
      <w:pPr>
        <w:pStyle w:val="ListBullet"/>
      </w:pPr>
      <w:r w:rsidRPr="003A04E5">
        <w:t>AHCWRK405 Implement and monitor environmentally sustainable work practices</w:t>
      </w:r>
    </w:p>
    <w:p w:rsidR="00000000" w:rsidRPr="003A04E5" w:rsidP="003A04E5">
      <w:pPr>
        <w:pStyle w:val="AllowPageBreak"/>
      </w:pPr>
    </w:p>
    <w:p w:rsidR="00000000" w:rsidRPr="003A04E5" w:rsidP="003A04E5">
      <w:pPr>
        <w:pStyle w:val="Heading1"/>
      </w:pPr>
      <w:bookmarkStart w:id="6" w:name="O_1058976"/>
      <w:bookmarkEnd w:id="6"/>
      <w:r w:rsidRPr="003A04E5">
        <w:t>Target Grou</w:t>
      </w:r>
      <w:r w:rsidRPr="003A04E5">
        <w:t>p</w:t>
      </w:r>
    </w:p>
    <w:p w:rsidR="00000000" w:rsidRPr="003A04E5" w:rsidP="008E7E81">
      <w:pPr>
        <w:pStyle w:val="BodyText"/>
      </w:pPr>
      <w:r w:rsidRPr="003A04E5">
        <w:t>This skill set is for individuals responsible for operating pressurised irrigation systems.</w:t>
      </w:r>
    </w:p>
    <w:p w:rsidR="00000000" w:rsidRPr="003A04E5" w:rsidP="003A04E5">
      <w:pPr>
        <w:pStyle w:val="Heading1"/>
      </w:pPr>
      <w:bookmarkStart w:id="7" w:name="O_1058977"/>
      <w:bookmarkEnd w:id="7"/>
      <w:r w:rsidRPr="003A04E5">
        <w:t>Suggested words for Statement of Attainment</w:t>
      </w:r>
    </w:p>
    <w:p w:rsidR="00000000" w:rsidRPr="003A04E5" w:rsidP="008E7E81">
      <w:pPr>
        <w:pStyle w:val="BodyText"/>
      </w:pPr>
      <w:r w:rsidRPr="003A04E5">
        <w:t xml:space="preserve">These competencies from the </w:t>
      </w:r>
      <w:r w:rsidRPr="003A04E5">
        <w:rPr>
          <w:rStyle w:val="Emphasis"/>
        </w:rPr>
        <w:t>AHC Agriculture, Horticulture, Conservation and Land Management Trainin</w:t>
      </w:r>
      <w:r w:rsidRPr="003A04E5">
        <w:rPr>
          <w:rStyle w:val="Emphasis"/>
        </w:rPr>
        <w:t>g Package</w:t>
      </w:r>
      <w:r w:rsidRPr="003A04E5">
        <w:t xml:space="preserve"> meet the industry requirements for Irrigation Australia Ltd certified pressurised irrigation operator.</w:t>
      </w:r>
    </w:p>
    <w:p w:rsidR="00000000" w:rsidRPr="003A04E5" w:rsidP="003A04E5"/>
    <w:sectPr w:rsidSect="003A04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5" w:rsidRPr="008E7E81" w:rsidP="008E7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81" w:rsidP="003A0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E81" w:rsidP="003A0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E81" w:rsidP="003A0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4E5" w:rsidRPr="008E7E81" w:rsidP="008E7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81" w:rsidRPr="002D2AF8" w:rsidP="003A0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AHCSS00098 Pressurised Irrigation System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E7E81" w:rsidP="003A0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D4D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C4A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4E5"/>
  </w:style>
  <w:style w:type="character" w:customStyle="1" w:styleId="Heading1Char">
    <w:name w:val="Heading 1 Char"/>
    <w:basedOn w:val="DefaultParagraphFont"/>
    <w:link w:val="Heading1"/>
    <w:rsid w:val="003A0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4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04E5"/>
    <w:rPr>
      <w:i/>
    </w:rPr>
  </w:style>
  <w:style w:type="paragraph" w:customStyle="1" w:styleId="SuperHeading">
    <w:name w:val="SuperHeading"/>
    <w:basedOn w:val="Normal"/>
    <w:rsid w:val="003A0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04E5"/>
    <w:rPr>
      <w:b/>
    </w:rPr>
  </w:style>
  <w:style w:type="character" w:customStyle="1" w:styleId="Heading2Char">
    <w:name w:val="Heading 2 Char"/>
    <w:basedOn w:val="DefaultParagraphFont"/>
    <w:link w:val="Heading2"/>
    <w:rsid w:val="003A0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4E5"/>
    <w:rPr>
      <w:b/>
      <w:spacing w:val="0"/>
    </w:rPr>
  </w:style>
  <w:style w:type="paragraph" w:customStyle="1" w:styleId="SuperTitle">
    <w:name w:val="SuperTitle"/>
    <w:basedOn w:val="Title"/>
    <w:rsid w:val="003A0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4E5"/>
  </w:style>
  <w:style w:type="paragraph" w:styleId="TableofFigures">
    <w:name w:val="table of figures"/>
    <w:basedOn w:val="Normal"/>
    <w:next w:val="Normal"/>
    <w:semiHidden/>
    <w:rsid w:val="003A0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4E5"/>
    <w:rPr>
      <w:rFonts w:ascii="Wingdings" w:hAnsi="Wingdings"/>
    </w:rPr>
  </w:style>
  <w:style w:type="paragraph" w:customStyle="1" w:styleId="TableHeading">
    <w:name w:val="Table Heading"/>
    <w:basedOn w:val="HeadingBase"/>
    <w:rsid w:val="003A0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4E5"/>
    <w:rPr>
      <w:color w:val="0033CC"/>
      <w:u w:val="none"/>
    </w:rPr>
  </w:style>
  <w:style w:type="paragraph" w:customStyle="1" w:styleId="BodyTextRight">
    <w:name w:val="Body Text Right"/>
    <w:basedOn w:val="BodyText"/>
    <w:rsid w:val="003A0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4E5"/>
    <w:rPr>
      <w:sz w:val="32"/>
    </w:rPr>
  </w:style>
  <w:style w:type="paragraph" w:customStyle="1" w:styleId="HeadingProcedure">
    <w:name w:val="Heading Procedure"/>
    <w:basedOn w:val="HeadingBase"/>
    <w:next w:val="Normal"/>
    <w:rsid w:val="003A0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4E5"/>
    <w:pPr>
      <w:spacing w:before="60" w:after="60"/>
    </w:pPr>
  </w:style>
  <w:style w:type="paragraph" w:styleId="ListContinue">
    <w:name w:val="List Continue"/>
    <w:basedOn w:val="List"/>
    <w:rsid w:val="003A04E5"/>
    <w:pPr>
      <w:ind w:firstLine="0"/>
    </w:pPr>
  </w:style>
  <w:style w:type="paragraph" w:customStyle="1" w:styleId="ListNote">
    <w:name w:val="List Note"/>
    <w:basedOn w:val="List"/>
    <w:rsid w:val="003A0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4E5"/>
    <w:rPr>
      <w:rFonts w:ascii="Courier New" w:hAnsi="Courier New"/>
    </w:rPr>
  </w:style>
  <w:style w:type="paragraph" w:customStyle="1" w:styleId="NoteBullet">
    <w:name w:val="Note Bullet"/>
    <w:basedOn w:val="Note"/>
    <w:rsid w:val="003A0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4E5"/>
    <w:rPr>
      <w:b/>
      <w:smallCaps/>
    </w:rPr>
  </w:style>
  <w:style w:type="paragraph" w:customStyle="1" w:styleId="TableListNumber">
    <w:name w:val="Table List Number"/>
    <w:basedOn w:val="ListNumber"/>
    <w:rsid w:val="003A0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4E5"/>
    <w:pPr>
      <w:numPr>
        <w:numId w:val="8"/>
      </w:numPr>
    </w:pPr>
  </w:style>
  <w:style w:type="paragraph" w:customStyle="1" w:styleId="ListAlpha2">
    <w:name w:val="List Alpha 2"/>
    <w:basedOn w:val="List2"/>
    <w:rsid w:val="003A04E5"/>
    <w:pPr>
      <w:numPr>
        <w:numId w:val="7"/>
      </w:numPr>
    </w:pPr>
  </w:style>
  <w:style w:type="paragraph" w:styleId="List2">
    <w:name w:val="List 2"/>
    <w:basedOn w:val="BodyText"/>
    <w:rsid w:val="003A0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4E5"/>
    <w:pPr>
      <w:numPr>
        <w:numId w:val="3"/>
      </w:numPr>
    </w:pPr>
  </w:style>
  <w:style w:type="paragraph" w:styleId="ListContinue2">
    <w:name w:val="List Continue 2"/>
    <w:basedOn w:val="List2"/>
    <w:rsid w:val="003A04E5"/>
    <w:pPr>
      <w:ind w:firstLine="0"/>
    </w:pPr>
  </w:style>
  <w:style w:type="paragraph" w:styleId="ListContinue3">
    <w:name w:val="List Continue 3"/>
    <w:basedOn w:val="List3"/>
    <w:rsid w:val="003A04E5"/>
    <w:pPr>
      <w:ind w:left="1021" w:firstLine="0"/>
    </w:pPr>
  </w:style>
  <w:style w:type="paragraph" w:styleId="ListContinue4">
    <w:name w:val="List Continue 4"/>
    <w:basedOn w:val="List4"/>
    <w:rsid w:val="003A04E5"/>
    <w:pPr>
      <w:ind w:firstLine="0"/>
    </w:pPr>
  </w:style>
  <w:style w:type="paragraph" w:styleId="ListContinue5">
    <w:name w:val="List Continue 5"/>
    <w:basedOn w:val="List5"/>
    <w:rsid w:val="003A04E5"/>
    <w:pPr>
      <w:ind w:firstLine="0"/>
    </w:pPr>
  </w:style>
  <w:style w:type="paragraph" w:styleId="ListNumber3">
    <w:name w:val="List Number 3"/>
    <w:basedOn w:val="List3"/>
    <w:rsid w:val="003A04E5"/>
    <w:pPr>
      <w:numPr>
        <w:numId w:val="4"/>
      </w:numPr>
    </w:pPr>
  </w:style>
  <w:style w:type="paragraph" w:styleId="ListNumber4">
    <w:name w:val="List Number 4"/>
    <w:basedOn w:val="List4"/>
    <w:rsid w:val="003A04E5"/>
    <w:pPr>
      <w:numPr>
        <w:numId w:val="5"/>
      </w:numPr>
    </w:pPr>
  </w:style>
  <w:style w:type="paragraph" w:styleId="ListNumber5">
    <w:name w:val="List Number 5"/>
    <w:basedOn w:val="List5"/>
    <w:rsid w:val="003A04E5"/>
    <w:pPr>
      <w:numPr>
        <w:numId w:val="6"/>
      </w:numPr>
    </w:pPr>
  </w:style>
  <w:style w:type="paragraph" w:styleId="BlockText">
    <w:name w:val="Block Text"/>
    <w:basedOn w:val="Normal"/>
    <w:rsid w:val="003A0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4E5"/>
    <w:rPr>
      <w:sz w:val="16"/>
      <w:vertAlign w:val="superscript"/>
    </w:rPr>
  </w:style>
  <w:style w:type="character" w:customStyle="1" w:styleId="Symbols">
    <w:name w:val="Symbols"/>
    <w:basedOn w:val="DefaultParagraphFont"/>
    <w:rsid w:val="003A04E5"/>
    <w:rPr>
      <w:rFonts w:ascii="Symbol" w:hAnsi="Symbol"/>
    </w:rPr>
  </w:style>
  <w:style w:type="character" w:customStyle="1" w:styleId="MenuOptions">
    <w:name w:val="Menu Options"/>
    <w:basedOn w:val="DefaultParagraphFont"/>
    <w:rsid w:val="003A0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4E5"/>
    <w:rPr>
      <w:b/>
    </w:rPr>
  </w:style>
  <w:style w:type="character" w:customStyle="1" w:styleId="Underlined">
    <w:name w:val="Underlined"/>
    <w:basedOn w:val="DefaultParagraphFont"/>
    <w:rsid w:val="003A04E5"/>
    <w:rPr>
      <w:u w:val="single"/>
    </w:rPr>
  </w:style>
  <w:style w:type="paragraph" w:customStyle="1" w:styleId="TableBodyTextRight">
    <w:name w:val="Table Body Text Right"/>
    <w:basedOn w:val="TableBodyText"/>
    <w:rsid w:val="003A0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4E5"/>
    <w:rPr>
      <w:sz w:val="18"/>
    </w:rPr>
  </w:style>
  <w:style w:type="paragraph" w:customStyle="1" w:styleId="BodySmallRight">
    <w:name w:val="Body Small Right"/>
    <w:basedOn w:val="BodyTextRight"/>
    <w:rsid w:val="003A04E5"/>
    <w:rPr>
      <w:sz w:val="18"/>
      <w:szCs w:val="18"/>
    </w:rPr>
  </w:style>
  <w:style w:type="paragraph" w:customStyle="1" w:styleId="MarginEdition">
    <w:name w:val="Margin Edition"/>
    <w:basedOn w:val="MarginNote"/>
    <w:rsid w:val="003A0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4E5"/>
    <w:rPr>
      <w:sz w:val="2"/>
      <w:szCs w:val="2"/>
    </w:rPr>
  </w:style>
  <w:style w:type="character" w:customStyle="1" w:styleId="Small">
    <w:name w:val="Small"/>
    <w:basedOn w:val="DefaultParagraphFont"/>
    <w:rsid w:val="003A04E5"/>
    <w:rPr>
      <w:sz w:val="16"/>
    </w:rPr>
  </w:style>
  <w:style w:type="paragraph" w:customStyle="1" w:styleId="WideTable">
    <w:name w:val="Wide Table"/>
    <w:basedOn w:val="Normal"/>
    <w:rsid w:val="003A0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4E5"/>
  </w:style>
  <w:style w:type="paragraph" w:styleId="Quote">
    <w:name w:val="Quote"/>
    <w:basedOn w:val="Heading1"/>
    <w:link w:val="QuoteChar"/>
    <w:qFormat/>
    <w:rsid w:val="003A0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4E5"/>
    <w:pPr>
      <w:pageBreakBefore/>
    </w:pPr>
  </w:style>
  <w:style w:type="paragraph" w:customStyle="1" w:styleId="Border">
    <w:name w:val="Border"/>
    <w:basedOn w:val="Normal"/>
    <w:qFormat/>
    <w:rsid w:val="003A0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4E5"/>
    <w:rPr>
      <w:u w:val="single"/>
    </w:rPr>
  </w:style>
  <w:style w:type="character" w:customStyle="1" w:styleId="BoldandItalics">
    <w:name w:val="Bold and Italics"/>
    <w:qFormat/>
    <w:rsid w:val="003A04E5"/>
    <w:rPr>
      <w:b/>
      <w:i/>
      <w:u w:val="none"/>
    </w:rPr>
  </w:style>
  <w:style w:type="paragraph" w:styleId="BalloonText">
    <w:name w:val="Balloon Text"/>
    <w:basedOn w:val="Normal"/>
    <w:link w:val="BalloonTextChar"/>
    <w:rsid w:val="003A0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4E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1486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AHCSS00098 Pressurised Irrigation System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2019-10-21T22:18:30Z</dcterms:created>
  <dcterms:modified xsi:type="dcterms:W3CDTF">2019-10-18T04:24:00Z</dcterms:modified>
</cp:coreProperties>
</file>