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5B9" w:rsidP="00510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AHCSS00087 Farm Business Finances Skill Set</w:t>
      </w:r>
      <w:r>
        <w:fldChar w:fldCharType="end"/>
      </w:r>
    </w:p>
    <w:p w:rsidR="005105B9" w:rsidP="005105B9">
      <w:pPr>
        <w:pStyle w:val="Version"/>
        <w:sectPr w:rsidSect="001E6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E66B3" w:rsidP="001E66B3">
      <w:pPr>
        <w:pStyle w:val="SuperHeading"/>
      </w:pPr>
      <w:r w:rsidRPr="001E66B3">
        <w:t>AHCSS00087 Farm Business Finances Skill Set</w:t>
      </w:r>
    </w:p>
    <w:p w:rsidR="00000000" w:rsidRPr="001E66B3" w:rsidP="001E66B3">
      <w:pPr>
        <w:pStyle w:val="Heading1"/>
      </w:pPr>
      <w:bookmarkStart w:id="1" w:name="O_1058816"/>
      <w:bookmarkEnd w:id="1"/>
      <w:r w:rsidRPr="001E66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66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B3">
            <w:pPr>
              <w:pStyle w:val="BodyTextBold"/>
              <w:rPr>
                <w:lang w:val="en-NZ"/>
              </w:rPr>
            </w:pPr>
            <w:r w:rsidRPr="001E66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B3">
            <w:pPr>
              <w:pStyle w:val="BodyTextBold"/>
              <w:rPr>
                <w:lang w:val="en-NZ"/>
              </w:rPr>
            </w:pPr>
            <w:r w:rsidRPr="001E66B3">
              <w:t>Comments</w:t>
            </w:r>
          </w:p>
        </w:tc>
      </w:tr>
      <w:tr w:rsidTr="001E66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B3">
            <w:pPr>
              <w:pStyle w:val="BodyText"/>
              <w:rPr>
                <w:lang w:val="en-NZ"/>
              </w:rPr>
            </w:pPr>
            <w:r w:rsidRPr="001E66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B3" w:rsidP="001E66B3">
            <w:pPr>
              <w:pStyle w:val="BodyText"/>
            </w:pPr>
            <w:r w:rsidRPr="001E66B3">
              <w:t>This version released with AHC Agriculture, Horticulture, Conservation and Land Management Training Package Version 4.0.</w:t>
            </w:r>
          </w:p>
        </w:tc>
      </w:tr>
    </w:tbl>
    <w:p w:rsidR="00000000" w:rsidRPr="001E66B3" w:rsidP="001E66B3">
      <w:pPr>
        <w:pStyle w:val="BodyText"/>
      </w:pPr>
    </w:p>
    <w:p w:rsidR="00000000" w:rsidRPr="001E66B3" w:rsidP="001E66B3">
      <w:pPr>
        <w:pStyle w:val="AllowPageBreak"/>
      </w:pPr>
    </w:p>
    <w:p w:rsidR="00000000" w:rsidRPr="001E66B3" w:rsidP="001E66B3">
      <w:pPr>
        <w:pStyle w:val="Heading1"/>
      </w:pPr>
      <w:bookmarkStart w:id="2" w:name="O_1058817"/>
      <w:bookmarkEnd w:id="2"/>
      <w:r w:rsidRPr="001E66B3">
        <w:t>Description</w:t>
      </w:r>
    </w:p>
    <w:p w:rsidR="00000000" w:rsidRPr="001E66B3" w:rsidP="005105B9">
      <w:pPr>
        <w:pStyle w:val="BodyText"/>
      </w:pPr>
      <w:r w:rsidRPr="001E66B3">
        <w:t>This skill set covers the skills and knowled</w:t>
      </w:r>
      <w:r w:rsidRPr="001E66B3">
        <w:t>ge to plan and manage farm business finances.</w:t>
      </w:r>
    </w:p>
    <w:p w:rsidR="00000000" w:rsidRPr="001E66B3" w:rsidP="001E66B3">
      <w:pPr>
        <w:pStyle w:val="Heading1"/>
      </w:pPr>
      <w:bookmarkStart w:id="3" w:name="O_1058818"/>
      <w:bookmarkEnd w:id="3"/>
      <w:r w:rsidRPr="001E66B3">
        <w:t>Pathways Information</w:t>
      </w:r>
    </w:p>
    <w:p w:rsidR="00000000" w:rsidRPr="001E66B3" w:rsidP="005105B9">
      <w:pPr>
        <w:pStyle w:val="BodyText"/>
      </w:pPr>
      <w:r w:rsidRPr="001E66B3">
        <w:t>These units of competency provide credit towards a number of qualifications in the AHC Agriculture, Horticulture, Conservation and Land Management Training Package, inclu</w:t>
      </w:r>
      <w:r w:rsidRPr="001E66B3">
        <w:t>ding:</w:t>
      </w:r>
    </w:p>
    <w:p w:rsidR="00000000" w:rsidRPr="001E66B3" w:rsidP="001E66B3">
      <w:pPr>
        <w:pStyle w:val="ListBullet"/>
      </w:pPr>
      <w:r w:rsidRPr="001E66B3">
        <w:t>AHC40116 Certificate IV in Agriculture</w:t>
      </w:r>
    </w:p>
    <w:p w:rsidR="00000000" w:rsidRPr="001E66B3" w:rsidP="001E66B3">
      <w:pPr>
        <w:pStyle w:val="ListBullet"/>
      </w:pPr>
      <w:r w:rsidRPr="001E66B3">
        <w:t>AHC41019 Certificate IV in Agribusiness</w:t>
      </w:r>
    </w:p>
    <w:p w:rsidR="00000000" w:rsidRPr="001E66B3" w:rsidP="001E66B3">
      <w:pPr>
        <w:pStyle w:val="ListBullet"/>
      </w:pPr>
      <w:r w:rsidRPr="001E66B3">
        <w:t xml:space="preserve">AHC51419 Diploma of Agribusiness Management </w:t>
      </w:r>
    </w:p>
    <w:p w:rsidR="00000000" w:rsidRPr="001E66B3" w:rsidP="001E66B3">
      <w:pPr>
        <w:pStyle w:val="AllowPageBreak"/>
      </w:pPr>
    </w:p>
    <w:p w:rsidR="00000000" w:rsidRPr="001E66B3" w:rsidP="001E66B3">
      <w:pPr>
        <w:pStyle w:val="Heading1"/>
      </w:pPr>
      <w:bookmarkStart w:id="4" w:name="O_1058819"/>
      <w:bookmarkEnd w:id="4"/>
      <w:r w:rsidRPr="001E66B3">
        <w:t>Licensing/Regulatory Information</w:t>
      </w:r>
    </w:p>
    <w:p w:rsidR="00000000" w:rsidRPr="001E66B3" w:rsidP="005105B9">
      <w:pPr>
        <w:pStyle w:val="BodyText"/>
      </w:pPr>
      <w:r w:rsidRPr="001E66B3">
        <w:t>No licensing or regulatory requirements apply to this skill set at the time of publication.</w:t>
      </w:r>
    </w:p>
    <w:p w:rsidR="00000000" w:rsidRPr="001E66B3" w:rsidP="001E66B3">
      <w:pPr>
        <w:pStyle w:val="Heading1"/>
      </w:pPr>
      <w:bookmarkStart w:id="5" w:name="O_1058820"/>
      <w:bookmarkEnd w:id="5"/>
      <w:r w:rsidRPr="001E66B3">
        <w:t>Skill Set Requirements</w:t>
      </w:r>
    </w:p>
    <w:p w:rsidR="00000000" w:rsidRPr="001E66B3" w:rsidP="001E66B3">
      <w:pPr>
        <w:pStyle w:val="ListBullet"/>
      </w:pPr>
      <w:r w:rsidRPr="001E66B3">
        <w:t>AHCBUS406 Administer finance, insurance and legal requirements</w:t>
      </w:r>
    </w:p>
    <w:p w:rsidR="00000000" w:rsidRPr="001E66B3" w:rsidP="001E66B3">
      <w:pPr>
        <w:pStyle w:val="ListBullet"/>
      </w:pPr>
      <w:r w:rsidRPr="001E66B3">
        <w:t>AHCBUS408 Operate within a budget framework</w:t>
      </w:r>
    </w:p>
    <w:p w:rsidR="00000000" w:rsidRPr="001E66B3" w:rsidP="001E66B3">
      <w:pPr>
        <w:pStyle w:val="ListBullet"/>
      </w:pPr>
      <w:r w:rsidRPr="001E66B3">
        <w:t>AHCBUS515 Prep</w:t>
      </w:r>
      <w:r w:rsidRPr="001E66B3">
        <w:t>are estimates, quotes and tenders</w:t>
      </w:r>
    </w:p>
    <w:p w:rsidR="00000000" w:rsidRPr="001E66B3" w:rsidP="001E66B3">
      <w:pPr>
        <w:pStyle w:val="ListBullet"/>
      </w:pPr>
      <w:r w:rsidRPr="001E66B3">
        <w:t>BSBSMB421 Manage small business finance</w:t>
      </w:r>
    </w:p>
    <w:p w:rsidR="00000000" w:rsidRPr="001E66B3" w:rsidP="001E66B3">
      <w:pPr>
        <w:pStyle w:val="AllowPageBreak"/>
      </w:pPr>
    </w:p>
    <w:p w:rsidR="00000000" w:rsidRPr="001E66B3" w:rsidP="001E66B3">
      <w:pPr>
        <w:pStyle w:val="Heading1"/>
      </w:pPr>
      <w:bookmarkStart w:id="6" w:name="O_1058821"/>
      <w:bookmarkEnd w:id="6"/>
      <w:r w:rsidRPr="001E66B3">
        <w:t>Target Group</w:t>
      </w:r>
    </w:p>
    <w:p w:rsidR="00000000" w:rsidRPr="001E66B3" w:rsidP="005105B9">
      <w:pPr>
        <w:pStyle w:val="BodyText"/>
      </w:pPr>
      <w:r w:rsidRPr="001E66B3">
        <w:t>This skill set is for individuals who plan and manage farm business finances.</w:t>
      </w:r>
    </w:p>
    <w:p w:rsidR="00000000" w:rsidRPr="001E66B3" w:rsidP="001E66B3">
      <w:pPr>
        <w:pStyle w:val="Heading1"/>
      </w:pPr>
      <w:bookmarkStart w:id="7" w:name="O_1058822"/>
      <w:bookmarkEnd w:id="7"/>
      <w:r w:rsidRPr="001E66B3">
        <w:t>Suggested words for Statement of Attainment</w:t>
      </w:r>
    </w:p>
    <w:p w:rsidR="00000000" w:rsidRPr="001E66B3" w:rsidP="005105B9">
      <w:pPr>
        <w:pStyle w:val="BodyText"/>
      </w:pPr>
      <w:r w:rsidRPr="001E66B3">
        <w:t>These com</w:t>
      </w:r>
      <w:r w:rsidRPr="001E66B3">
        <w:t xml:space="preserve">petencies from the </w:t>
      </w:r>
      <w:r w:rsidRPr="001E66B3">
        <w:rPr>
          <w:rStyle w:val="Emphasis"/>
        </w:rPr>
        <w:t>AHC Agriculture, Horticulture, Conservation and Land Management Training Package and the</w:t>
      </w:r>
      <w:r w:rsidRPr="001E66B3">
        <w:t xml:space="preserve"> </w:t>
      </w:r>
      <w:r w:rsidRPr="001E66B3">
        <w:rPr>
          <w:rStyle w:val="Emphasis"/>
        </w:rPr>
        <w:t>BSB Business Services Training Package</w:t>
      </w:r>
      <w:r w:rsidRPr="001E66B3">
        <w:t xml:space="preserve"> meet the requirements for those responsible for farm business finances. </w:t>
      </w:r>
    </w:p>
    <w:p w:rsidR="00000000" w:rsidRPr="001E66B3" w:rsidP="001E66B3"/>
    <w:sectPr w:rsidSect="001E66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3" w:rsidRPr="005105B9" w:rsidP="00510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B9" w:rsidP="001E6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105B9" w:rsidP="001E6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05B9" w:rsidP="001E6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6B3" w:rsidRPr="005105B9" w:rsidP="00510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5B9" w:rsidRPr="002D2AF8" w:rsidP="001E6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AHCSS00087 Farm Business Finances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5105B9" w:rsidP="001E6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925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32E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6B3"/>
  </w:style>
  <w:style w:type="character" w:customStyle="1" w:styleId="Heading1Char">
    <w:name w:val="Heading 1 Char"/>
    <w:basedOn w:val="DefaultParagraphFont"/>
    <w:link w:val="Heading1"/>
    <w:rsid w:val="001E6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6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6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E66B3"/>
    <w:rPr>
      <w:i/>
    </w:rPr>
  </w:style>
  <w:style w:type="paragraph" w:customStyle="1" w:styleId="SuperHeading">
    <w:name w:val="SuperHeading"/>
    <w:basedOn w:val="Normal"/>
    <w:rsid w:val="001E6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66B3"/>
    <w:rPr>
      <w:b/>
    </w:rPr>
  </w:style>
  <w:style w:type="character" w:customStyle="1" w:styleId="Heading2Char">
    <w:name w:val="Heading 2 Char"/>
    <w:basedOn w:val="DefaultParagraphFont"/>
    <w:link w:val="Heading2"/>
    <w:rsid w:val="001E6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6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6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6B3"/>
    <w:rPr>
      <w:b/>
      <w:spacing w:val="0"/>
    </w:rPr>
  </w:style>
  <w:style w:type="paragraph" w:customStyle="1" w:styleId="SuperTitle">
    <w:name w:val="SuperTitle"/>
    <w:basedOn w:val="Title"/>
    <w:rsid w:val="001E6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66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6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6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6B3"/>
  </w:style>
  <w:style w:type="paragraph" w:styleId="TableofFigures">
    <w:name w:val="table of figures"/>
    <w:basedOn w:val="Normal"/>
    <w:next w:val="Normal"/>
    <w:semiHidden/>
    <w:rsid w:val="001E6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6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66B3"/>
    <w:rPr>
      <w:rFonts w:ascii="Wingdings" w:hAnsi="Wingdings"/>
    </w:rPr>
  </w:style>
  <w:style w:type="paragraph" w:customStyle="1" w:styleId="TableHeading">
    <w:name w:val="Table Heading"/>
    <w:basedOn w:val="HeadingBase"/>
    <w:rsid w:val="001E6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6B3"/>
    <w:rPr>
      <w:color w:val="0033CC"/>
      <w:u w:val="none"/>
    </w:rPr>
  </w:style>
  <w:style w:type="paragraph" w:customStyle="1" w:styleId="BodyTextRight">
    <w:name w:val="Body Text Right"/>
    <w:basedOn w:val="BodyText"/>
    <w:rsid w:val="001E6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6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6B3"/>
    <w:rPr>
      <w:sz w:val="32"/>
    </w:rPr>
  </w:style>
  <w:style w:type="paragraph" w:customStyle="1" w:styleId="HeadingProcedure">
    <w:name w:val="Heading Procedure"/>
    <w:basedOn w:val="HeadingBase"/>
    <w:next w:val="Normal"/>
    <w:rsid w:val="001E6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6B3"/>
    <w:pPr>
      <w:spacing w:before="60" w:after="60"/>
    </w:pPr>
  </w:style>
  <w:style w:type="paragraph" w:styleId="ListContinue">
    <w:name w:val="List Continue"/>
    <w:basedOn w:val="List"/>
    <w:rsid w:val="001E66B3"/>
    <w:pPr>
      <w:ind w:firstLine="0"/>
    </w:pPr>
  </w:style>
  <w:style w:type="paragraph" w:customStyle="1" w:styleId="ListNote">
    <w:name w:val="List Note"/>
    <w:basedOn w:val="List"/>
    <w:rsid w:val="001E6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6B3"/>
    <w:rPr>
      <w:rFonts w:ascii="Courier New" w:hAnsi="Courier New"/>
    </w:rPr>
  </w:style>
  <w:style w:type="paragraph" w:customStyle="1" w:styleId="NoteBullet">
    <w:name w:val="Note Bullet"/>
    <w:basedOn w:val="Note"/>
    <w:rsid w:val="001E6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6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6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6B3"/>
    <w:rPr>
      <w:b/>
      <w:smallCaps/>
    </w:rPr>
  </w:style>
  <w:style w:type="paragraph" w:customStyle="1" w:styleId="TableListNumber">
    <w:name w:val="Table List Number"/>
    <w:basedOn w:val="ListNumber"/>
    <w:rsid w:val="001E6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6B3"/>
    <w:pPr>
      <w:numPr>
        <w:numId w:val="8"/>
      </w:numPr>
    </w:pPr>
  </w:style>
  <w:style w:type="paragraph" w:customStyle="1" w:styleId="ListAlpha2">
    <w:name w:val="List Alpha 2"/>
    <w:basedOn w:val="List2"/>
    <w:rsid w:val="001E66B3"/>
    <w:pPr>
      <w:numPr>
        <w:numId w:val="7"/>
      </w:numPr>
    </w:pPr>
  </w:style>
  <w:style w:type="paragraph" w:styleId="List2">
    <w:name w:val="List 2"/>
    <w:basedOn w:val="BodyText"/>
    <w:rsid w:val="001E6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6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6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66B3"/>
    <w:pPr>
      <w:numPr>
        <w:numId w:val="3"/>
      </w:numPr>
    </w:pPr>
  </w:style>
  <w:style w:type="paragraph" w:styleId="ListContinue2">
    <w:name w:val="List Continue 2"/>
    <w:basedOn w:val="List2"/>
    <w:rsid w:val="001E66B3"/>
    <w:pPr>
      <w:ind w:firstLine="0"/>
    </w:pPr>
  </w:style>
  <w:style w:type="paragraph" w:styleId="ListContinue3">
    <w:name w:val="List Continue 3"/>
    <w:basedOn w:val="List3"/>
    <w:rsid w:val="001E66B3"/>
    <w:pPr>
      <w:ind w:left="1021" w:firstLine="0"/>
    </w:pPr>
  </w:style>
  <w:style w:type="paragraph" w:styleId="ListContinue4">
    <w:name w:val="List Continue 4"/>
    <w:basedOn w:val="List4"/>
    <w:rsid w:val="001E66B3"/>
    <w:pPr>
      <w:ind w:firstLine="0"/>
    </w:pPr>
  </w:style>
  <w:style w:type="paragraph" w:styleId="ListContinue5">
    <w:name w:val="List Continue 5"/>
    <w:basedOn w:val="List5"/>
    <w:rsid w:val="001E66B3"/>
    <w:pPr>
      <w:ind w:firstLine="0"/>
    </w:pPr>
  </w:style>
  <w:style w:type="paragraph" w:styleId="ListNumber3">
    <w:name w:val="List Number 3"/>
    <w:basedOn w:val="List3"/>
    <w:rsid w:val="001E66B3"/>
    <w:pPr>
      <w:numPr>
        <w:numId w:val="4"/>
      </w:numPr>
    </w:pPr>
  </w:style>
  <w:style w:type="paragraph" w:styleId="ListNumber4">
    <w:name w:val="List Number 4"/>
    <w:basedOn w:val="List4"/>
    <w:rsid w:val="001E66B3"/>
    <w:pPr>
      <w:numPr>
        <w:numId w:val="5"/>
      </w:numPr>
    </w:pPr>
  </w:style>
  <w:style w:type="paragraph" w:styleId="ListNumber5">
    <w:name w:val="List Number 5"/>
    <w:basedOn w:val="List5"/>
    <w:rsid w:val="001E66B3"/>
    <w:pPr>
      <w:numPr>
        <w:numId w:val="6"/>
      </w:numPr>
    </w:pPr>
  </w:style>
  <w:style w:type="paragraph" w:styleId="BlockText">
    <w:name w:val="Block Text"/>
    <w:basedOn w:val="Normal"/>
    <w:rsid w:val="001E6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6B3"/>
    <w:rPr>
      <w:sz w:val="16"/>
      <w:vertAlign w:val="superscript"/>
    </w:rPr>
  </w:style>
  <w:style w:type="character" w:customStyle="1" w:styleId="Symbols">
    <w:name w:val="Symbols"/>
    <w:basedOn w:val="DefaultParagraphFont"/>
    <w:rsid w:val="001E66B3"/>
    <w:rPr>
      <w:rFonts w:ascii="Symbol" w:hAnsi="Symbol"/>
    </w:rPr>
  </w:style>
  <w:style w:type="character" w:customStyle="1" w:styleId="MenuOptions">
    <w:name w:val="Menu Options"/>
    <w:basedOn w:val="DefaultParagraphFont"/>
    <w:rsid w:val="001E6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6B3"/>
    <w:rPr>
      <w:b/>
    </w:rPr>
  </w:style>
  <w:style w:type="character" w:customStyle="1" w:styleId="Underlined">
    <w:name w:val="Underlined"/>
    <w:basedOn w:val="DefaultParagraphFont"/>
    <w:rsid w:val="001E66B3"/>
    <w:rPr>
      <w:u w:val="single"/>
    </w:rPr>
  </w:style>
  <w:style w:type="paragraph" w:customStyle="1" w:styleId="TableBodyTextRight">
    <w:name w:val="Table Body Text Right"/>
    <w:basedOn w:val="TableBodyText"/>
    <w:rsid w:val="001E6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6B3"/>
    <w:rPr>
      <w:sz w:val="18"/>
    </w:rPr>
  </w:style>
  <w:style w:type="paragraph" w:customStyle="1" w:styleId="BodySmallRight">
    <w:name w:val="Body Small Right"/>
    <w:basedOn w:val="BodyTextRight"/>
    <w:rsid w:val="001E66B3"/>
    <w:rPr>
      <w:sz w:val="18"/>
      <w:szCs w:val="18"/>
    </w:rPr>
  </w:style>
  <w:style w:type="paragraph" w:customStyle="1" w:styleId="MarginEdition">
    <w:name w:val="Margin Edition"/>
    <w:basedOn w:val="MarginNote"/>
    <w:rsid w:val="001E6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6B3"/>
    <w:rPr>
      <w:sz w:val="2"/>
      <w:szCs w:val="2"/>
    </w:rPr>
  </w:style>
  <w:style w:type="character" w:customStyle="1" w:styleId="Small">
    <w:name w:val="Small"/>
    <w:basedOn w:val="DefaultParagraphFont"/>
    <w:rsid w:val="001E66B3"/>
    <w:rPr>
      <w:sz w:val="16"/>
    </w:rPr>
  </w:style>
  <w:style w:type="paragraph" w:customStyle="1" w:styleId="WideTable">
    <w:name w:val="Wide Table"/>
    <w:basedOn w:val="Normal"/>
    <w:rsid w:val="001E6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6B3"/>
  </w:style>
  <w:style w:type="paragraph" w:styleId="Quote">
    <w:name w:val="Quote"/>
    <w:basedOn w:val="Heading1"/>
    <w:link w:val="QuoteChar"/>
    <w:qFormat/>
    <w:rsid w:val="001E6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6B3"/>
    <w:pPr>
      <w:pageBreakBefore/>
    </w:pPr>
  </w:style>
  <w:style w:type="paragraph" w:customStyle="1" w:styleId="Border">
    <w:name w:val="Border"/>
    <w:basedOn w:val="Normal"/>
    <w:qFormat/>
    <w:rsid w:val="001E6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6B3"/>
    <w:rPr>
      <w:u w:val="single"/>
    </w:rPr>
  </w:style>
  <w:style w:type="character" w:customStyle="1" w:styleId="BoldandItalics">
    <w:name w:val="Bold and Italics"/>
    <w:qFormat/>
    <w:rsid w:val="001E66B3"/>
    <w:rPr>
      <w:b/>
      <w:i/>
      <w:u w:val="none"/>
    </w:rPr>
  </w:style>
  <w:style w:type="paragraph" w:styleId="BalloonText">
    <w:name w:val="Balloon Text"/>
    <w:basedOn w:val="Normal"/>
    <w:link w:val="BalloonTextChar"/>
    <w:rsid w:val="001E6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6B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1279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AHCSS00087 Farm Business Finances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2019-10-21T19:55:44Z</dcterms:created>
  <dcterms:modified xsi:type="dcterms:W3CDTF">2019-10-18T04:23:00Z</dcterms:modified>
</cp:coreProperties>
</file>