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D51" w:rsidP="00835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AHCSS00067 Production Horticulture Supervisor Skill Set</w:t>
      </w:r>
      <w:r>
        <w:fldChar w:fldCharType="end"/>
      </w:r>
    </w:p>
    <w:p w:rsidR="00835D51" w:rsidP="00835D51">
      <w:pPr>
        <w:pStyle w:val="Version"/>
        <w:sectPr w:rsidSect="004E7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BC1" w:rsidP="004E7BC1">
      <w:pPr>
        <w:pStyle w:val="SuperHeading"/>
      </w:pPr>
      <w:r w:rsidRPr="004E7BC1">
        <w:t>AHCSS00067 Production Horticulture Supervisor Skill Set</w:t>
      </w:r>
    </w:p>
    <w:p w:rsidR="00000000" w:rsidRPr="004E7BC1" w:rsidP="004E7BC1">
      <w:pPr>
        <w:pStyle w:val="Heading1"/>
      </w:pPr>
      <w:bookmarkStart w:id="1" w:name="O_904563"/>
      <w:bookmarkEnd w:id="1"/>
      <w:r w:rsidRPr="004E7B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35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BC1" w:rsidP="004E7BC1">
            <w:pPr>
              <w:pStyle w:val="BodyText"/>
            </w:pPr>
            <w:r w:rsidRPr="004E7BC1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BC1" w:rsidP="004E7BC1">
            <w:pPr>
              <w:pStyle w:val="BodyText"/>
            </w:pPr>
            <w:r w:rsidRPr="004E7BC1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rPr>
                <w:rStyle w:val="SpecialBold"/>
              </w:rPr>
              <w:t>Comments</w:t>
            </w:r>
          </w:p>
        </w:tc>
      </w:tr>
      <w:tr w:rsidTr="00835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BC1" w:rsidP="004E7BC1">
            <w:pPr>
              <w:pStyle w:val="BodyText"/>
            </w:pPr>
            <w:r w:rsidRPr="004E7BC1">
              <w:t>Initial release</w:t>
            </w:r>
          </w:p>
        </w:tc>
      </w:tr>
    </w:tbl>
    <w:p w:rsidR="00000000" w:rsidRPr="004E7BC1" w:rsidP="004E7BC1">
      <w:pPr>
        <w:pStyle w:val="BodyText"/>
      </w:pPr>
    </w:p>
    <w:p w:rsidR="00000000" w:rsidRPr="004E7BC1" w:rsidP="004E7BC1">
      <w:pPr>
        <w:pStyle w:val="AllowPageBreak"/>
      </w:pPr>
    </w:p>
    <w:p w:rsidR="00000000" w:rsidRPr="004E7BC1" w:rsidP="004E7BC1">
      <w:pPr>
        <w:pStyle w:val="Heading1"/>
      </w:pPr>
      <w:bookmarkStart w:id="2" w:name="O_904564"/>
      <w:bookmarkEnd w:id="2"/>
      <w:r w:rsidRPr="004E7BC1">
        <w:t>Description</w:t>
      </w:r>
    </w:p>
    <w:p w:rsidR="00000000" w:rsidRPr="004E7BC1" w:rsidP="004E7BC1">
      <w:pPr>
        <w:pStyle w:val="Heading1"/>
      </w:pPr>
      <w:bookmarkStart w:id="3" w:name="O_904565"/>
      <w:bookmarkEnd w:id="3"/>
      <w:r w:rsidRPr="004E7BC1">
        <w:t>Pathways Information</w:t>
      </w:r>
    </w:p>
    <w:p w:rsidR="00000000" w:rsidRPr="004E7BC1" w:rsidP="004E7BC1">
      <w:pPr>
        <w:pStyle w:val="BodyText"/>
      </w:pPr>
      <w:r w:rsidRPr="004E7BC1">
        <w:t>These units provide credit towards a Certificate IV in Production Horticulture.</w:t>
      </w:r>
    </w:p>
    <w:p w:rsidR="00000000" w:rsidRPr="004E7BC1" w:rsidP="004E7BC1">
      <w:pPr>
        <w:pStyle w:val="AllowPageBreak"/>
      </w:pPr>
    </w:p>
    <w:p w:rsidR="00000000" w:rsidRPr="004E7BC1" w:rsidP="004E7BC1">
      <w:pPr>
        <w:pStyle w:val="Heading1"/>
      </w:pPr>
      <w:bookmarkStart w:id="4" w:name="O_904566"/>
      <w:bookmarkEnd w:id="4"/>
      <w:r w:rsidRPr="004E7BC1">
        <w:t>L</w:t>
      </w:r>
      <w:r w:rsidRPr="004E7BC1">
        <w:t>icensing/Regulatory Information</w:t>
      </w:r>
    </w:p>
    <w:p w:rsidR="00000000" w:rsidRPr="004E7BC1" w:rsidP="004E7BC1">
      <w:pPr>
        <w:pStyle w:val="BodyText"/>
      </w:pPr>
      <w:r w:rsidRPr="004E7BC1">
        <w:t>Check with the relevant state or territory regulators for current licensing, legislative or regulatory requirements.</w:t>
      </w:r>
    </w:p>
    <w:p w:rsidR="00000000" w:rsidRPr="004E7BC1" w:rsidP="004E7BC1">
      <w:pPr>
        <w:pStyle w:val="AllowPageBreak"/>
      </w:pPr>
    </w:p>
    <w:p w:rsidR="00000000" w:rsidRPr="004E7BC1" w:rsidP="004E7BC1">
      <w:pPr>
        <w:pStyle w:val="Heading1"/>
      </w:pPr>
      <w:bookmarkStart w:id="5" w:name="O_904567"/>
      <w:bookmarkEnd w:id="5"/>
      <w:r w:rsidRPr="004E7BC1">
        <w:t>Skill Set Requirements</w:t>
      </w:r>
    </w:p>
    <w:p w:rsidR="00000000" w:rsidRPr="004E7BC1" w:rsidP="004E7BC1">
      <w:pPr>
        <w:pStyle w:val="BodyText"/>
      </w:pPr>
      <w:r w:rsidRPr="004E7BC1">
        <w:t>Complete 4 units of competency.</w:t>
      </w:r>
    </w:p>
    <w:p w:rsidR="00000000" w:rsidRPr="004E7BC1" w:rsidP="004E7BC1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4E7BC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BC1" w:rsidP="004E7BC1">
            <w:pPr>
              <w:pStyle w:val="BodyText"/>
            </w:pPr>
            <w:r w:rsidRPr="004E7BC1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rPr>
                <w:rStyle w:val="SpecialBold"/>
              </w:rPr>
              <w:t>Unit Title</w:t>
            </w:r>
          </w:p>
        </w:tc>
      </w:tr>
      <w:tr w:rsidTr="004E7BC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AHCWHS401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Ma</w:t>
            </w:r>
            <w:r w:rsidRPr="004E7BC1">
              <w:t>intain work health and safety processes</w:t>
            </w:r>
          </w:p>
        </w:tc>
      </w:tr>
      <w:tr w:rsidTr="004E7BC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AHCWRK401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Implement and monitor quality assurance procedures</w:t>
            </w:r>
          </w:p>
        </w:tc>
      </w:tr>
      <w:tr w:rsidTr="004E7BC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AHCWRK403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Supervise work routines and staff performance</w:t>
            </w:r>
          </w:p>
        </w:tc>
      </w:tr>
      <w:tr w:rsidTr="004E7BC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BC1">
            <w:pPr>
              <w:pStyle w:val="BodyText"/>
              <w:rPr>
                <w:lang w:val="en-NZ"/>
              </w:rPr>
            </w:pPr>
            <w:r w:rsidRPr="004E7BC1">
              <w:t>TLILIC2001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BC1" w:rsidP="004E7BC1">
            <w:pPr>
              <w:pStyle w:val="BodyText"/>
            </w:pPr>
            <w:r w:rsidRPr="004E7BC1">
              <w:t>Licence to operate a forklift truck</w:t>
            </w:r>
          </w:p>
        </w:tc>
      </w:tr>
    </w:tbl>
    <w:p w:rsidR="00000000" w:rsidRPr="004E7BC1" w:rsidP="004E7BC1">
      <w:pPr>
        <w:pStyle w:val="BodyText"/>
      </w:pPr>
    </w:p>
    <w:p w:rsidR="00000000" w:rsidRPr="004E7BC1" w:rsidP="004E7BC1">
      <w:pPr>
        <w:pStyle w:val="AllowPageBreak"/>
      </w:pPr>
    </w:p>
    <w:p w:rsidR="00000000" w:rsidRPr="004E7BC1" w:rsidP="004E7BC1">
      <w:pPr>
        <w:pStyle w:val="Heading1"/>
      </w:pPr>
      <w:bookmarkStart w:id="6" w:name="O_904568"/>
      <w:bookmarkEnd w:id="6"/>
      <w:r w:rsidRPr="004E7BC1">
        <w:t>Target Group</w:t>
      </w:r>
    </w:p>
    <w:p w:rsidR="00000000" w:rsidRPr="004E7BC1" w:rsidP="004E7BC1">
      <w:pPr>
        <w:pStyle w:val="BodyText"/>
      </w:pPr>
      <w:r w:rsidRPr="004E7BC1">
        <w:t>Supervisors of production horticulture workers.</w:t>
      </w:r>
    </w:p>
    <w:p w:rsidR="00000000" w:rsidRPr="004E7BC1" w:rsidP="004E7BC1">
      <w:pPr>
        <w:pStyle w:val="AllowPageBreak"/>
      </w:pPr>
    </w:p>
    <w:p w:rsidR="00000000" w:rsidRPr="004E7BC1" w:rsidP="004E7BC1">
      <w:pPr>
        <w:pStyle w:val="Heading1"/>
      </w:pPr>
      <w:bookmarkStart w:id="7" w:name="O_904569"/>
      <w:bookmarkEnd w:id="7"/>
      <w:r w:rsidRPr="004E7BC1">
        <w:t>Suggested words for Statement of Attainment</w:t>
      </w:r>
    </w:p>
    <w:p w:rsidR="00000000" w:rsidRPr="004E7BC1" w:rsidP="004E7BC1">
      <w:pPr>
        <w:pStyle w:val="BodyText"/>
      </w:pPr>
      <w:r w:rsidRPr="004E7BC1">
        <w:t>These competencies meet the industry requirements for supervisors working in the production horticulture industry.</w:t>
      </w:r>
    </w:p>
    <w:p w:rsidR="00000000" w:rsidRPr="004E7BC1" w:rsidP="004E7BC1"/>
    <w:sectPr w:rsidSect="004E7B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1" w:rsidRPr="00835D51" w:rsidP="00835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51" w:rsidP="004E7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D51" w:rsidP="004E7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35D51" w:rsidP="004E7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1" w:rsidRPr="00835D51" w:rsidP="00835D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51" w:rsidRPr="002D2AF8" w:rsidP="004E7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AHCSS00067 Production Horticulture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October 2016</w:t>
    </w:r>
    <w:r>
      <w:fldChar w:fldCharType="end"/>
    </w:r>
  </w:p>
  <w:p w:rsidR="00835D51" w:rsidP="004E7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BC1"/>
  </w:style>
  <w:style w:type="character" w:customStyle="1" w:styleId="Heading1Char">
    <w:name w:val="Heading 1 Char"/>
    <w:basedOn w:val="DefaultParagraphFont"/>
    <w:link w:val="Heading1"/>
    <w:rsid w:val="004E7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B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B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7BC1"/>
    <w:rPr>
      <w:b/>
      <w:spacing w:val="0"/>
    </w:rPr>
  </w:style>
  <w:style w:type="paragraph" w:customStyle="1" w:styleId="SuperHeading">
    <w:name w:val="SuperHeading"/>
    <w:basedOn w:val="Normal"/>
    <w:rsid w:val="004E7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B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7B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7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B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BC1"/>
    <w:rPr>
      <w:i/>
    </w:rPr>
  </w:style>
  <w:style w:type="paragraph" w:styleId="Caption">
    <w:name w:val="caption"/>
    <w:basedOn w:val="BodyText"/>
    <w:next w:val="Normal"/>
    <w:qFormat/>
    <w:rsid w:val="004E7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BC1"/>
  </w:style>
  <w:style w:type="paragraph" w:styleId="TableofFigures">
    <w:name w:val="table of figures"/>
    <w:basedOn w:val="Normal"/>
    <w:next w:val="Normal"/>
    <w:semiHidden/>
    <w:rsid w:val="004E7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BC1"/>
    <w:pPr>
      <w:numPr>
        <w:numId w:val="9"/>
      </w:numPr>
    </w:pPr>
  </w:style>
  <w:style w:type="character" w:customStyle="1" w:styleId="WingdingSymbols">
    <w:name w:val="Wingding Symbols"/>
    <w:rsid w:val="004E7BC1"/>
    <w:rPr>
      <w:rFonts w:ascii="Wingdings" w:hAnsi="Wingdings"/>
    </w:rPr>
  </w:style>
  <w:style w:type="paragraph" w:customStyle="1" w:styleId="TableHeading">
    <w:name w:val="Table Heading"/>
    <w:basedOn w:val="HeadingBase"/>
    <w:rsid w:val="004E7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BC1"/>
    <w:rPr>
      <w:color w:val="0033CC"/>
      <w:u w:val="none"/>
    </w:rPr>
  </w:style>
  <w:style w:type="paragraph" w:customStyle="1" w:styleId="BodyTextRight">
    <w:name w:val="Body Text Right"/>
    <w:basedOn w:val="BodyText"/>
    <w:rsid w:val="004E7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B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BC1"/>
    <w:rPr>
      <w:sz w:val="32"/>
    </w:rPr>
  </w:style>
  <w:style w:type="paragraph" w:customStyle="1" w:styleId="HeadingProcedure">
    <w:name w:val="Heading Procedure"/>
    <w:basedOn w:val="HeadingBase"/>
    <w:next w:val="Normal"/>
    <w:rsid w:val="004E7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BC1"/>
    <w:pPr>
      <w:spacing w:before="60" w:after="60"/>
    </w:pPr>
  </w:style>
  <w:style w:type="paragraph" w:styleId="ListContinue">
    <w:name w:val="List Continue"/>
    <w:basedOn w:val="List"/>
    <w:rsid w:val="004E7BC1"/>
    <w:pPr>
      <w:ind w:firstLine="0"/>
    </w:pPr>
  </w:style>
  <w:style w:type="paragraph" w:customStyle="1" w:styleId="ListNote">
    <w:name w:val="List Note"/>
    <w:basedOn w:val="List"/>
    <w:rsid w:val="004E7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BC1"/>
    <w:rPr>
      <w:rFonts w:ascii="Courier New" w:hAnsi="Courier New"/>
    </w:rPr>
  </w:style>
  <w:style w:type="paragraph" w:customStyle="1" w:styleId="NoteBullet">
    <w:name w:val="Note Bullet"/>
    <w:basedOn w:val="Note"/>
    <w:rsid w:val="004E7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B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7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BC1"/>
    <w:rPr>
      <w:b/>
      <w:smallCaps/>
    </w:rPr>
  </w:style>
  <w:style w:type="paragraph" w:customStyle="1" w:styleId="TableListNumber">
    <w:name w:val="Table List Number"/>
    <w:basedOn w:val="ListNumber"/>
    <w:rsid w:val="004E7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BC1"/>
    <w:pPr>
      <w:numPr>
        <w:numId w:val="7"/>
      </w:numPr>
    </w:pPr>
  </w:style>
  <w:style w:type="paragraph" w:customStyle="1" w:styleId="ListAlpha2">
    <w:name w:val="List Alpha 2"/>
    <w:basedOn w:val="List2"/>
    <w:rsid w:val="004E7BC1"/>
    <w:pPr>
      <w:numPr>
        <w:numId w:val="6"/>
      </w:numPr>
    </w:pPr>
  </w:style>
  <w:style w:type="paragraph" w:styleId="List2">
    <w:name w:val="List 2"/>
    <w:basedOn w:val="BodyText"/>
    <w:rsid w:val="004E7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B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B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7BC1"/>
    <w:pPr>
      <w:numPr>
        <w:numId w:val="2"/>
      </w:numPr>
    </w:pPr>
  </w:style>
  <w:style w:type="paragraph" w:styleId="ListContinue2">
    <w:name w:val="List Continue 2"/>
    <w:basedOn w:val="List2"/>
    <w:rsid w:val="004E7BC1"/>
    <w:pPr>
      <w:ind w:firstLine="0"/>
    </w:pPr>
  </w:style>
  <w:style w:type="paragraph" w:styleId="ListContinue3">
    <w:name w:val="List Continue 3"/>
    <w:basedOn w:val="List3"/>
    <w:rsid w:val="004E7BC1"/>
    <w:pPr>
      <w:ind w:left="1021" w:firstLine="0"/>
    </w:pPr>
  </w:style>
  <w:style w:type="paragraph" w:styleId="ListContinue4">
    <w:name w:val="List Continue 4"/>
    <w:basedOn w:val="List4"/>
    <w:rsid w:val="004E7BC1"/>
    <w:pPr>
      <w:ind w:firstLine="0"/>
    </w:pPr>
  </w:style>
  <w:style w:type="paragraph" w:styleId="ListContinue5">
    <w:name w:val="List Continue 5"/>
    <w:basedOn w:val="List5"/>
    <w:rsid w:val="004E7BC1"/>
    <w:pPr>
      <w:ind w:firstLine="0"/>
    </w:pPr>
  </w:style>
  <w:style w:type="paragraph" w:styleId="ListNumber3">
    <w:name w:val="List Number 3"/>
    <w:basedOn w:val="List3"/>
    <w:rsid w:val="004E7BC1"/>
    <w:pPr>
      <w:numPr>
        <w:numId w:val="3"/>
      </w:numPr>
    </w:pPr>
  </w:style>
  <w:style w:type="paragraph" w:styleId="ListNumber4">
    <w:name w:val="List Number 4"/>
    <w:basedOn w:val="List4"/>
    <w:rsid w:val="004E7BC1"/>
    <w:pPr>
      <w:numPr>
        <w:numId w:val="4"/>
      </w:numPr>
    </w:pPr>
  </w:style>
  <w:style w:type="paragraph" w:styleId="ListNumber5">
    <w:name w:val="List Number 5"/>
    <w:basedOn w:val="List5"/>
    <w:rsid w:val="004E7BC1"/>
    <w:pPr>
      <w:numPr>
        <w:numId w:val="5"/>
      </w:numPr>
    </w:pPr>
  </w:style>
  <w:style w:type="paragraph" w:styleId="BlockText">
    <w:name w:val="Block Text"/>
    <w:basedOn w:val="Normal"/>
    <w:rsid w:val="004E7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BC1"/>
    <w:rPr>
      <w:sz w:val="16"/>
      <w:vertAlign w:val="superscript"/>
    </w:rPr>
  </w:style>
  <w:style w:type="character" w:customStyle="1" w:styleId="Symbols">
    <w:name w:val="Symbols"/>
    <w:basedOn w:val="DefaultParagraphFont"/>
    <w:rsid w:val="004E7BC1"/>
    <w:rPr>
      <w:rFonts w:ascii="Symbol" w:hAnsi="Symbol"/>
    </w:rPr>
  </w:style>
  <w:style w:type="character" w:customStyle="1" w:styleId="MenuOptions">
    <w:name w:val="Menu Options"/>
    <w:basedOn w:val="DefaultParagraphFont"/>
    <w:rsid w:val="004E7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BC1"/>
    <w:rPr>
      <w:b/>
    </w:rPr>
  </w:style>
  <w:style w:type="character" w:customStyle="1" w:styleId="Underlined">
    <w:name w:val="Underlined"/>
    <w:basedOn w:val="DefaultParagraphFont"/>
    <w:rsid w:val="004E7BC1"/>
    <w:rPr>
      <w:u w:val="single"/>
    </w:rPr>
  </w:style>
  <w:style w:type="paragraph" w:customStyle="1" w:styleId="TableBodyTextRight">
    <w:name w:val="Table Body Text Right"/>
    <w:basedOn w:val="TableBodyText"/>
    <w:rsid w:val="004E7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BC1"/>
    <w:rPr>
      <w:sz w:val="18"/>
    </w:rPr>
  </w:style>
  <w:style w:type="paragraph" w:customStyle="1" w:styleId="BodySmallRight">
    <w:name w:val="Body Small Right"/>
    <w:basedOn w:val="BodyTextRight"/>
    <w:rsid w:val="004E7BC1"/>
    <w:rPr>
      <w:sz w:val="18"/>
      <w:szCs w:val="18"/>
    </w:rPr>
  </w:style>
  <w:style w:type="paragraph" w:customStyle="1" w:styleId="MarginEdition">
    <w:name w:val="Margin Edition"/>
    <w:basedOn w:val="MarginNote"/>
    <w:rsid w:val="004E7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BC1"/>
    <w:rPr>
      <w:sz w:val="2"/>
      <w:szCs w:val="2"/>
    </w:rPr>
  </w:style>
  <w:style w:type="character" w:customStyle="1" w:styleId="Small">
    <w:name w:val="Small"/>
    <w:basedOn w:val="DefaultParagraphFont"/>
    <w:rsid w:val="004E7BC1"/>
    <w:rPr>
      <w:sz w:val="16"/>
    </w:rPr>
  </w:style>
  <w:style w:type="paragraph" w:customStyle="1" w:styleId="WideTable">
    <w:name w:val="Wide Table"/>
    <w:basedOn w:val="Normal"/>
    <w:rsid w:val="004E7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BC1"/>
  </w:style>
  <w:style w:type="paragraph" w:styleId="Quote">
    <w:name w:val="Quote"/>
    <w:basedOn w:val="Heading1"/>
    <w:link w:val="QuoteChar"/>
    <w:qFormat/>
    <w:rsid w:val="004E7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BC1"/>
    <w:pPr>
      <w:pageBreakBefore/>
    </w:pPr>
  </w:style>
  <w:style w:type="paragraph" w:customStyle="1" w:styleId="Border">
    <w:name w:val="Border"/>
    <w:basedOn w:val="Normal"/>
    <w:qFormat/>
    <w:rsid w:val="004E7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BC1"/>
    <w:rPr>
      <w:u w:val="single"/>
    </w:rPr>
  </w:style>
  <w:style w:type="character" w:customStyle="1" w:styleId="BoldandItalics">
    <w:name w:val="Bold and Italics"/>
    <w:qFormat/>
    <w:rsid w:val="004E7BC1"/>
    <w:rPr>
      <w:b/>
      <w:i/>
      <w:u w:val="none"/>
    </w:rPr>
  </w:style>
  <w:style w:type="paragraph" w:styleId="BalloonText">
    <w:name w:val="Balloon Text"/>
    <w:basedOn w:val="Normal"/>
    <w:link w:val="BalloonTextChar"/>
    <w:rsid w:val="004E7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B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B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</Words>
  <Characters>847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AHCSS00067 Production Horticulture Supervisor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2016-10-18T00:29:00Z</dcterms:created>
  <dcterms:modified xsi:type="dcterms:W3CDTF">2016-10-18T00:29:00Z</dcterms:modified>
</cp:coreProperties>
</file>