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949" w:rsidP="00926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AHCSS00055 Poultry Health Skill Set</w:t>
      </w:r>
      <w:r>
        <w:fldChar w:fldCharType="end"/>
      </w:r>
    </w:p>
    <w:p w:rsidR="00926949" w:rsidP="00926949">
      <w:pPr>
        <w:pStyle w:val="Version"/>
        <w:sectPr w:rsidSect="00454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BA9" w:rsidP="00454BA9">
      <w:pPr>
        <w:pStyle w:val="SuperHeading"/>
      </w:pPr>
      <w:r w:rsidRPr="00454BA9">
        <w:t>AHCSS00055 Poultry Health Skill Set</w:t>
      </w:r>
    </w:p>
    <w:p w:rsidR="00000000" w:rsidRPr="00454BA9" w:rsidP="00454BA9">
      <w:pPr>
        <w:pStyle w:val="Heading1"/>
      </w:pPr>
      <w:bookmarkStart w:id="1" w:name="O_904291"/>
      <w:bookmarkEnd w:id="1"/>
      <w:r w:rsidRPr="00454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92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A9" w:rsidP="00454BA9">
            <w:pPr>
              <w:pStyle w:val="BodyText"/>
            </w:pPr>
            <w:r w:rsidRPr="00454BA9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A9" w:rsidP="00454BA9">
            <w:pPr>
              <w:pStyle w:val="BodyText"/>
            </w:pPr>
            <w:r w:rsidRPr="00454BA9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rPr>
                <w:rStyle w:val="SpecialBold"/>
              </w:rPr>
              <w:t>Comments</w:t>
            </w:r>
          </w:p>
        </w:tc>
      </w:tr>
      <w:tr w:rsidTr="0092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A9" w:rsidP="00454BA9">
            <w:pPr>
              <w:pStyle w:val="BodyText"/>
            </w:pPr>
            <w:r w:rsidRPr="00454BA9">
              <w:t>Initial release</w:t>
            </w:r>
          </w:p>
        </w:tc>
      </w:tr>
    </w:tbl>
    <w:p w:rsidR="00000000" w:rsidRPr="00454BA9" w:rsidP="00454BA9">
      <w:pPr>
        <w:pStyle w:val="BodyText"/>
      </w:pPr>
    </w:p>
    <w:p w:rsidR="00000000" w:rsidRPr="00454BA9" w:rsidP="00454BA9">
      <w:pPr>
        <w:pStyle w:val="AllowPageBreak"/>
      </w:pPr>
    </w:p>
    <w:p w:rsidR="00000000" w:rsidRPr="00454BA9" w:rsidP="00454BA9">
      <w:pPr>
        <w:pStyle w:val="Heading1"/>
      </w:pPr>
      <w:bookmarkStart w:id="2" w:name="O_904292"/>
      <w:bookmarkEnd w:id="2"/>
      <w:r w:rsidRPr="00454BA9">
        <w:t>Description</w:t>
      </w:r>
    </w:p>
    <w:p w:rsidR="00000000" w:rsidRPr="00454BA9" w:rsidP="00454BA9">
      <w:pPr>
        <w:pStyle w:val="Heading1"/>
      </w:pPr>
      <w:bookmarkStart w:id="3" w:name="O_904293"/>
      <w:bookmarkEnd w:id="3"/>
      <w:r w:rsidRPr="00454BA9">
        <w:t>Pathways Information</w:t>
      </w:r>
    </w:p>
    <w:p w:rsidR="00000000" w:rsidRPr="00454BA9" w:rsidP="00454BA9">
      <w:pPr>
        <w:pStyle w:val="BodyText"/>
      </w:pPr>
      <w:r w:rsidRPr="00454BA9">
        <w:t>These units provide credit towards AHC30516 Certificate III in Poultry Production.</w:t>
      </w:r>
    </w:p>
    <w:p w:rsidR="00000000" w:rsidRPr="00454BA9" w:rsidP="00454BA9">
      <w:pPr>
        <w:pStyle w:val="AllowPageBreak"/>
      </w:pPr>
    </w:p>
    <w:p w:rsidR="00000000" w:rsidRPr="00454BA9" w:rsidP="00454BA9">
      <w:pPr>
        <w:pStyle w:val="Heading1"/>
      </w:pPr>
      <w:bookmarkStart w:id="4" w:name="O_904294"/>
      <w:bookmarkEnd w:id="4"/>
      <w:r w:rsidRPr="00454BA9">
        <w:t>Licensing/Regulatory Information</w:t>
      </w:r>
    </w:p>
    <w:p w:rsidR="00000000" w:rsidRPr="00454BA9" w:rsidP="00454BA9">
      <w:pPr>
        <w:pStyle w:val="BodyText"/>
      </w:pPr>
      <w:r w:rsidRPr="00454BA9">
        <w:t>Not applicable.</w:t>
      </w:r>
    </w:p>
    <w:p w:rsidR="00000000" w:rsidRPr="00454BA9" w:rsidP="00454BA9">
      <w:pPr>
        <w:pStyle w:val="AllowPageBreak"/>
      </w:pPr>
    </w:p>
    <w:p w:rsidR="00000000" w:rsidRPr="00454BA9" w:rsidP="00454BA9">
      <w:pPr>
        <w:pStyle w:val="Heading1"/>
      </w:pPr>
      <w:bookmarkStart w:id="5" w:name="O_904295"/>
      <w:bookmarkEnd w:id="5"/>
      <w:r w:rsidRPr="00454BA9">
        <w:t>Skill Set Requirements</w:t>
      </w:r>
    </w:p>
    <w:p w:rsidR="00000000" w:rsidRPr="00454BA9" w:rsidP="00454BA9">
      <w:pPr>
        <w:pStyle w:val="BodyText"/>
      </w:pPr>
      <w:r w:rsidRPr="00454BA9">
        <w:t>Complete 6 units of competency.</w:t>
      </w:r>
    </w:p>
    <w:p w:rsidR="00000000" w:rsidRPr="00454BA9" w:rsidP="00454BA9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454BA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A9" w:rsidP="00454BA9">
            <w:pPr>
              <w:pStyle w:val="BodyText"/>
            </w:pPr>
            <w:r w:rsidRPr="00454BA9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rPr>
                <w:rStyle w:val="SpecialBold"/>
              </w:rPr>
              <w:t>Unit Title</w:t>
            </w:r>
          </w:p>
        </w:tc>
      </w:tr>
      <w:tr w:rsidTr="00454BA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AHCLSK301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Administer medication to livestock</w:t>
            </w:r>
          </w:p>
        </w:tc>
      </w:tr>
      <w:tr w:rsidTr="00454BA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AHCLSK304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Carry out post-mortem examination of livestock</w:t>
            </w:r>
          </w:p>
        </w:tc>
      </w:tr>
      <w:tr w:rsidTr="00454BA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AHCLSK30</w:t>
            </w:r>
            <w:r w:rsidRPr="00454BA9">
              <w:t>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Euthanase livestock</w:t>
            </w:r>
          </w:p>
        </w:tc>
      </w:tr>
      <w:tr w:rsidTr="00454BA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AHCLSK309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Implement animal health control programs</w:t>
            </w:r>
          </w:p>
        </w:tc>
      </w:tr>
      <w:tr w:rsidTr="00454BA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AHCLSK331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Comply with industry animal welfare requirements</w:t>
            </w:r>
          </w:p>
        </w:tc>
      </w:tr>
      <w:tr w:rsidTr="00454BA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BA9">
            <w:pPr>
              <w:pStyle w:val="BodyText"/>
              <w:rPr>
                <w:lang w:val="en-NZ"/>
              </w:rPr>
            </w:pPr>
            <w:r w:rsidRPr="00454BA9">
              <w:t>AHCPLY307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BA9" w:rsidP="00454BA9">
            <w:pPr>
              <w:pStyle w:val="BodyText"/>
            </w:pPr>
            <w:r w:rsidRPr="00454BA9">
              <w:t>Implement and monitor biosecurity measures in poultry production</w:t>
            </w:r>
          </w:p>
        </w:tc>
      </w:tr>
    </w:tbl>
    <w:p w:rsidR="00000000" w:rsidRPr="00454BA9" w:rsidP="00454BA9">
      <w:pPr>
        <w:pStyle w:val="BodyText"/>
      </w:pPr>
    </w:p>
    <w:p w:rsidR="00000000" w:rsidRPr="00454BA9" w:rsidP="00454BA9">
      <w:pPr>
        <w:pStyle w:val="AllowPageBreak"/>
      </w:pPr>
    </w:p>
    <w:p w:rsidR="00000000" w:rsidRPr="00454BA9" w:rsidP="00454BA9">
      <w:pPr>
        <w:pStyle w:val="Heading1"/>
      </w:pPr>
      <w:bookmarkStart w:id="6" w:name="O_904296"/>
      <w:bookmarkEnd w:id="6"/>
      <w:r w:rsidRPr="00454BA9">
        <w:t>Target Group</w:t>
      </w:r>
    </w:p>
    <w:p w:rsidR="00000000" w:rsidRPr="00454BA9" w:rsidP="00454BA9">
      <w:pPr>
        <w:pStyle w:val="BodyText"/>
      </w:pPr>
      <w:r w:rsidRPr="00454BA9">
        <w:t>Individuals who are working as poultry hands in the poultry industry.</w:t>
      </w:r>
    </w:p>
    <w:p w:rsidR="00000000" w:rsidRPr="00454BA9" w:rsidP="00454BA9">
      <w:pPr>
        <w:pStyle w:val="AllowPageBreak"/>
      </w:pPr>
    </w:p>
    <w:p w:rsidR="00000000" w:rsidRPr="00454BA9" w:rsidP="00454BA9">
      <w:pPr>
        <w:pStyle w:val="Heading1"/>
      </w:pPr>
      <w:bookmarkStart w:id="7" w:name="O_904297"/>
      <w:bookmarkEnd w:id="7"/>
      <w:r w:rsidRPr="00454BA9">
        <w:t>Suggested words for Statement of Attainment</w:t>
      </w:r>
    </w:p>
    <w:p w:rsidR="00000000" w:rsidRPr="00454BA9" w:rsidP="00454BA9">
      <w:pPr>
        <w:pStyle w:val="BodyText"/>
      </w:pPr>
      <w:r w:rsidRPr="00454BA9">
        <w:t>These competencies meet the industry requirements for poultry health.</w:t>
      </w:r>
    </w:p>
    <w:p w:rsidR="00000000" w:rsidRPr="00454BA9" w:rsidP="00454BA9"/>
    <w:sectPr w:rsidSect="00454B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A9" w:rsidRPr="00926949" w:rsidP="00926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9" w:rsidP="00454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949" w:rsidP="00454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26949" w:rsidP="00454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A9" w:rsidRPr="00926949" w:rsidP="009269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49" w:rsidRPr="002D2AF8" w:rsidP="00454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AHCSS00055 Poultry Health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926949" w:rsidP="00454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BA9"/>
  </w:style>
  <w:style w:type="character" w:customStyle="1" w:styleId="Heading1Char">
    <w:name w:val="Heading 1 Char"/>
    <w:basedOn w:val="DefaultParagraphFont"/>
    <w:link w:val="Heading1"/>
    <w:rsid w:val="00454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B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B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4BA9"/>
    <w:rPr>
      <w:b/>
      <w:spacing w:val="0"/>
    </w:rPr>
  </w:style>
  <w:style w:type="paragraph" w:customStyle="1" w:styleId="SuperHeading">
    <w:name w:val="SuperHeading"/>
    <w:basedOn w:val="Normal"/>
    <w:rsid w:val="00454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B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B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4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B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B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BA9"/>
    <w:rPr>
      <w:i/>
    </w:rPr>
  </w:style>
  <w:style w:type="paragraph" w:styleId="Caption">
    <w:name w:val="caption"/>
    <w:basedOn w:val="BodyText"/>
    <w:next w:val="Normal"/>
    <w:qFormat/>
    <w:rsid w:val="00454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BA9"/>
  </w:style>
  <w:style w:type="paragraph" w:styleId="TableofFigures">
    <w:name w:val="table of figures"/>
    <w:basedOn w:val="Normal"/>
    <w:next w:val="Normal"/>
    <w:semiHidden/>
    <w:rsid w:val="00454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BA9"/>
    <w:pPr>
      <w:numPr>
        <w:numId w:val="9"/>
      </w:numPr>
    </w:pPr>
  </w:style>
  <w:style w:type="character" w:customStyle="1" w:styleId="WingdingSymbols">
    <w:name w:val="Wingding Symbols"/>
    <w:rsid w:val="00454BA9"/>
    <w:rPr>
      <w:rFonts w:ascii="Wingdings" w:hAnsi="Wingdings"/>
    </w:rPr>
  </w:style>
  <w:style w:type="paragraph" w:customStyle="1" w:styleId="TableHeading">
    <w:name w:val="Table Heading"/>
    <w:basedOn w:val="HeadingBase"/>
    <w:rsid w:val="00454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BA9"/>
    <w:rPr>
      <w:color w:val="0033CC"/>
      <w:u w:val="none"/>
    </w:rPr>
  </w:style>
  <w:style w:type="paragraph" w:customStyle="1" w:styleId="BodyTextRight">
    <w:name w:val="Body Text Right"/>
    <w:basedOn w:val="BodyText"/>
    <w:rsid w:val="00454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B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BA9"/>
    <w:rPr>
      <w:sz w:val="32"/>
    </w:rPr>
  </w:style>
  <w:style w:type="paragraph" w:customStyle="1" w:styleId="HeadingProcedure">
    <w:name w:val="Heading Procedure"/>
    <w:basedOn w:val="HeadingBase"/>
    <w:next w:val="Normal"/>
    <w:rsid w:val="00454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BA9"/>
    <w:pPr>
      <w:spacing w:before="60" w:after="60"/>
    </w:pPr>
  </w:style>
  <w:style w:type="paragraph" w:styleId="ListContinue">
    <w:name w:val="List Continue"/>
    <w:basedOn w:val="List"/>
    <w:rsid w:val="00454BA9"/>
    <w:pPr>
      <w:ind w:firstLine="0"/>
    </w:pPr>
  </w:style>
  <w:style w:type="paragraph" w:customStyle="1" w:styleId="ListNote">
    <w:name w:val="List Note"/>
    <w:basedOn w:val="List"/>
    <w:rsid w:val="00454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BA9"/>
    <w:rPr>
      <w:rFonts w:ascii="Courier New" w:hAnsi="Courier New"/>
    </w:rPr>
  </w:style>
  <w:style w:type="paragraph" w:customStyle="1" w:styleId="NoteBullet">
    <w:name w:val="Note Bullet"/>
    <w:basedOn w:val="Note"/>
    <w:rsid w:val="00454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B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BA9"/>
    <w:rPr>
      <w:b/>
      <w:smallCaps/>
    </w:rPr>
  </w:style>
  <w:style w:type="paragraph" w:customStyle="1" w:styleId="TableListNumber">
    <w:name w:val="Table List Number"/>
    <w:basedOn w:val="ListNumber"/>
    <w:rsid w:val="00454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BA9"/>
    <w:pPr>
      <w:numPr>
        <w:numId w:val="7"/>
      </w:numPr>
    </w:pPr>
  </w:style>
  <w:style w:type="paragraph" w:customStyle="1" w:styleId="ListAlpha2">
    <w:name w:val="List Alpha 2"/>
    <w:basedOn w:val="List2"/>
    <w:rsid w:val="00454BA9"/>
    <w:pPr>
      <w:numPr>
        <w:numId w:val="6"/>
      </w:numPr>
    </w:pPr>
  </w:style>
  <w:style w:type="paragraph" w:styleId="List2">
    <w:name w:val="List 2"/>
    <w:basedOn w:val="BodyText"/>
    <w:rsid w:val="00454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B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B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4BA9"/>
    <w:pPr>
      <w:numPr>
        <w:numId w:val="2"/>
      </w:numPr>
    </w:pPr>
  </w:style>
  <w:style w:type="paragraph" w:styleId="ListContinue2">
    <w:name w:val="List Continue 2"/>
    <w:basedOn w:val="List2"/>
    <w:rsid w:val="00454BA9"/>
    <w:pPr>
      <w:ind w:firstLine="0"/>
    </w:pPr>
  </w:style>
  <w:style w:type="paragraph" w:styleId="ListContinue3">
    <w:name w:val="List Continue 3"/>
    <w:basedOn w:val="List3"/>
    <w:rsid w:val="00454BA9"/>
    <w:pPr>
      <w:ind w:left="1021" w:firstLine="0"/>
    </w:pPr>
  </w:style>
  <w:style w:type="paragraph" w:styleId="ListContinue4">
    <w:name w:val="List Continue 4"/>
    <w:basedOn w:val="List4"/>
    <w:rsid w:val="00454BA9"/>
    <w:pPr>
      <w:ind w:firstLine="0"/>
    </w:pPr>
  </w:style>
  <w:style w:type="paragraph" w:styleId="ListContinue5">
    <w:name w:val="List Continue 5"/>
    <w:basedOn w:val="List5"/>
    <w:rsid w:val="00454BA9"/>
    <w:pPr>
      <w:ind w:firstLine="0"/>
    </w:pPr>
  </w:style>
  <w:style w:type="paragraph" w:styleId="ListNumber3">
    <w:name w:val="List Number 3"/>
    <w:basedOn w:val="List3"/>
    <w:rsid w:val="00454BA9"/>
    <w:pPr>
      <w:numPr>
        <w:numId w:val="3"/>
      </w:numPr>
    </w:pPr>
  </w:style>
  <w:style w:type="paragraph" w:styleId="ListNumber4">
    <w:name w:val="List Number 4"/>
    <w:basedOn w:val="List4"/>
    <w:rsid w:val="00454BA9"/>
    <w:pPr>
      <w:numPr>
        <w:numId w:val="4"/>
      </w:numPr>
    </w:pPr>
  </w:style>
  <w:style w:type="paragraph" w:styleId="ListNumber5">
    <w:name w:val="List Number 5"/>
    <w:basedOn w:val="List5"/>
    <w:rsid w:val="00454BA9"/>
    <w:pPr>
      <w:numPr>
        <w:numId w:val="5"/>
      </w:numPr>
    </w:pPr>
  </w:style>
  <w:style w:type="paragraph" w:styleId="BlockText">
    <w:name w:val="Block Text"/>
    <w:basedOn w:val="Normal"/>
    <w:rsid w:val="00454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BA9"/>
    <w:rPr>
      <w:sz w:val="16"/>
      <w:vertAlign w:val="superscript"/>
    </w:rPr>
  </w:style>
  <w:style w:type="character" w:customStyle="1" w:styleId="Symbols">
    <w:name w:val="Symbols"/>
    <w:basedOn w:val="DefaultParagraphFont"/>
    <w:rsid w:val="00454BA9"/>
    <w:rPr>
      <w:rFonts w:ascii="Symbol" w:hAnsi="Symbol"/>
    </w:rPr>
  </w:style>
  <w:style w:type="character" w:customStyle="1" w:styleId="MenuOptions">
    <w:name w:val="Menu Options"/>
    <w:basedOn w:val="DefaultParagraphFont"/>
    <w:rsid w:val="00454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BA9"/>
    <w:rPr>
      <w:b/>
    </w:rPr>
  </w:style>
  <w:style w:type="character" w:customStyle="1" w:styleId="Underlined">
    <w:name w:val="Underlined"/>
    <w:basedOn w:val="DefaultParagraphFont"/>
    <w:rsid w:val="00454BA9"/>
    <w:rPr>
      <w:u w:val="single"/>
    </w:rPr>
  </w:style>
  <w:style w:type="paragraph" w:customStyle="1" w:styleId="TableBodyTextRight">
    <w:name w:val="Table Body Text Right"/>
    <w:basedOn w:val="TableBodyText"/>
    <w:rsid w:val="00454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BA9"/>
    <w:rPr>
      <w:sz w:val="18"/>
    </w:rPr>
  </w:style>
  <w:style w:type="paragraph" w:customStyle="1" w:styleId="BodySmallRight">
    <w:name w:val="Body Small Right"/>
    <w:basedOn w:val="BodyTextRight"/>
    <w:rsid w:val="00454BA9"/>
    <w:rPr>
      <w:sz w:val="18"/>
      <w:szCs w:val="18"/>
    </w:rPr>
  </w:style>
  <w:style w:type="paragraph" w:customStyle="1" w:styleId="MarginEdition">
    <w:name w:val="Margin Edition"/>
    <w:basedOn w:val="MarginNote"/>
    <w:rsid w:val="00454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BA9"/>
    <w:rPr>
      <w:sz w:val="2"/>
      <w:szCs w:val="2"/>
    </w:rPr>
  </w:style>
  <w:style w:type="character" w:customStyle="1" w:styleId="Small">
    <w:name w:val="Small"/>
    <w:basedOn w:val="DefaultParagraphFont"/>
    <w:rsid w:val="00454BA9"/>
    <w:rPr>
      <w:sz w:val="16"/>
    </w:rPr>
  </w:style>
  <w:style w:type="paragraph" w:customStyle="1" w:styleId="WideTable">
    <w:name w:val="Wide Table"/>
    <w:basedOn w:val="Normal"/>
    <w:rsid w:val="00454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BA9"/>
  </w:style>
  <w:style w:type="paragraph" w:styleId="Quote">
    <w:name w:val="Quote"/>
    <w:basedOn w:val="Heading1"/>
    <w:link w:val="QuoteChar"/>
    <w:qFormat/>
    <w:rsid w:val="00454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BA9"/>
    <w:pPr>
      <w:pageBreakBefore/>
    </w:pPr>
  </w:style>
  <w:style w:type="paragraph" w:customStyle="1" w:styleId="Border">
    <w:name w:val="Border"/>
    <w:basedOn w:val="Normal"/>
    <w:qFormat/>
    <w:rsid w:val="00454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BA9"/>
    <w:rPr>
      <w:u w:val="single"/>
    </w:rPr>
  </w:style>
  <w:style w:type="character" w:customStyle="1" w:styleId="BoldandItalics">
    <w:name w:val="Bold and Italics"/>
    <w:qFormat/>
    <w:rsid w:val="00454BA9"/>
    <w:rPr>
      <w:b/>
      <w:i/>
      <w:u w:val="none"/>
    </w:rPr>
  </w:style>
  <w:style w:type="paragraph" w:styleId="BalloonText">
    <w:name w:val="Balloon Text"/>
    <w:basedOn w:val="Normal"/>
    <w:link w:val="BalloonTextChar"/>
    <w:rsid w:val="00454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B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B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</Words>
  <Characters>792</Characters>
  <Application>Microsoft Office Word</Application>
  <DocSecurity>0</DocSecurity>
  <Lines>45</Lines>
  <Paragraphs>35</Paragraphs>
  <ScaleCrop>false</ScaleCrop>
  <Company>Author-it Software Corporation Ltd.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AHCSS00055 Poultry Health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2016-08-21T23:00:00Z</dcterms:created>
  <dcterms:modified xsi:type="dcterms:W3CDTF">2016-08-21T23:00:00Z</dcterms:modified>
</cp:coreProperties>
</file>