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AE0" w:rsidP="00A47A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AHCSHG208 Shear alpacas</w:t>
      </w:r>
      <w:r>
        <w:fldChar w:fldCharType="end"/>
      </w:r>
    </w:p>
    <w:p w:rsidR="00A47AE0" w:rsidP="00A47AE0">
      <w:pPr>
        <w:pStyle w:val="Version"/>
        <w:sectPr w:rsidSect="002613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32E" w:rsidP="0026132E">
      <w:pPr>
        <w:pStyle w:val="SuperHeading"/>
      </w:pPr>
      <w:r w:rsidRPr="0026132E">
        <w:t>AHCSHG208 Shear alpacas</w:t>
      </w:r>
    </w:p>
    <w:p w:rsidR="00000000" w:rsidRPr="0026132E" w:rsidP="0026132E">
      <w:pPr>
        <w:pStyle w:val="Heading1"/>
      </w:pPr>
      <w:bookmarkStart w:id="1" w:name="O_886392"/>
      <w:bookmarkEnd w:id="1"/>
      <w:r w:rsidRPr="002613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TableHeading"/>
              <w:rPr>
                <w:lang w:val="en-NZ"/>
              </w:rPr>
            </w:pPr>
            <w:r w:rsidRPr="002613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TableHeading"/>
              <w:rPr>
                <w:lang w:val="en-NZ"/>
              </w:rPr>
            </w:pPr>
            <w:r w:rsidRPr="002613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TableHeading"/>
              <w:rPr>
                <w:lang w:val="en-NZ"/>
              </w:rPr>
            </w:pPr>
            <w:r w:rsidRPr="0026132E">
              <w:t>Comment</w:t>
            </w:r>
          </w:p>
        </w:tc>
      </w:tr>
      <w:tr w:rsidTr="0026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BodyText"/>
              <w:rPr>
                <w:lang w:val="en-NZ"/>
              </w:rPr>
            </w:pPr>
            <w:r w:rsidRPr="002613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BodyText"/>
              <w:rPr>
                <w:lang w:val="en-NZ"/>
              </w:rPr>
            </w:pPr>
            <w:r w:rsidRPr="0026132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32E" w:rsidP="0026132E">
            <w:pPr>
              <w:pStyle w:val="BodyText"/>
            </w:pPr>
            <w:r w:rsidRPr="0026132E">
              <w:t>Initial release</w:t>
            </w:r>
          </w:p>
        </w:tc>
      </w:tr>
    </w:tbl>
    <w:p w:rsidR="00000000" w:rsidRPr="0026132E" w:rsidP="0026132E">
      <w:pPr>
        <w:pStyle w:val="BodyText"/>
      </w:pPr>
    </w:p>
    <w:p w:rsidR="00000000" w:rsidRPr="0026132E" w:rsidP="0026132E">
      <w:pPr>
        <w:pStyle w:val="AllowPageBreak"/>
      </w:pPr>
    </w:p>
    <w:p w:rsidR="00000000" w:rsidRPr="0026132E" w:rsidP="0026132E">
      <w:pPr>
        <w:pStyle w:val="Heading1"/>
      </w:pPr>
      <w:bookmarkStart w:id="2" w:name="O_886393"/>
      <w:bookmarkEnd w:id="2"/>
      <w:r w:rsidRPr="0026132E">
        <w:t>Application</w:t>
      </w:r>
    </w:p>
    <w:p w:rsidR="00000000" w:rsidRPr="0026132E" w:rsidP="00A47AE0">
      <w:pPr>
        <w:pStyle w:val="BodyText"/>
      </w:pPr>
      <w:r w:rsidRPr="0026132E">
        <w:t>This unit of competency describes the skills and knowledge required to catch, handle and shear alpacas.</w:t>
      </w:r>
    </w:p>
    <w:p w:rsidR="00000000" w:rsidRPr="0026132E" w:rsidP="00A47AE0">
      <w:pPr>
        <w:pStyle w:val="BodyText"/>
      </w:pPr>
      <w:r w:rsidRPr="0026132E">
        <w:t>All work must be carried out to comply with workplace procedures, work health and safety, animal welfare and biosecurity requirements and sustainability practices.</w:t>
      </w:r>
    </w:p>
    <w:p w:rsidR="00000000" w:rsidRPr="0026132E" w:rsidP="00A47AE0">
      <w:pPr>
        <w:pStyle w:val="BodyText"/>
      </w:pPr>
      <w:r w:rsidRPr="0026132E">
        <w:t>This unit applies to individuals who work under general supervision and exercise limited au</w:t>
      </w:r>
      <w:r w:rsidRPr="0026132E">
        <w:t>tonomy with some accountability for own work. They identify and provide solutions to a limited range of predictable problems.</w:t>
      </w:r>
    </w:p>
    <w:p w:rsidR="00000000" w:rsidRPr="0026132E" w:rsidP="00A47AE0">
      <w:pPr>
        <w:pStyle w:val="BodyText"/>
      </w:pPr>
      <w:r w:rsidRPr="0026132E">
        <w:t>No occupational licensing, legislative or certification requirements are known to apply to this unit at the time of publication.</w:t>
      </w:r>
    </w:p>
    <w:p w:rsidR="00000000" w:rsidRPr="0026132E" w:rsidP="0026132E">
      <w:pPr>
        <w:pStyle w:val="Heading1"/>
      </w:pPr>
      <w:bookmarkStart w:id="3" w:name="O_886394"/>
      <w:bookmarkEnd w:id="3"/>
      <w:r w:rsidRPr="0026132E">
        <w:t>Pre-requisite Unit</w:t>
      </w:r>
    </w:p>
    <w:p w:rsidR="00000000" w:rsidRPr="0026132E" w:rsidP="00A47AE0">
      <w:pPr>
        <w:pStyle w:val="BodyText"/>
      </w:pPr>
      <w:r w:rsidRPr="0026132E">
        <w:t>Nil.</w:t>
      </w:r>
    </w:p>
    <w:p w:rsidR="00000000" w:rsidRPr="0026132E" w:rsidP="0026132E">
      <w:pPr>
        <w:pStyle w:val="Heading1"/>
      </w:pPr>
      <w:bookmarkStart w:id="4" w:name="O_886396"/>
      <w:bookmarkEnd w:id="4"/>
      <w:r w:rsidRPr="0026132E">
        <w:t>Unit Sector</w:t>
      </w:r>
    </w:p>
    <w:p w:rsidR="00000000" w:rsidRPr="0026132E" w:rsidP="00A47AE0">
      <w:pPr>
        <w:pStyle w:val="BodyText"/>
      </w:pPr>
      <w:r w:rsidRPr="0026132E">
        <w:t>Shearing (SHG)</w:t>
      </w:r>
    </w:p>
    <w:p w:rsidR="00000000" w:rsidRPr="0026132E" w:rsidP="0026132E">
      <w:pPr>
        <w:pStyle w:val="Heading1"/>
      </w:pPr>
      <w:bookmarkStart w:id="5" w:name="O_886397"/>
      <w:bookmarkEnd w:id="5"/>
      <w:r w:rsidRPr="0026132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47A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TableHeading"/>
              <w:rPr>
                <w:lang w:val="en-NZ"/>
              </w:rPr>
            </w:pPr>
            <w:r w:rsidRPr="0026132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TableHeading"/>
              <w:rPr>
                <w:lang w:val="en-NZ"/>
              </w:rPr>
            </w:pPr>
            <w:r w:rsidRPr="0026132E">
              <w:t>Performance criteria</w:t>
            </w:r>
          </w:p>
        </w:tc>
      </w:tr>
      <w:tr w:rsidTr="00A47A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BodyText"/>
              <w:rPr>
                <w:lang w:val="en-NZ"/>
              </w:rPr>
            </w:pPr>
            <w:r w:rsidRPr="0026132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BodyText"/>
              <w:rPr>
                <w:lang w:val="en-NZ"/>
              </w:rPr>
            </w:pPr>
            <w:r w:rsidRPr="0026132E">
              <w:t>Performance criteria describe the performance needed to demonstrate achievement of the element.</w:t>
            </w:r>
          </w:p>
        </w:tc>
      </w:tr>
      <w:tr w:rsidTr="00A47A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List"/>
              <w:rPr>
                <w:lang w:val="en-NZ"/>
              </w:rPr>
            </w:pPr>
            <w:r w:rsidRPr="0026132E">
              <w:t>1.</w:t>
            </w:r>
            <w:r w:rsidRPr="0026132E">
              <w:tab/>
              <w:t>Prepare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32E" w:rsidP="0026132E">
            <w:pPr>
              <w:pStyle w:val="List"/>
            </w:pPr>
            <w:r w:rsidRPr="0026132E">
              <w:t>1.1</w:t>
            </w:r>
            <w:r w:rsidRPr="0026132E">
              <w:tab/>
              <w:t xml:space="preserve">Check shearing materials, tools and equipment for serviceability </w:t>
            </w:r>
            <w:r w:rsidRPr="0026132E">
              <w:t>and prepare in readiness for shearing operations</w:t>
            </w:r>
          </w:p>
          <w:p w:rsidR="00000000" w:rsidRPr="0026132E" w:rsidP="0026132E">
            <w:pPr>
              <w:pStyle w:val="List"/>
            </w:pPr>
            <w:r w:rsidRPr="0026132E">
              <w:t>1.2</w:t>
            </w:r>
            <w:r w:rsidRPr="0026132E">
              <w:tab/>
              <w:t>Identify, dra</w:t>
            </w:r>
            <w:r w:rsidRPr="0026132E">
              <w:t>ft and move alpacas to be shorn</w:t>
            </w:r>
          </w:p>
          <w:p w:rsidR="00000000" w:rsidRPr="0026132E" w:rsidP="0026132E">
            <w:pPr>
              <w:pStyle w:val="List"/>
            </w:pPr>
            <w:r w:rsidRPr="0026132E">
              <w:t>1.3</w:t>
            </w:r>
            <w:r w:rsidRPr="0026132E">
              <w:tab/>
              <w:t>Position alpacas for shearing</w:t>
            </w:r>
          </w:p>
          <w:p w:rsidR="00000000" w:rsidRPr="0026132E" w:rsidP="0026132E">
            <w:pPr>
              <w:pStyle w:val="List"/>
            </w:pPr>
            <w:r w:rsidRPr="0026132E">
              <w:t>1.4</w:t>
            </w:r>
            <w:r w:rsidRPr="0026132E">
              <w:tab/>
              <w:t>Identify potential and existing hazards in the workplace and report to the supervisor</w:t>
            </w:r>
          </w:p>
          <w:p w:rsidR="00000000" w:rsidP="0026132E">
            <w:pPr>
              <w:pStyle w:val="List"/>
              <w:rPr>
                <w:lang w:val="en-NZ"/>
              </w:rPr>
            </w:pPr>
            <w:r w:rsidRPr="0026132E">
              <w:t>1.5</w:t>
            </w:r>
            <w:r w:rsidRPr="0026132E">
              <w:tab/>
              <w:t>Select, use and maintain suitable personal protective equipment</w:t>
            </w:r>
          </w:p>
        </w:tc>
      </w:tr>
      <w:tr w:rsidTr="00A47A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List"/>
              <w:rPr>
                <w:lang w:val="en-NZ"/>
              </w:rPr>
            </w:pPr>
            <w:r w:rsidRPr="0026132E">
              <w:t>2.</w:t>
            </w:r>
            <w:r w:rsidRPr="0026132E">
              <w:tab/>
              <w:t>Perform shearing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32E" w:rsidP="0026132E">
            <w:pPr>
              <w:pStyle w:val="List"/>
            </w:pPr>
            <w:r w:rsidRPr="0026132E">
              <w:t>2.1</w:t>
            </w:r>
            <w:r w:rsidRPr="0026132E">
              <w:tab/>
              <w:t>Shear alpacas using shearing methods that minimise damage to the alpaca and fleece while meeting volume of shearing expectations</w:t>
            </w:r>
          </w:p>
          <w:p w:rsidR="00000000" w:rsidRPr="0026132E" w:rsidP="0026132E">
            <w:pPr>
              <w:pStyle w:val="List"/>
            </w:pPr>
            <w:r w:rsidRPr="0026132E">
              <w:t>2.2</w:t>
            </w:r>
            <w:r w:rsidRPr="0026132E">
              <w:tab/>
              <w:t>Use safe and humane handling techniques at all times</w:t>
            </w:r>
          </w:p>
          <w:p w:rsidR="00000000" w:rsidRPr="0026132E" w:rsidP="0026132E">
            <w:pPr>
              <w:pStyle w:val="List"/>
            </w:pPr>
            <w:r w:rsidRPr="0026132E">
              <w:t>2.3</w:t>
            </w:r>
            <w:r w:rsidRPr="0026132E">
              <w:tab/>
              <w:t xml:space="preserve">Monitor own shearing performance and adjust posture, shearing </w:t>
            </w:r>
            <w:r w:rsidRPr="0026132E">
              <w:t>rate or speed and position of alpaca as required</w:t>
            </w:r>
          </w:p>
          <w:p w:rsidR="00000000" w:rsidP="0026132E">
            <w:pPr>
              <w:pStyle w:val="List"/>
              <w:rPr>
                <w:lang w:val="en-NZ"/>
              </w:rPr>
            </w:pPr>
            <w:r w:rsidRPr="0026132E">
              <w:t>2.4</w:t>
            </w:r>
            <w:r w:rsidRPr="0026132E">
              <w:tab/>
              <w:t>Comply with work health and safety and animal welfare requirements</w:t>
            </w:r>
          </w:p>
        </w:tc>
      </w:tr>
      <w:tr w:rsidTr="00A47A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List"/>
              <w:rPr>
                <w:lang w:val="en-NZ"/>
              </w:rPr>
            </w:pPr>
            <w:r w:rsidRPr="0026132E">
              <w:t>3.</w:t>
            </w:r>
            <w:r w:rsidRPr="0026132E">
              <w:tab/>
              <w:t>Respond to complications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32E" w:rsidP="0026132E">
            <w:pPr>
              <w:pStyle w:val="List"/>
            </w:pPr>
            <w:r w:rsidRPr="0026132E">
              <w:t>3.1</w:t>
            </w:r>
            <w:r w:rsidRPr="0026132E">
              <w:tab/>
              <w:t>Identify contamination during shearing operations and report to owner</w:t>
            </w:r>
          </w:p>
          <w:p w:rsidR="00000000" w:rsidRPr="0026132E" w:rsidP="0026132E">
            <w:pPr>
              <w:pStyle w:val="List"/>
            </w:pPr>
            <w:r w:rsidRPr="0026132E">
              <w:t>3.2</w:t>
            </w:r>
            <w:r w:rsidRPr="0026132E">
              <w:tab/>
              <w:t>Treat cuts to alpacas as requ</w:t>
            </w:r>
            <w:r w:rsidRPr="0026132E">
              <w:t>ired</w:t>
            </w:r>
          </w:p>
          <w:p w:rsidR="00000000" w:rsidP="0026132E">
            <w:pPr>
              <w:pStyle w:val="List"/>
              <w:rPr>
                <w:lang w:val="en-NZ"/>
              </w:rPr>
            </w:pPr>
            <w:r w:rsidRPr="0026132E">
              <w:t>3.3</w:t>
            </w:r>
            <w:r w:rsidRPr="0026132E">
              <w:tab/>
              <w:t>Identify problem alpacas and report</w:t>
            </w:r>
          </w:p>
        </w:tc>
      </w:tr>
      <w:tr w:rsidTr="00A47A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List"/>
              <w:rPr>
                <w:lang w:val="en-NZ"/>
              </w:rPr>
            </w:pPr>
            <w:r w:rsidRPr="0026132E">
              <w:t>4.</w:t>
            </w:r>
            <w:r w:rsidRPr="0026132E">
              <w:tab/>
              <w:t>Complete shearing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32E" w:rsidP="0026132E">
            <w:pPr>
              <w:pStyle w:val="List"/>
            </w:pPr>
            <w:r w:rsidRPr="0026132E">
              <w:t>4.1</w:t>
            </w:r>
            <w:r w:rsidRPr="0026132E">
              <w:tab/>
              <w:t>Place fibre to avoid contamination and for collection by handlers</w:t>
            </w:r>
          </w:p>
          <w:p w:rsidR="00000000" w:rsidRPr="0026132E" w:rsidP="0026132E">
            <w:pPr>
              <w:pStyle w:val="List"/>
            </w:pPr>
            <w:r w:rsidRPr="0026132E">
              <w:t>4.2</w:t>
            </w:r>
            <w:r w:rsidRPr="0026132E">
              <w:tab/>
              <w:t>Set handpiece to non-operational position and store</w:t>
            </w:r>
          </w:p>
          <w:p w:rsidR="00000000" w:rsidRPr="0026132E" w:rsidP="0026132E">
            <w:pPr>
              <w:pStyle w:val="List"/>
            </w:pPr>
            <w:r w:rsidRPr="0026132E">
              <w:t>4.3</w:t>
            </w:r>
            <w:r w:rsidRPr="0026132E">
              <w:tab/>
              <w:t>Release alpacas safely from the board into holdin</w:t>
            </w:r>
            <w:r w:rsidRPr="0026132E">
              <w:t>g yards</w:t>
            </w:r>
          </w:p>
          <w:p w:rsidR="00000000" w:rsidRPr="0026132E" w:rsidP="0026132E">
            <w:pPr>
              <w:pStyle w:val="List"/>
            </w:pPr>
            <w:r w:rsidRPr="0026132E">
              <w:t>4.4</w:t>
            </w:r>
            <w:r w:rsidRPr="0026132E">
              <w:tab/>
              <w:t>Report shearing grievances and difficulties</w:t>
            </w:r>
          </w:p>
          <w:p w:rsidR="00000000" w:rsidRPr="0026132E" w:rsidP="0026132E">
            <w:pPr>
              <w:pStyle w:val="List"/>
            </w:pPr>
            <w:r w:rsidRPr="0026132E">
              <w:t>4.5</w:t>
            </w:r>
            <w:r w:rsidRPr="0026132E">
              <w:tab/>
              <w:t>Monitor and control environmental implications associated with shearing activities</w:t>
            </w:r>
          </w:p>
          <w:p w:rsidR="00000000" w:rsidRPr="0026132E" w:rsidP="0026132E">
            <w:pPr>
              <w:pStyle w:val="List"/>
            </w:pPr>
            <w:r w:rsidRPr="0026132E">
              <w:t>4.6</w:t>
            </w:r>
            <w:r w:rsidRPr="0026132E">
              <w:tab/>
              <w:t>Follow enterprise biosecurity policies where required</w:t>
            </w:r>
          </w:p>
        </w:tc>
      </w:tr>
    </w:tbl>
    <w:p w:rsidR="00000000" w:rsidRPr="0026132E" w:rsidP="0026132E">
      <w:pPr>
        <w:pStyle w:val="BodyText"/>
      </w:pPr>
    </w:p>
    <w:p w:rsidR="00000000" w:rsidRPr="0026132E" w:rsidP="0026132E">
      <w:pPr>
        <w:pStyle w:val="AllowPageBreak"/>
      </w:pPr>
    </w:p>
    <w:p w:rsidR="00000000" w:rsidRPr="0026132E" w:rsidP="0026132E">
      <w:pPr>
        <w:pStyle w:val="Heading1"/>
      </w:pPr>
      <w:bookmarkStart w:id="6" w:name="O_886398"/>
      <w:bookmarkEnd w:id="6"/>
      <w:r w:rsidRPr="0026132E">
        <w:t>Foundation Skills</w:t>
      </w:r>
    </w:p>
    <w:p w:rsidR="00000000" w:rsidRPr="0026132E" w:rsidP="00A47AE0">
      <w:pPr>
        <w:pStyle w:val="BodyText"/>
      </w:pPr>
      <w:r w:rsidRPr="0026132E">
        <w:t>Foundation Skills essential to performance are explicit in the performance criteria of this unit of competency.</w:t>
      </w:r>
    </w:p>
    <w:p w:rsidR="00000000" w:rsidRPr="0026132E" w:rsidP="0026132E">
      <w:pPr>
        <w:pStyle w:val="Heading1"/>
      </w:pPr>
      <w:bookmarkStart w:id="7" w:name="O_886399"/>
      <w:bookmarkEnd w:id="7"/>
      <w:r w:rsidRPr="0026132E">
        <w:t>Range of Conditions</w:t>
      </w:r>
    </w:p>
    <w:p w:rsidR="00000000" w:rsidRPr="0026132E" w:rsidP="0026132E">
      <w:pPr>
        <w:pStyle w:val="Heading1"/>
      </w:pPr>
      <w:bookmarkStart w:id="8" w:name="O_886400"/>
      <w:bookmarkEnd w:id="8"/>
      <w:r w:rsidRPr="0026132E">
        <w:t>Unit Mapping Information</w:t>
      </w:r>
    </w:p>
    <w:p w:rsidR="00000000" w:rsidRPr="0026132E" w:rsidP="00A47AE0">
      <w:pPr>
        <w:pStyle w:val="BodyText"/>
      </w:pPr>
      <w:r w:rsidRPr="0026132E">
        <w:t>This unit is equivalent to AHCSHG208A Shear alpacas</w:t>
      </w:r>
    </w:p>
    <w:p w:rsidR="00000000" w:rsidRPr="0026132E" w:rsidP="0026132E">
      <w:pPr>
        <w:pStyle w:val="Heading1"/>
      </w:pPr>
      <w:bookmarkStart w:id="9" w:name="O_886407"/>
      <w:bookmarkEnd w:id="9"/>
      <w:r w:rsidRPr="0026132E">
        <w:t>Links</w:t>
      </w:r>
    </w:p>
    <w:p w:rsidR="00000000" w:rsidRPr="0026132E" w:rsidP="00A47AE0">
      <w:pPr>
        <w:pStyle w:val="BodyText"/>
      </w:pPr>
      <w:r w:rsidRPr="002613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1E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132E" w:rsidP="00A47AE0">
      <w:pPr>
        <w:pStyle w:val="BodyText"/>
        <w:sectPr w:rsidSect="002613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132E" w:rsidP="0026132E">
      <w:pPr>
        <w:pStyle w:val="SuperHeading"/>
      </w:pPr>
      <w:r w:rsidRPr="0026132E">
        <w:t>Assessment Requirements for AHCSHG208 Shear alpacas</w:t>
      </w:r>
    </w:p>
    <w:p w:rsidR="00000000" w:rsidRPr="0026132E" w:rsidP="0026132E">
      <w:pPr>
        <w:pStyle w:val="Heading1"/>
      </w:pPr>
      <w:bookmarkStart w:id="10" w:name="O_886402"/>
      <w:bookmarkEnd w:id="10"/>
      <w:r w:rsidRPr="002613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TableHeading"/>
              <w:rPr>
                <w:lang w:val="en-NZ"/>
              </w:rPr>
            </w:pPr>
            <w:r w:rsidRPr="002613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TableHeading"/>
              <w:rPr>
                <w:lang w:val="en-NZ"/>
              </w:rPr>
            </w:pPr>
            <w:r w:rsidRPr="002613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TableHeading"/>
              <w:rPr>
                <w:lang w:val="en-NZ"/>
              </w:rPr>
            </w:pPr>
            <w:r w:rsidRPr="0026132E">
              <w:t>Comment</w:t>
            </w:r>
          </w:p>
        </w:tc>
      </w:tr>
      <w:tr w:rsidTr="0026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BodyText"/>
              <w:rPr>
                <w:lang w:val="en-NZ"/>
              </w:rPr>
            </w:pPr>
            <w:r w:rsidRPr="002613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32E">
            <w:pPr>
              <w:pStyle w:val="BodyText"/>
              <w:rPr>
                <w:lang w:val="en-NZ"/>
              </w:rPr>
            </w:pPr>
            <w:r w:rsidRPr="0026132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32E" w:rsidP="0026132E">
            <w:pPr>
              <w:pStyle w:val="BodyText"/>
            </w:pPr>
            <w:r w:rsidRPr="0026132E">
              <w:t>Initial release</w:t>
            </w:r>
          </w:p>
        </w:tc>
      </w:tr>
    </w:tbl>
    <w:p w:rsidR="00000000" w:rsidRPr="0026132E" w:rsidP="0026132E">
      <w:pPr>
        <w:pStyle w:val="BodyText"/>
      </w:pPr>
    </w:p>
    <w:p w:rsidR="00000000" w:rsidRPr="0026132E" w:rsidP="0026132E">
      <w:pPr>
        <w:pStyle w:val="AllowPageBreak"/>
      </w:pPr>
    </w:p>
    <w:p w:rsidR="00000000" w:rsidRPr="0026132E" w:rsidP="0026132E">
      <w:pPr>
        <w:pStyle w:val="Heading1"/>
      </w:pPr>
      <w:bookmarkStart w:id="11" w:name="O_886403"/>
      <w:bookmarkEnd w:id="11"/>
      <w:r w:rsidRPr="0026132E">
        <w:t>Performance Evidence</w:t>
      </w:r>
    </w:p>
    <w:p w:rsidR="00000000" w:rsidRPr="0026132E" w:rsidP="00A47AE0">
      <w:pPr>
        <w:pStyle w:val="BodyText"/>
      </w:pPr>
      <w:r w:rsidRPr="0026132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6132E" w:rsidP="00A47AE0">
      <w:pPr>
        <w:pStyle w:val="BodyText"/>
      </w:pPr>
      <w:r w:rsidRPr="0026132E">
        <w:t>The candidate must be obs</w:t>
      </w:r>
      <w:r w:rsidRPr="0026132E">
        <w:t>erved shearing alpacas.</w:t>
      </w:r>
    </w:p>
    <w:p w:rsidR="00000000" w:rsidRPr="0026132E" w:rsidP="00A47AE0">
      <w:pPr>
        <w:pStyle w:val="BodyText"/>
      </w:pPr>
      <w:r w:rsidRPr="0026132E">
        <w:t>The candidate must provide evidence that they can:</w:t>
      </w:r>
    </w:p>
    <w:p w:rsidR="00000000" w:rsidRPr="0026132E" w:rsidP="0026132E">
      <w:pPr>
        <w:pStyle w:val="ListBullet"/>
      </w:pPr>
      <w:r w:rsidRPr="0026132E">
        <w:t>identify hazards, apply safe work practices and maintaining safe and hazard-free equipment</w:t>
      </w:r>
    </w:p>
    <w:p w:rsidR="00000000" w:rsidRPr="0026132E" w:rsidP="0026132E">
      <w:pPr>
        <w:pStyle w:val="ListBullet"/>
      </w:pPr>
      <w:r>
        <w:t>•</w:t>
      </w:r>
      <w:r>
        <w:tab/>
      </w:r>
      <w:r w:rsidRPr="0026132E">
        <w:t>select, set up and operate equipment appropriate to shearing tasks</w:t>
      </w:r>
    </w:p>
    <w:p w:rsidR="00000000" w:rsidRPr="0026132E" w:rsidP="0026132E">
      <w:pPr>
        <w:pStyle w:val="ListBullet"/>
      </w:pPr>
      <w:r w:rsidRPr="0026132E">
        <w:t xml:space="preserve">position alpaca and restrain for shearer safety </w:t>
      </w:r>
    </w:p>
    <w:p w:rsidR="00000000" w:rsidRPr="0026132E" w:rsidP="0026132E">
      <w:pPr>
        <w:pStyle w:val="ListBullet"/>
      </w:pPr>
      <w:r w:rsidRPr="0026132E">
        <w:t xml:space="preserve">handle and shear alpacas with due care using industry-accepted methods and procedures </w:t>
      </w:r>
    </w:p>
    <w:p w:rsidR="00000000" w:rsidRPr="0026132E" w:rsidP="0026132E">
      <w:pPr>
        <w:pStyle w:val="ListBullet"/>
      </w:pPr>
      <w:r w:rsidRPr="0026132E">
        <w:t>appropriately treat injured alpacas</w:t>
      </w:r>
    </w:p>
    <w:p w:rsidR="00000000" w:rsidRPr="0026132E" w:rsidP="0026132E">
      <w:pPr>
        <w:pStyle w:val="ListBullet"/>
      </w:pPr>
      <w:r w:rsidRPr="0026132E">
        <w:t>avoid contamination, second cuts and damage to fleece, alpacas and people</w:t>
      </w:r>
    </w:p>
    <w:p w:rsidR="00000000" w:rsidRPr="0026132E" w:rsidP="0026132E">
      <w:pPr>
        <w:pStyle w:val="ListBullet"/>
      </w:pPr>
      <w:r w:rsidRPr="0026132E">
        <w:t>demonstrat</w:t>
      </w:r>
      <w:r w:rsidRPr="0026132E">
        <w:t>e safe and environmentally responsible workplace practices</w:t>
      </w:r>
    </w:p>
    <w:p w:rsidR="00000000" w:rsidRPr="0026132E" w:rsidP="0026132E">
      <w:pPr>
        <w:pStyle w:val="ListBullet"/>
      </w:pPr>
      <w:r w:rsidRPr="0026132E">
        <w:t>apply enterprise work health and safety policies in the context of own work</w:t>
      </w:r>
    </w:p>
    <w:p w:rsidR="00000000" w:rsidRPr="0026132E" w:rsidP="0026132E">
      <w:pPr>
        <w:pStyle w:val="ListBullet"/>
      </w:pPr>
      <w:r w:rsidRPr="0026132E">
        <w:t>apply enterprise animal welfare and biosecurity policies in the context of own work</w:t>
      </w:r>
    </w:p>
    <w:p w:rsidR="00000000" w:rsidRPr="0026132E" w:rsidP="0026132E">
      <w:pPr>
        <w:pStyle w:val="AllowPageBreak"/>
      </w:pPr>
    </w:p>
    <w:p w:rsidR="00000000" w:rsidRPr="0026132E" w:rsidP="0026132E">
      <w:pPr>
        <w:pStyle w:val="Heading1"/>
      </w:pPr>
      <w:bookmarkStart w:id="12" w:name="O_886404"/>
      <w:bookmarkEnd w:id="12"/>
      <w:r w:rsidRPr="0026132E">
        <w:t>Knowledge Evidence</w:t>
      </w:r>
    </w:p>
    <w:p w:rsidR="00000000" w:rsidRPr="0026132E" w:rsidP="00A47AE0">
      <w:pPr>
        <w:pStyle w:val="BodyText"/>
      </w:pPr>
      <w:r w:rsidRPr="0026132E">
        <w:t>T</w:t>
      </w:r>
      <w:r w:rsidRPr="0026132E">
        <w:t>he candidate must demonstrate knowledge of:</w:t>
      </w:r>
    </w:p>
    <w:p w:rsidR="00000000" w:rsidRPr="0026132E" w:rsidP="0026132E">
      <w:pPr>
        <w:pStyle w:val="ListBullet"/>
      </w:pPr>
      <w:r w:rsidRPr="0026132E">
        <w:t>basic alpaca anatomy and behavioural characteristics as they impact on shearing of alpaca</w:t>
      </w:r>
    </w:p>
    <w:p w:rsidR="00000000" w:rsidRPr="0026132E" w:rsidP="0026132E">
      <w:pPr>
        <w:pStyle w:val="ListBullet"/>
      </w:pPr>
      <w:r w:rsidRPr="0026132E">
        <w:t>common goat diseases and treatments as they impact on work health and safety and humane treatment of goats</w:t>
      </w:r>
    </w:p>
    <w:p w:rsidR="00000000" w:rsidRPr="0026132E" w:rsidP="0026132E">
      <w:pPr>
        <w:pStyle w:val="ListBullet"/>
      </w:pPr>
      <w:r w:rsidRPr="0026132E">
        <w:t>components and</w:t>
      </w:r>
      <w:r w:rsidRPr="0026132E">
        <w:t xml:space="preserve"> functions of shearing equipment and machinery</w:t>
      </w:r>
    </w:p>
    <w:p w:rsidR="00000000" w:rsidRPr="0026132E" w:rsidP="0026132E">
      <w:pPr>
        <w:pStyle w:val="ListBullet"/>
      </w:pPr>
      <w:r w:rsidRPr="0026132E">
        <w:t>industry-accepted handling and shearing techniques and positions</w:t>
      </w:r>
    </w:p>
    <w:p w:rsidR="00000000" w:rsidRPr="0026132E" w:rsidP="0026132E">
      <w:pPr>
        <w:pStyle w:val="ListBullet"/>
      </w:pPr>
      <w:r w:rsidRPr="0026132E">
        <w:t>enterprise biosecurity policies applying to the job role</w:t>
      </w:r>
    </w:p>
    <w:p w:rsidR="00000000" w:rsidRPr="0026132E" w:rsidP="0026132E">
      <w:pPr>
        <w:pStyle w:val="ListBullet"/>
      </w:pPr>
      <w:r w:rsidRPr="0026132E">
        <w:t>work health and safety legislation and codes of practice applying to the job role</w:t>
      </w:r>
    </w:p>
    <w:p w:rsidR="00000000" w:rsidRPr="0026132E" w:rsidP="0026132E">
      <w:pPr>
        <w:pStyle w:val="ListBullet"/>
      </w:pPr>
      <w:r w:rsidRPr="0026132E">
        <w:t>anima</w:t>
      </w:r>
      <w:r w:rsidRPr="0026132E">
        <w:t>l welfare legislation and codes of practice applying to the job role</w:t>
      </w:r>
    </w:p>
    <w:p w:rsidR="00000000" w:rsidRPr="0026132E" w:rsidP="0026132E">
      <w:pPr>
        <w:pStyle w:val="AllowPageBreak"/>
      </w:pPr>
    </w:p>
    <w:p w:rsidR="00000000" w:rsidRPr="0026132E" w:rsidP="0026132E">
      <w:pPr>
        <w:pStyle w:val="Heading1"/>
      </w:pPr>
      <w:bookmarkStart w:id="13" w:name="O_886405"/>
      <w:bookmarkEnd w:id="13"/>
      <w:r w:rsidRPr="0026132E">
        <w:t>Assessment Conditions</w:t>
      </w:r>
    </w:p>
    <w:p w:rsidR="00000000" w:rsidRPr="0026132E" w:rsidP="00A47AE0">
      <w:pPr>
        <w:pStyle w:val="BodyText"/>
      </w:pPr>
      <w:r w:rsidRPr="0026132E">
        <w:t xml:space="preserve">Competency is to be assessed in the workplace or workplace and simulated environment that accurately reflects performance in a real workplace setting. </w:t>
      </w:r>
    </w:p>
    <w:p w:rsidR="00000000" w:rsidRPr="0026132E" w:rsidP="00A47AE0">
      <w:pPr>
        <w:pStyle w:val="BodyText"/>
      </w:pPr>
      <w:r w:rsidRPr="0026132E">
        <w:t>Assessors must satisfy current standards for RTOs.</w:t>
      </w:r>
    </w:p>
    <w:p w:rsidR="00000000" w:rsidRPr="0026132E" w:rsidP="0026132E">
      <w:pPr>
        <w:pStyle w:val="Heading1"/>
      </w:pPr>
      <w:bookmarkStart w:id="14" w:name="O_886408"/>
      <w:bookmarkEnd w:id="14"/>
      <w:r w:rsidRPr="0026132E">
        <w:t>Links</w:t>
      </w:r>
    </w:p>
    <w:p w:rsidR="00000000" w:rsidRPr="0026132E" w:rsidP="00A47AE0">
      <w:pPr>
        <w:pStyle w:val="BodyText"/>
      </w:pPr>
      <w:r w:rsidRPr="0026132E">
        <w:t>Companion Volume implementati</w:t>
      </w:r>
      <w:r w:rsidRPr="0026132E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1E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132E" w:rsidP="0026132E"/>
    <w:sectPr w:rsidSect="002613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2E" w:rsidRPr="00A47AE0" w:rsidP="00A47A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AE0" w:rsidP="00261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7AE0" w:rsidP="00261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7AE0" w:rsidP="002613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2E" w:rsidP="00261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7AE0">
      <w:t>Approved</w:t>
    </w:r>
    <w:r w:rsidR="00A47A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7A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7AE0">
      <w:rPr>
        <w:noProof/>
      </w:rPr>
      <w:t>4</w:t>
    </w:r>
    <w:r>
      <w:rPr>
        <w:noProof/>
      </w:rPr>
      <w:fldChar w:fldCharType="end"/>
    </w:r>
  </w:p>
  <w:p w:rsidR="0026132E" w:rsidP="00261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7A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7AE0">
      <w:t>Skills Insight</w:t>
    </w:r>
    <w:r w:rsidR="00A47AE0">
      <w:fldChar w:fldCharType="end"/>
    </w:r>
  </w:p>
  <w:p w:rsidR="0026132E" w:rsidP="002613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A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32E" w:rsidRPr="00A47AE0" w:rsidP="00A47A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AE0" w:rsidRPr="002D2AF8" w:rsidP="00261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AHCSHG208 Shear alpacas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7AE0" w:rsidP="002613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2E" w:rsidRPr="002D2AF8" w:rsidP="00261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7AE0">
      <w:t>AHCSHG208 Shear alpacas</w:t>
    </w:r>
    <w:r w:rsidR="00A47A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7AE0">
      <w:rPr>
        <w:noProof/>
      </w:rPr>
      <w:t>2 March 2025</w:t>
    </w:r>
    <w:r>
      <w:fldChar w:fldCharType="end"/>
    </w:r>
  </w:p>
  <w:p w:rsidR="0026132E" w:rsidP="002613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8ED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DAB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3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3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3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3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3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3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3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3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3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3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3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32E"/>
  </w:style>
  <w:style w:type="character" w:customStyle="1" w:styleId="Heading1Char">
    <w:name w:val="Heading 1 Char"/>
    <w:basedOn w:val="DefaultParagraphFont"/>
    <w:link w:val="Heading1"/>
    <w:rsid w:val="002613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3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3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13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13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13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13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13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3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3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3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3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3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3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3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3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3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3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3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3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3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3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13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132E"/>
    <w:rPr>
      <w:b/>
      <w:spacing w:val="0"/>
    </w:rPr>
  </w:style>
  <w:style w:type="paragraph" w:customStyle="1" w:styleId="SuperTitle">
    <w:name w:val="SuperTitle"/>
    <w:basedOn w:val="Title"/>
    <w:rsid w:val="002613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3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3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3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3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3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3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3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3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3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3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3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3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32E"/>
    <w:rPr>
      <w:i/>
    </w:rPr>
  </w:style>
  <w:style w:type="paragraph" w:styleId="Caption">
    <w:name w:val="caption"/>
    <w:basedOn w:val="BodyText"/>
    <w:next w:val="Normal"/>
    <w:qFormat/>
    <w:rsid w:val="002613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3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3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32E"/>
  </w:style>
  <w:style w:type="paragraph" w:styleId="TableofFigures">
    <w:name w:val="table of figures"/>
    <w:basedOn w:val="Normal"/>
    <w:next w:val="Normal"/>
    <w:semiHidden/>
    <w:rsid w:val="002613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3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132E"/>
    <w:rPr>
      <w:rFonts w:ascii="Wingdings" w:hAnsi="Wingdings"/>
    </w:rPr>
  </w:style>
  <w:style w:type="character" w:customStyle="1" w:styleId="HotSpot">
    <w:name w:val="HotSpot"/>
    <w:rsid w:val="0026132E"/>
    <w:rPr>
      <w:color w:val="0033CC"/>
      <w:u w:val="none"/>
    </w:rPr>
  </w:style>
  <w:style w:type="paragraph" w:customStyle="1" w:styleId="BodyTextRight">
    <w:name w:val="Body Text Right"/>
    <w:basedOn w:val="BodyText"/>
    <w:rsid w:val="002613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3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3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3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3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3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32E"/>
    <w:rPr>
      <w:sz w:val="32"/>
    </w:rPr>
  </w:style>
  <w:style w:type="paragraph" w:customStyle="1" w:styleId="HeadingProcedure">
    <w:name w:val="Heading Procedure"/>
    <w:basedOn w:val="HeadingBase"/>
    <w:next w:val="Normal"/>
    <w:rsid w:val="002613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32E"/>
    <w:pPr>
      <w:spacing w:before="60" w:after="60"/>
    </w:pPr>
  </w:style>
  <w:style w:type="paragraph" w:styleId="ListContinue">
    <w:name w:val="List Continue"/>
    <w:basedOn w:val="List"/>
    <w:rsid w:val="0026132E"/>
    <w:pPr>
      <w:ind w:firstLine="0"/>
    </w:pPr>
  </w:style>
  <w:style w:type="paragraph" w:customStyle="1" w:styleId="ListNote">
    <w:name w:val="List Note"/>
    <w:basedOn w:val="List"/>
    <w:rsid w:val="002613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3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3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32E"/>
    <w:rPr>
      <w:rFonts w:ascii="Courier New" w:hAnsi="Courier New"/>
    </w:rPr>
  </w:style>
  <w:style w:type="paragraph" w:customStyle="1" w:styleId="NoteBullet">
    <w:name w:val="Note Bullet"/>
    <w:basedOn w:val="Note"/>
    <w:rsid w:val="002613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3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3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3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3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13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3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32E"/>
    <w:rPr>
      <w:b/>
      <w:smallCaps/>
    </w:rPr>
  </w:style>
  <w:style w:type="paragraph" w:customStyle="1" w:styleId="TableListNumber">
    <w:name w:val="Table List Number"/>
    <w:basedOn w:val="ListNumber"/>
    <w:rsid w:val="002613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3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32E"/>
    <w:pPr>
      <w:numPr>
        <w:numId w:val="8"/>
      </w:numPr>
    </w:pPr>
  </w:style>
  <w:style w:type="paragraph" w:customStyle="1" w:styleId="ListAlpha2">
    <w:name w:val="List Alpha 2"/>
    <w:basedOn w:val="List2"/>
    <w:rsid w:val="0026132E"/>
    <w:pPr>
      <w:numPr>
        <w:numId w:val="7"/>
      </w:numPr>
    </w:pPr>
  </w:style>
  <w:style w:type="paragraph" w:styleId="List2">
    <w:name w:val="List 2"/>
    <w:basedOn w:val="BodyText"/>
    <w:rsid w:val="002613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3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3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3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3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3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32E"/>
    <w:pPr>
      <w:numPr>
        <w:numId w:val="3"/>
      </w:numPr>
    </w:pPr>
  </w:style>
  <w:style w:type="paragraph" w:styleId="ListContinue2">
    <w:name w:val="List Continue 2"/>
    <w:basedOn w:val="List2"/>
    <w:rsid w:val="0026132E"/>
    <w:pPr>
      <w:ind w:firstLine="0"/>
    </w:pPr>
  </w:style>
  <w:style w:type="paragraph" w:styleId="ListContinue3">
    <w:name w:val="List Continue 3"/>
    <w:basedOn w:val="List3"/>
    <w:rsid w:val="0026132E"/>
    <w:pPr>
      <w:ind w:left="1021" w:firstLine="0"/>
    </w:pPr>
  </w:style>
  <w:style w:type="paragraph" w:styleId="ListContinue4">
    <w:name w:val="List Continue 4"/>
    <w:basedOn w:val="List4"/>
    <w:rsid w:val="0026132E"/>
    <w:pPr>
      <w:ind w:firstLine="0"/>
    </w:pPr>
  </w:style>
  <w:style w:type="paragraph" w:styleId="ListContinue5">
    <w:name w:val="List Continue 5"/>
    <w:basedOn w:val="List5"/>
    <w:rsid w:val="0026132E"/>
    <w:pPr>
      <w:ind w:firstLine="0"/>
    </w:pPr>
  </w:style>
  <w:style w:type="paragraph" w:styleId="ListNumber3">
    <w:name w:val="List Number 3"/>
    <w:basedOn w:val="List3"/>
    <w:rsid w:val="0026132E"/>
    <w:pPr>
      <w:numPr>
        <w:numId w:val="4"/>
      </w:numPr>
    </w:pPr>
  </w:style>
  <w:style w:type="paragraph" w:styleId="ListNumber4">
    <w:name w:val="List Number 4"/>
    <w:basedOn w:val="List4"/>
    <w:rsid w:val="0026132E"/>
    <w:pPr>
      <w:numPr>
        <w:numId w:val="5"/>
      </w:numPr>
    </w:pPr>
  </w:style>
  <w:style w:type="paragraph" w:styleId="ListNumber5">
    <w:name w:val="List Number 5"/>
    <w:basedOn w:val="List5"/>
    <w:rsid w:val="0026132E"/>
    <w:pPr>
      <w:numPr>
        <w:numId w:val="6"/>
      </w:numPr>
    </w:pPr>
  </w:style>
  <w:style w:type="paragraph" w:styleId="BlockText">
    <w:name w:val="Block Text"/>
    <w:basedOn w:val="Normal"/>
    <w:rsid w:val="002613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3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32E"/>
    <w:rPr>
      <w:sz w:val="16"/>
      <w:vertAlign w:val="superscript"/>
    </w:rPr>
  </w:style>
  <w:style w:type="character" w:customStyle="1" w:styleId="Symbols">
    <w:name w:val="Symbols"/>
    <w:basedOn w:val="DefaultParagraphFont"/>
    <w:rsid w:val="0026132E"/>
    <w:rPr>
      <w:rFonts w:ascii="Symbol" w:hAnsi="Symbol"/>
    </w:rPr>
  </w:style>
  <w:style w:type="character" w:customStyle="1" w:styleId="MenuOptions">
    <w:name w:val="Menu Options"/>
    <w:basedOn w:val="DefaultParagraphFont"/>
    <w:rsid w:val="002613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32E"/>
    <w:rPr>
      <w:b/>
    </w:rPr>
  </w:style>
  <w:style w:type="character" w:customStyle="1" w:styleId="Underlined">
    <w:name w:val="Underlined"/>
    <w:basedOn w:val="DefaultParagraphFont"/>
    <w:rsid w:val="0026132E"/>
    <w:rPr>
      <w:u w:val="single"/>
    </w:rPr>
  </w:style>
  <w:style w:type="paragraph" w:customStyle="1" w:styleId="TableBodyTextRight">
    <w:name w:val="Table Body Text Right"/>
    <w:basedOn w:val="TableBodyText"/>
    <w:rsid w:val="002613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32E"/>
    <w:rPr>
      <w:sz w:val="18"/>
    </w:rPr>
  </w:style>
  <w:style w:type="paragraph" w:customStyle="1" w:styleId="BodySmallRight">
    <w:name w:val="Body Small Right"/>
    <w:basedOn w:val="BodyTextRight"/>
    <w:rsid w:val="0026132E"/>
    <w:rPr>
      <w:sz w:val="18"/>
      <w:szCs w:val="18"/>
    </w:rPr>
  </w:style>
  <w:style w:type="paragraph" w:customStyle="1" w:styleId="MarginEdition">
    <w:name w:val="Margin Edition"/>
    <w:basedOn w:val="MarginNote"/>
    <w:rsid w:val="002613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32E"/>
    <w:rPr>
      <w:sz w:val="2"/>
      <w:szCs w:val="2"/>
    </w:rPr>
  </w:style>
  <w:style w:type="character" w:customStyle="1" w:styleId="Small">
    <w:name w:val="Small"/>
    <w:basedOn w:val="DefaultParagraphFont"/>
    <w:rsid w:val="0026132E"/>
    <w:rPr>
      <w:sz w:val="16"/>
    </w:rPr>
  </w:style>
  <w:style w:type="paragraph" w:customStyle="1" w:styleId="WideTable">
    <w:name w:val="Wide Table"/>
    <w:basedOn w:val="Normal"/>
    <w:rsid w:val="002613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32E"/>
  </w:style>
  <w:style w:type="paragraph" w:styleId="Quote">
    <w:name w:val="Quote"/>
    <w:basedOn w:val="Heading1"/>
    <w:link w:val="QuoteChar"/>
    <w:qFormat/>
    <w:rsid w:val="002613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3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32E"/>
    <w:pPr>
      <w:pageBreakBefore/>
    </w:pPr>
  </w:style>
  <w:style w:type="paragraph" w:customStyle="1" w:styleId="Border">
    <w:name w:val="Border"/>
    <w:basedOn w:val="Normal"/>
    <w:qFormat/>
    <w:rsid w:val="002613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3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3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3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3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3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3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3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3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32E"/>
    <w:rPr>
      <w:u w:val="single"/>
    </w:rPr>
  </w:style>
  <w:style w:type="character" w:customStyle="1" w:styleId="BoldandItalics">
    <w:name w:val="Bold and Italics"/>
    <w:qFormat/>
    <w:rsid w:val="0026132E"/>
    <w:rPr>
      <w:b/>
      <w:i/>
      <w:u w:val="none"/>
    </w:rPr>
  </w:style>
  <w:style w:type="paragraph" w:styleId="BalloonText">
    <w:name w:val="Balloon Text"/>
    <w:basedOn w:val="Normal"/>
    <w:link w:val="BalloonTextChar"/>
    <w:rsid w:val="00261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3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3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3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3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3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32E"/>
    <w:pPr>
      <w:spacing w:before="0" w:after="0"/>
    </w:pPr>
  </w:style>
  <w:style w:type="paragraph" w:customStyle="1" w:styleId="BodyTextBold">
    <w:name w:val="Body Text Bold"/>
    <w:basedOn w:val="BodyText"/>
    <w:qFormat/>
    <w:rsid w:val="0026132E"/>
    <w:rPr>
      <w:b/>
    </w:rPr>
  </w:style>
  <w:style w:type="character" w:styleId="Hyperlink">
    <w:name w:val="Hyperlink"/>
    <w:basedOn w:val="DefaultParagraphFont"/>
    <w:uiPriority w:val="99"/>
    <w:unhideWhenUsed/>
    <w:rsid w:val="00A47A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4438</Characters>
  <Application>Microsoft Office Word</Application>
  <DocSecurity>0</DocSecurity>
  <Lines>147</Lines>
  <Paragraphs>107</Paragraphs>
  <ScaleCrop>false</ScaleCrop>
  <Company>Author-it Software Corporation Ltd.</Company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AHCSHG208 Shear alpacas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2025-03-01T15:10:00Z</dcterms:created>
  <dcterms:modified xsi:type="dcterms:W3CDTF">2025-03-01T15:10:00Z</dcterms:modified>
</cp:coreProperties>
</file>