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AE3" w:rsidP="00215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AHCPRK301 Pregnancy test pigs</w:t>
      </w:r>
      <w:r>
        <w:fldChar w:fldCharType="end"/>
      </w:r>
    </w:p>
    <w:p w:rsidR="00215AE3" w:rsidP="00215AE3">
      <w:pPr>
        <w:pStyle w:val="Version"/>
        <w:sectPr w:rsidSect="00111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E13" w:rsidP="00111E13">
      <w:pPr>
        <w:pStyle w:val="SuperHeading"/>
      </w:pPr>
      <w:r w:rsidRPr="00111E13">
        <w:t>Assessment Requirements for AHCPRK301 Pregnancy test pigs</w:t>
      </w:r>
    </w:p>
    <w:p w:rsidR="00000000" w:rsidRPr="00111E13" w:rsidP="00111E13">
      <w:pPr>
        <w:pStyle w:val="Heading1"/>
      </w:pPr>
      <w:bookmarkStart w:id="1" w:name="O_857315"/>
      <w:bookmarkEnd w:id="1"/>
      <w:r w:rsidRPr="00111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13">
            <w:pPr>
              <w:pStyle w:val="TableHeading"/>
              <w:rPr>
                <w:lang w:val="en-NZ"/>
              </w:rPr>
            </w:pPr>
            <w:r w:rsidRPr="00111E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13">
            <w:pPr>
              <w:pStyle w:val="TableHeading"/>
              <w:rPr>
                <w:lang w:val="en-NZ"/>
              </w:rPr>
            </w:pPr>
            <w:r w:rsidRPr="00111E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13">
            <w:pPr>
              <w:pStyle w:val="TableHeading"/>
              <w:rPr>
                <w:lang w:val="en-NZ"/>
              </w:rPr>
            </w:pPr>
            <w:r w:rsidRPr="00111E13">
              <w:t>Comment</w:t>
            </w:r>
          </w:p>
        </w:tc>
      </w:tr>
      <w:tr w:rsidTr="00111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13">
            <w:pPr>
              <w:pStyle w:val="BodyText"/>
              <w:rPr>
                <w:lang w:val="en-NZ"/>
              </w:rPr>
            </w:pPr>
            <w:r w:rsidRPr="00111E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E13">
            <w:pPr>
              <w:pStyle w:val="BodyText"/>
              <w:rPr>
                <w:lang w:val="en-NZ"/>
              </w:rPr>
            </w:pPr>
            <w:r w:rsidRPr="00111E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E13" w:rsidP="00111E13">
            <w:pPr>
              <w:pStyle w:val="BodyText"/>
            </w:pPr>
            <w:r w:rsidRPr="00111E13">
              <w:t>Initial release</w:t>
            </w:r>
          </w:p>
        </w:tc>
      </w:tr>
    </w:tbl>
    <w:p w:rsidR="00000000" w:rsidRPr="00111E13" w:rsidP="00111E13">
      <w:pPr>
        <w:pStyle w:val="BodyText"/>
      </w:pPr>
    </w:p>
    <w:p w:rsidR="00000000" w:rsidRPr="00111E13" w:rsidP="00111E13">
      <w:pPr>
        <w:pStyle w:val="AllowPageBreak"/>
      </w:pPr>
    </w:p>
    <w:p w:rsidR="00000000" w:rsidRPr="00111E13" w:rsidP="00111E13">
      <w:pPr>
        <w:pStyle w:val="Heading1"/>
      </w:pPr>
      <w:bookmarkStart w:id="2" w:name="O_857316"/>
      <w:bookmarkEnd w:id="2"/>
      <w:r w:rsidRPr="00111E13">
        <w:t>Performance Evidence</w:t>
      </w:r>
    </w:p>
    <w:p w:rsidR="00000000" w:rsidRPr="00111E13" w:rsidP="00215AE3">
      <w:pPr>
        <w:pStyle w:val="BodyText"/>
      </w:pPr>
      <w:r w:rsidRPr="00111E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11E13" w:rsidP="00215AE3">
      <w:pPr>
        <w:pStyle w:val="BodyText"/>
      </w:pPr>
      <w:r w:rsidRPr="00111E13">
        <w:t>The candidate must provid</w:t>
      </w:r>
      <w:r w:rsidRPr="00111E13">
        <w:t>e evidence that they can:</w:t>
      </w:r>
    </w:p>
    <w:p w:rsidR="00000000" w:rsidRPr="00111E13" w:rsidP="00111E13">
      <w:pPr>
        <w:pStyle w:val="ListBullet"/>
      </w:pPr>
      <w:r w:rsidRPr="00111E13">
        <w:t>prepare for pregnancy testing</w:t>
      </w:r>
    </w:p>
    <w:p w:rsidR="00000000" w:rsidRPr="00111E13" w:rsidP="00111E13">
      <w:pPr>
        <w:pStyle w:val="ListBullet"/>
      </w:pPr>
      <w:r w:rsidRPr="00111E13">
        <w:t>carry out pregnancy testing procedures</w:t>
      </w:r>
    </w:p>
    <w:p w:rsidR="00000000" w:rsidRPr="00111E13" w:rsidP="00111E13">
      <w:pPr>
        <w:pStyle w:val="ListBullet"/>
      </w:pPr>
      <w:r w:rsidRPr="00111E13">
        <w:t>carry out post pregnancy testing procedures</w:t>
      </w:r>
    </w:p>
    <w:p w:rsidR="00000000" w:rsidRPr="00111E13" w:rsidP="00111E13">
      <w:pPr>
        <w:pStyle w:val="ListBullet"/>
      </w:pPr>
      <w:r w:rsidRPr="00111E13">
        <w:t xml:space="preserve">follow work health and safety policies </w:t>
      </w:r>
    </w:p>
    <w:p w:rsidR="00000000" w:rsidRPr="00111E13" w:rsidP="00111E13">
      <w:pPr>
        <w:pStyle w:val="ListBullet"/>
      </w:pPr>
      <w:r w:rsidRPr="00111E13">
        <w:t xml:space="preserve">follow biosecurity policies </w:t>
      </w:r>
    </w:p>
    <w:p w:rsidR="00000000" w:rsidRPr="00111E13" w:rsidP="00111E13">
      <w:pPr>
        <w:pStyle w:val="ListBullet"/>
      </w:pPr>
      <w:r w:rsidRPr="00111E13">
        <w:t xml:space="preserve">follow animal welfare policies </w:t>
      </w:r>
    </w:p>
    <w:p w:rsidR="00000000" w:rsidRPr="00111E13" w:rsidP="00111E13">
      <w:pPr>
        <w:pStyle w:val="ListBullet"/>
      </w:pPr>
      <w:r w:rsidRPr="00111E13">
        <w:t>follow environm</w:t>
      </w:r>
      <w:r w:rsidRPr="00111E13">
        <w:t>ental policies</w:t>
      </w:r>
    </w:p>
    <w:p w:rsidR="00000000" w:rsidRPr="00111E13" w:rsidP="00111E13">
      <w:pPr>
        <w:pStyle w:val="AllowPageBreak"/>
      </w:pPr>
    </w:p>
    <w:p w:rsidR="00000000" w:rsidRPr="00111E13" w:rsidP="00111E13">
      <w:pPr>
        <w:pStyle w:val="Heading1"/>
      </w:pPr>
      <w:bookmarkStart w:id="3" w:name="O_857317"/>
      <w:bookmarkEnd w:id="3"/>
      <w:r w:rsidRPr="00111E13">
        <w:t>Knowledge Evidence</w:t>
      </w:r>
    </w:p>
    <w:p w:rsidR="00000000" w:rsidRPr="00111E13" w:rsidP="00215AE3">
      <w:pPr>
        <w:pStyle w:val="BodyText"/>
      </w:pPr>
      <w:r w:rsidRPr="00111E13">
        <w:t>The candidate must demonstrate knowledge of:</w:t>
      </w:r>
    </w:p>
    <w:p w:rsidR="00000000" w:rsidRPr="00111E13" w:rsidP="00111E13">
      <w:pPr>
        <w:pStyle w:val="ListBullet"/>
      </w:pPr>
      <w:r w:rsidRPr="00111E13">
        <w:t>techniques and methods for humane handling and restraint of pigs</w:t>
      </w:r>
    </w:p>
    <w:p w:rsidR="00000000" w:rsidRPr="00111E13" w:rsidP="00111E13">
      <w:pPr>
        <w:pStyle w:val="ListBullet"/>
      </w:pPr>
      <w:r w:rsidRPr="00111E13">
        <w:t>requirements, methods and procedures for pregnancy testing of pigs</w:t>
      </w:r>
    </w:p>
    <w:p w:rsidR="00000000" w:rsidRPr="00111E13" w:rsidP="00111E13">
      <w:pPr>
        <w:pStyle w:val="ListBullet"/>
      </w:pPr>
      <w:r w:rsidRPr="00111E13">
        <w:t>requirements and types of r</w:t>
      </w:r>
      <w:r w:rsidRPr="00111E13">
        <w:t xml:space="preserve">elevant documentation and records </w:t>
      </w:r>
    </w:p>
    <w:p w:rsidR="00000000" w:rsidRPr="00111E13" w:rsidP="00111E13">
      <w:pPr>
        <w:pStyle w:val="ListBullet"/>
      </w:pPr>
      <w:r w:rsidRPr="00111E13">
        <w:t>information required from breeding records for pregnancy testing</w:t>
      </w:r>
    </w:p>
    <w:p w:rsidR="00000000" w:rsidRPr="00111E13" w:rsidP="00111E13">
      <w:pPr>
        <w:pStyle w:val="ListBullet"/>
      </w:pPr>
      <w:r w:rsidRPr="00111E13">
        <w:t>reproductive anatomy, reproductive physiology, pregnancy development and embryological/foetal development in pigs</w:t>
      </w:r>
    </w:p>
    <w:p w:rsidR="00000000" w:rsidRPr="00111E13" w:rsidP="00111E13">
      <w:pPr>
        <w:pStyle w:val="ListBullet"/>
      </w:pPr>
      <w:r w:rsidRPr="00111E13">
        <w:t>types, methods and procedures for pregnanc</w:t>
      </w:r>
      <w:r w:rsidRPr="00111E13">
        <w:t>y diagnosis of pigs</w:t>
      </w:r>
    </w:p>
    <w:p w:rsidR="00000000" w:rsidRPr="00111E13" w:rsidP="00111E13">
      <w:pPr>
        <w:pStyle w:val="ListBullet"/>
      </w:pPr>
      <w:r w:rsidRPr="00111E13">
        <w:t>types, handling, use and disposal of cleaning agents and disinfectants , work health and safety  and environmental practices for these chemicals</w:t>
      </w:r>
    </w:p>
    <w:p w:rsidR="00000000" w:rsidRPr="00111E13" w:rsidP="00111E13">
      <w:pPr>
        <w:pStyle w:val="ListBullet"/>
      </w:pPr>
      <w:r w:rsidRPr="00111E13">
        <w:t>methods and procedures for hygiene practices during pregnancy diagnosis</w:t>
      </w:r>
    </w:p>
    <w:p w:rsidR="00000000" w:rsidRPr="00111E13" w:rsidP="00111E13">
      <w:pPr>
        <w:pStyle w:val="ListBullet"/>
      </w:pPr>
      <w:r w:rsidRPr="00111E13">
        <w:t xml:space="preserve">signs of health, signs of ill health, and methods for assessing pig health, welfare and behaviour </w:t>
      </w:r>
    </w:p>
    <w:p w:rsidR="00000000" w:rsidRPr="00111E13" w:rsidP="00111E13">
      <w:pPr>
        <w:pStyle w:val="ListBullet"/>
      </w:pPr>
      <w:r w:rsidRPr="00111E13">
        <w:t>effects and impacts of individual pig health and welfare on herd health status and vice versa</w:t>
      </w:r>
    </w:p>
    <w:p w:rsidR="00000000" w:rsidRPr="00111E13" w:rsidP="00111E13">
      <w:pPr>
        <w:pStyle w:val="ListBullet"/>
      </w:pPr>
      <w:r w:rsidRPr="00111E13">
        <w:t>types and methods of identifying pigs</w:t>
      </w:r>
    </w:p>
    <w:p w:rsidR="00000000" w:rsidRPr="00111E13" w:rsidP="00111E13">
      <w:pPr>
        <w:pStyle w:val="ListBullet"/>
      </w:pPr>
      <w:r w:rsidRPr="00111E13">
        <w:t>requirements, methods and</w:t>
      </w:r>
      <w:r w:rsidRPr="00111E13">
        <w:t xml:space="preserve"> procedures for cleaning work sites</w:t>
      </w:r>
    </w:p>
    <w:p w:rsidR="00000000" w:rsidRPr="00111E13" w:rsidP="00111E13">
      <w:pPr>
        <w:pStyle w:val="ListBullet"/>
      </w:pPr>
      <w:r w:rsidRPr="00111E13">
        <w:t>relevant work health and safety and biosecurity requirements and environmental practices</w:t>
      </w:r>
    </w:p>
    <w:p w:rsidR="00000000" w:rsidRPr="00111E13" w:rsidP="00111E13">
      <w:pPr>
        <w:pStyle w:val="AllowPageBreak"/>
      </w:pPr>
    </w:p>
    <w:p w:rsidR="00000000" w:rsidRPr="00111E13" w:rsidP="00111E13">
      <w:pPr>
        <w:pStyle w:val="Heading1"/>
      </w:pPr>
      <w:bookmarkStart w:id="4" w:name="O_857318"/>
      <w:bookmarkEnd w:id="4"/>
      <w:r w:rsidRPr="00111E13">
        <w:t>Assessment Conditions</w:t>
      </w:r>
    </w:p>
    <w:p w:rsidR="00000000" w:rsidRPr="00111E13" w:rsidP="00215AE3">
      <w:pPr>
        <w:pStyle w:val="BodyText"/>
      </w:pPr>
      <w:r w:rsidRPr="00111E13">
        <w:t>Competency is to be assessed in the workplace OR workplace and simulated environment that ac</w:t>
      </w:r>
      <w:r w:rsidRPr="00111E13">
        <w:t xml:space="preserve">curately reflects performance in a real workplace setting. </w:t>
      </w:r>
    </w:p>
    <w:p w:rsidR="00000000" w:rsidRPr="00111E13" w:rsidP="00215AE3">
      <w:pPr>
        <w:pStyle w:val="BodyText"/>
      </w:pPr>
      <w:r w:rsidRPr="00111E13">
        <w:t>Assessors must satisfy current standards for RTOs.</w:t>
      </w:r>
    </w:p>
    <w:p w:rsidR="00000000" w:rsidRPr="00111E13" w:rsidP="00111E13">
      <w:pPr>
        <w:pStyle w:val="Heading1"/>
      </w:pPr>
      <w:bookmarkStart w:id="5" w:name="O_857321"/>
      <w:bookmarkEnd w:id="5"/>
      <w:r w:rsidRPr="00111E13">
        <w:t>Links</w:t>
      </w:r>
    </w:p>
    <w:p w:rsidR="00000000" w:rsidRPr="00111E13" w:rsidP="00215AE3">
      <w:pPr>
        <w:pStyle w:val="BodyText"/>
      </w:pPr>
      <w:r w:rsidRPr="00111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3C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1E13" w:rsidP="00111E13"/>
    <w:sectPr w:rsidSect="00111E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13" w:rsidRPr="00215AE3" w:rsidP="00215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3" w:rsidP="00111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AE3" w:rsidP="00111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5AE3" w:rsidP="00111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E13" w:rsidRPr="00215AE3" w:rsidP="00215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E3" w:rsidRPr="002D2AF8" w:rsidP="00111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AHCPRK301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15AE3" w:rsidP="00111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86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00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E13"/>
  </w:style>
  <w:style w:type="character" w:customStyle="1" w:styleId="Heading1Char">
    <w:name w:val="Heading 1 Char"/>
    <w:basedOn w:val="DefaultParagraphFont"/>
    <w:link w:val="Heading1"/>
    <w:rsid w:val="00111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E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1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1E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1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E13"/>
    <w:rPr>
      <w:b/>
      <w:spacing w:val="0"/>
    </w:rPr>
  </w:style>
  <w:style w:type="paragraph" w:customStyle="1" w:styleId="SuperTitle">
    <w:name w:val="SuperTitle"/>
    <w:basedOn w:val="Title"/>
    <w:rsid w:val="00111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E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E13"/>
    <w:rPr>
      <w:i/>
    </w:rPr>
  </w:style>
  <w:style w:type="paragraph" w:styleId="Caption">
    <w:name w:val="caption"/>
    <w:basedOn w:val="BodyText"/>
    <w:next w:val="Normal"/>
    <w:qFormat/>
    <w:rsid w:val="00111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E13"/>
  </w:style>
  <w:style w:type="paragraph" w:styleId="TableofFigures">
    <w:name w:val="table of figures"/>
    <w:basedOn w:val="Normal"/>
    <w:next w:val="Normal"/>
    <w:semiHidden/>
    <w:rsid w:val="00111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E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E13"/>
    <w:rPr>
      <w:rFonts w:ascii="Wingdings" w:hAnsi="Wingdings"/>
    </w:rPr>
  </w:style>
  <w:style w:type="character" w:customStyle="1" w:styleId="HotSpot">
    <w:name w:val="HotSpot"/>
    <w:rsid w:val="00111E13"/>
    <w:rPr>
      <w:color w:val="0033CC"/>
      <w:u w:val="none"/>
    </w:rPr>
  </w:style>
  <w:style w:type="paragraph" w:customStyle="1" w:styleId="BodyTextRight">
    <w:name w:val="Body Text Right"/>
    <w:basedOn w:val="BodyText"/>
    <w:rsid w:val="00111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E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E13"/>
    <w:rPr>
      <w:sz w:val="32"/>
    </w:rPr>
  </w:style>
  <w:style w:type="paragraph" w:customStyle="1" w:styleId="HeadingProcedure">
    <w:name w:val="Heading Procedure"/>
    <w:basedOn w:val="HeadingBase"/>
    <w:next w:val="Normal"/>
    <w:rsid w:val="00111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E13"/>
    <w:pPr>
      <w:spacing w:before="60" w:after="60"/>
    </w:pPr>
  </w:style>
  <w:style w:type="paragraph" w:styleId="ListContinue">
    <w:name w:val="List Continue"/>
    <w:basedOn w:val="List"/>
    <w:rsid w:val="00111E13"/>
    <w:pPr>
      <w:ind w:firstLine="0"/>
    </w:pPr>
  </w:style>
  <w:style w:type="paragraph" w:customStyle="1" w:styleId="ListNote">
    <w:name w:val="List Note"/>
    <w:basedOn w:val="List"/>
    <w:rsid w:val="00111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E13"/>
    <w:rPr>
      <w:rFonts w:ascii="Courier New" w:hAnsi="Courier New"/>
    </w:rPr>
  </w:style>
  <w:style w:type="paragraph" w:customStyle="1" w:styleId="NoteBullet">
    <w:name w:val="Note Bullet"/>
    <w:basedOn w:val="Note"/>
    <w:rsid w:val="00111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E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E13"/>
    <w:rPr>
      <w:b/>
      <w:smallCaps/>
    </w:rPr>
  </w:style>
  <w:style w:type="paragraph" w:customStyle="1" w:styleId="TableListNumber">
    <w:name w:val="Table List Number"/>
    <w:basedOn w:val="ListNumber"/>
    <w:rsid w:val="00111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E13"/>
    <w:pPr>
      <w:numPr>
        <w:numId w:val="8"/>
      </w:numPr>
    </w:pPr>
  </w:style>
  <w:style w:type="paragraph" w:customStyle="1" w:styleId="ListAlpha2">
    <w:name w:val="List Alpha 2"/>
    <w:basedOn w:val="List2"/>
    <w:rsid w:val="00111E13"/>
    <w:pPr>
      <w:numPr>
        <w:numId w:val="7"/>
      </w:numPr>
    </w:pPr>
  </w:style>
  <w:style w:type="paragraph" w:styleId="List2">
    <w:name w:val="List 2"/>
    <w:basedOn w:val="BodyText"/>
    <w:rsid w:val="00111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E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E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E13"/>
    <w:pPr>
      <w:numPr>
        <w:numId w:val="3"/>
      </w:numPr>
    </w:pPr>
  </w:style>
  <w:style w:type="paragraph" w:styleId="ListContinue2">
    <w:name w:val="List Continue 2"/>
    <w:basedOn w:val="List2"/>
    <w:rsid w:val="00111E13"/>
    <w:pPr>
      <w:ind w:firstLine="0"/>
    </w:pPr>
  </w:style>
  <w:style w:type="paragraph" w:styleId="ListContinue3">
    <w:name w:val="List Continue 3"/>
    <w:basedOn w:val="List3"/>
    <w:rsid w:val="00111E13"/>
    <w:pPr>
      <w:ind w:left="1021" w:firstLine="0"/>
    </w:pPr>
  </w:style>
  <w:style w:type="paragraph" w:styleId="ListContinue4">
    <w:name w:val="List Continue 4"/>
    <w:basedOn w:val="List4"/>
    <w:rsid w:val="00111E13"/>
    <w:pPr>
      <w:ind w:firstLine="0"/>
    </w:pPr>
  </w:style>
  <w:style w:type="paragraph" w:styleId="ListContinue5">
    <w:name w:val="List Continue 5"/>
    <w:basedOn w:val="List5"/>
    <w:rsid w:val="00111E13"/>
    <w:pPr>
      <w:ind w:firstLine="0"/>
    </w:pPr>
  </w:style>
  <w:style w:type="paragraph" w:styleId="ListNumber3">
    <w:name w:val="List Number 3"/>
    <w:basedOn w:val="List3"/>
    <w:rsid w:val="00111E13"/>
    <w:pPr>
      <w:numPr>
        <w:numId w:val="4"/>
      </w:numPr>
    </w:pPr>
  </w:style>
  <w:style w:type="paragraph" w:styleId="ListNumber4">
    <w:name w:val="List Number 4"/>
    <w:basedOn w:val="List4"/>
    <w:rsid w:val="00111E13"/>
    <w:pPr>
      <w:numPr>
        <w:numId w:val="5"/>
      </w:numPr>
    </w:pPr>
  </w:style>
  <w:style w:type="paragraph" w:styleId="ListNumber5">
    <w:name w:val="List Number 5"/>
    <w:basedOn w:val="List5"/>
    <w:rsid w:val="00111E13"/>
    <w:pPr>
      <w:numPr>
        <w:numId w:val="6"/>
      </w:numPr>
    </w:pPr>
  </w:style>
  <w:style w:type="paragraph" w:styleId="BlockText">
    <w:name w:val="Block Text"/>
    <w:basedOn w:val="Normal"/>
    <w:rsid w:val="00111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E13"/>
    <w:rPr>
      <w:sz w:val="16"/>
      <w:vertAlign w:val="superscript"/>
    </w:rPr>
  </w:style>
  <w:style w:type="character" w:customStyle="1" w:styleId="Symbols">
    <w:name w:val="Symbols"/>
    <w:basedOn w:val="DefaultParagraphFont"/>
    <w:rsid w:val="00111E13"/>
    <w:rPr>
      <w:rFonts w:ascii="Symbol" w:hAnsi="Symbol"/>
    </w:rPr>
  </w:style>
  <w:style w:type="character" w:customStyle="1" w:styleId="MenuOptions">
    <w:name w:val="Menu Options"/>
    <w:basedOn w:val="DefaultParagraphFont"/>
    <w:rsid w:val="00111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E13"/>
    <w:rPr>
      <w:b/>
    </w:rPr>
  </w:style>
  <w:style w:type="character" w:customStyle="1" w:styleId="Underlined">
    <w:name w:val="Underlined"/>
    <w:basedOn w:val="DefaultParagraphFont"/>
    <w:rsid w:val="00111E13"/>
    <w:rPr>
      <w:u w:val="single"/>
    </w:rPr>
  </w:style>
  <w:style w:type="paragraph" w:customStyle="1" w:styleId="TableBodyTextRight">
    <w:name w:val="Table Body Text Right"/>
    <w:basedOn w:val="TableBodyText"/>
    <w:rsid w:val="00111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E13"/>
    <w:rPr>
      <w:sz w:val="18"/>
    </w:rPr>
  </w:style>
  <w:style w:type="paragraph" w:customStyle="1" w:styleId="BodySmallRight">
    <w:name w:val="Body Small Right"/>
    <w:basedOn w:val="BodyTextRight"/>
    <w:rsid w:val="00111E13"/>
    <w:rPr>
      <w:sz w:val="18"/>
      <w:szCs w:val="18"/>
    </w:rPr>
  </w:style>
  <w:style w:type="paragraph" w:customStyle="1" w:styleId="MarginEdition">
    <w:name w:val="Margin Edition"/>
    <w:basedOn w:val="MarginNote"/>
    <w:rsid w:val="00111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E13"/>
    <w:rPr>
      <w:sz w:val="2"/>
      <w:szCs w:val="2"/>
    </w:rPr>
  </w:style>
  <w:style w:type="character" w:customStyle="1" w:styleId="Small">
    <w:name w:val="Small"/>
    <w:basedOn w:val="DefaultParagraphFont"/>
    <w:rsid w:val="00111E13"/>
    <w:rPr>
      <w:sz w:val="16"/>
    </w:rPr>
  </w:style>
  <w:style w:type="paragraph" w:customStyle="1" w:styleId="WideTable">
    <w:name w:val="Wide Table"/>
    <w:basedOn w:val="Normal"/>
    <w:rsid w:val="00111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E13"/>
  </w:style>
  <w:style w:type="paragraph" w:styleId="Quote">
    <w:name w:val="Quote"/>
    <w:basedOn w:val="Heading1"/>
    <w:link w:val="QuoteChar"/>
    <w:qFormat/>
    <w:rsid w:val="00111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E13"/>
    <w:pPr>
      <w:pageBreakBefore/>
    </w:pPr>
  </w:style>
  <w:style w:type="paragraph" w:customStyle="1" w:styleId="Border">
    <w:name w:val="Border"/>
    <w:basedOn w:val="Normal"/>
    <w:qFormat/>
    <w:rsid w:val="00111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E13"/>
    <w:rPr>
      <w:u w:val="single"/>
    </w:rPr>
  </w:style>
  <w:style w:type="character" w:customStyle="1" w:styleId="BoldandItalics">
    <w:name w:val="Bold and Italics"/>
    <w:qFormat/>
    <w:rsid w:val="00111E13"/>
    <w:rPr>
      <w:b/>
      <w:i/>
      <w:u w:val="none"/>
    </w:rPr>
  </w:style>
  <w:style w:type="paragraph" w:styleId="BalloonText">
    <w:name w:val="Balloon Text"/>
    <w:basedOn w:val="Normal"/>
    <w:link w:val="BalloonTextChar"/>
    <w:rsid w:val="00111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E13"/>
    <w:pPr>
      <w:spacing w:before="0" w:after="0"/>
    </w:pPr>
  </w:style>
  <w:style w:type="paragraph" w:customStyle="1" w:styleId="BodyTextBold">
    <w:name w:val="Body Text Bold"/>
    <w:basedOn w:val="BodyText"/>
    <w:qFormat/>
    <w:rsid w:val="00111E13"/>
    <w:rPr>
      <w:b/>
    </w:rPr>
  </w:style>
  <w:style w:type="character" w:styleId="Hyperlink">
    <w:name w:val="Hyperlink"/>
    <w:basedOn w:val="DefaultParagraphFont"/>
    <w:uiPriority w:val="99"/>
    <w:unhideWhenUsed/>
    <w:rsid w:val="00215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2082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AHCPRK301 Pregnancy test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2021-03-30T00:41:00Z</dcterms:created>
  <dcterms:modified xsi:type="dcterms:W3CDTF">2021-03-30T00:41:00Z</dcterms:modified>
</cp:coreProperties>
</file>