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C3B" w:rsidP="00776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AHCPMG414 Apply predator trapping techniques</w:t>
      </w:r>
      <w:r>
        <w:fldChar w:fldCharType="end"/>
      </w:r>
    </w:p>
    <w:p w:rsidR="00776C3B" w:rsidP="00776C3B">
      <w:pPr>
        <w:pStyle w:val="Version"/>
        <w:sectPr w:rsidSect="00B35E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E7A" w:rsidP="00B35E7A">
      <w:pPr>
        <w:pStyle w:val="SuperHeading"/>
      </w:pPr>
      <w:r w:rsidRPr="00B35E7A">
        <w:t>AHCPMG414 Apply predator trapping techniques</w:t>
      </w:r>
    </w:p>
    <w:p w:rsidR="00000000" w:rsidRPr="00B35E7A" w:rsidP="00B35E7A">
      <w:pPr>
        <w:pStyle w:val="Heading1"/>
      </w:pPr>
      <w:bookmarkStart w:id="1" w:name="O_856356"/>
      <w:bookmarkEnd w:id="1"/>
      <w:r w:rsidRPr="00B35E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5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TableHeading"/>
              <w:rPr>
                <w:lang w:val="en-NZ"/>
              </w:rPr>
            </w:pPr>
            <w:r w:rsidRPr="00B35E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TableHeading"/>
              <w:rPr>
                <w:lang w:val="en-NZ"/>
              </w:rPr>
            </w:pPr>
            <w:r w:rsidRPr="00B35E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TableHeading"/>
              <w:rPr>
                <w:lang w:val="en-NZ"/>
              </w:rPr>
            </w:pPr>
            <w:r w:rsidRPr="00B35E7A">
              <w:t>Comment</w:t>
            </w:r>
          </w:p>
        </w:tc>
      </w:tr>
      <w:tr w:rsidTr="00B35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BodyText"/>
              <w:rPr>
                <w:lang w:val="en-NZ"/>
              </w:rPr>
            </w:pPr>
            <w:r w:rsidRPr="00B35E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BodyText"/>
              <w:rPr>
                <w:lang w:val="en-NZ"/>
              </w:rPr>
            </w:pPr>
            <w:r w:rsidRPr="00B35E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E7A" w:rsidP="00B35E7A">
            <w:pPr>
              <w:pStyle w:val="BodyText"/>
            </w:pPr>
            <w:r w:rsidRPr="00B35E7A">
              <w:t>Initial release</w:t>
            </w:r>
          </w:p>
        </w:tc>
      </w:tr>
    </w:tbl>
    <w:p w:rsidR="00000000" w:rsidRPr="00B35E7A" w:rsidP="00B35E7A">
      <w:pPr>
        <w:pStyle w:val="BodyText"/>
      </w:pPr>
    </w:p>
    <w:p w:rsidR="00000000" w:rsidRPr="00B35E7A" w:rsidP="00B35E7A">
      <w:pPr>
        <w:pStyle w:val="AllowPageBreak"/>
      </w:pPr>
    </w:p>
    <w:p w:rsidR="00000000" w:rsidRPr="00B35E7A" w:rsidP="00B35E7A">
      <w:pPr>
        <w:pStyle w:val="Heading1"/>
      </w:pPr>
      <w:bookmarkStart w:id="2" w:name="O_856357"/>
      <w:bookmarkEnd w:id="2"/>
      <w:r w:rsidRPr="00B35E7A">
        <w:t>Application</w:t>
      </w:r>
    </w:p>
    <w:p w:rsidR="00000000" w:rsidRPr="00B35E7A" w:rsidP="00776C3B">
      <w:pPr>
        <w:pStyle w:val="BodyText"/>
      </w:pPr>
      <w:r w:rsidRPr="00B35E7A">
        <w:t xml:space="preserve">This unit of competency describes the skills and knowledge required to effectively use leg hold traps to capture predator species, to release the </w:t>
      </w:r>
      <w:r w:rsidRPr="00B35E7A">
        <w:t xml:space="preserve">animal unharmed as part of research programs or to humanely euthanase in accordance with pest management programs. </w:t>
      </w:r>
    </w:p>
    <w:p w:rsidR="00000000" w:rsidRPr="00B35E7A" w:rsidP="00776C3B">
      <w:pPr>
        <w:pStyle w:val="BodyText"/>
      </w:pPr>
      <w:r w:rsidRPr="00B35E7A">
        <w:t>This unit primarily deals with the use of leg or foothold traps to capture predator pest species including dogs, foxes and cats. Animals ma</w:t>
      </w:r>
      <w:r w:rsidRPr="00B35E7A">
        <w:t>y be native animals, domestic animals, animals determined to be pests or feral animals. Trapping techniques call for the use of a variety of equipment and may include the use of lures or attractants baits.</w:t>
      </w:r>
    </w:p>
    <w:p w:rsidR="00000000" w:rsidRPr="00B35E7A" w:rsidP="00776C3B">
      <w:pPr>
        <w:pStyle w:val="BodyText"/>
      </w:pPr>
      <w:r w:rsidRPr="00B35E7A">
        <w:t>Trapping must be carried out in accordance with a</w:t>
      </w:r>
      <w:r w:rsidRPr="00B35E7A">
        <w:t>n approved pest management plan or research project plan.</w:t>
      </w:r>
    </w:p>
    <w:p w:rsidR="00000000" w:rsidRPr="00B35E7A" w:rsidP="00776C3B">
      <w:pPr>
        <w:pStyle w:val="BodyText"/>
      </w:pPr>
      <w:r w:rsidRPr="00B35E7A">
        <w:t>This unit applies to individuals who work under broad direction and take responsibility for their own work. They use discretion and judgement in the selection and use of available resources.</w:t>
      </w:r>
    </w:p>
    <w:p w:rsidR="00000000" w:rsidRPr="00B35E7A" w:rsidP="00776C3B">
      <w:pPr>
        <w:pStyle w:val="BodyText"/>
      </w:pPr>
      <w:r w:rsidRPr="00B35E7A">
        <w:t xml:space="preserve">Some </w:t>
      </w:r>
      <w:r w:rsidRPr="00B35E7A">
        <w:t>forms of traps are strictly regulated in some States and Territories in Australia.  Specific determination should be sought through the relevant State or Territory authority.</w:t>
      </w:r>
    </w:p>
    <w:p w:rsidR="00000000" w:rsidRPr="00B35E7A" w:rsidP="00776C3B">
      <w:pPr>
        <w:pStyle w:val="BodyText"/>
      </w:pPr>
      <w:r w:rsidRPr="00B35E7A">
        <w:t>Where feral animals are trapped they may need to be euthanased with a firearm. F</w:t>
      </w:r>
      <w:r w:rsidRPr="00B35E7A">
        <w:t>irearms licensing conditions apply to this unit, in particular the use of either Cat A, B or C firearms. Specific approval should be sought through the relevant State or Territory Firearms licensing agency.</w:t>
      </w:r>
    </w:p>
    <w:p w:rsidR="00000000" w:rsidRPr="00B35E7A" w:rsidP="00776C3B">
      <w:pPr>
        <w:pStyle w:val="BodyText"/>
      </w:pPr>
      <w:r w:rsidRPr="00B35E7A">
        <w:t>Appropriate firearms licences and training are a</w:t>
      </w:r>
      <w:r w:rsidRPr="00B35E7A">
        <w:t>lso required for those involved in training and assessment against this unit.</w:t>
      </w:r>
    </w:p>
    <w:p w:rsidR="00000000" w:rsidRPr="00B35E7A" w:rsidP="00776C3B">
      <w:pPr>
        <w:pStyle w:val="BodyText"/>
      </w:pPr>
      <w:r w:rsidRPr="00B35E7A">
        <w:t>In addition to legal responsibilities, all units of competency dealing with animals in the AHC Training Package have the requirements for animals to be handled humanely to minim</w:t>
      </w:r>
      <w:r w:rsidRPr="00B35E7A">
        <w:t>ise stress and discomfort.</w:t>
      </w:r>
    </w:p>
    <w:p w:rsidR="00000000" w:rsidRPr="00B35E7A" w:rsidP="00B35E7A">
      <w:pPr>
        <w:pStyle w:val="Heading1"/>
      </w:pPr>
      <w:bookmarkStart w:id="3" w:name="O_856358"/>
      <w:bookmarkEnd w:id="3"/>
      <w:r w:rsidRPr="00B35E7A">
        <w:t>Pre-requisite Unit</w:t>
      </w:r>
    </w:p>
    <w:p w:rsidR="00000000" w:rsidRPr="00B35E7A" w:rsidP="00776C3B">
      <w:pPr>
        <w:pStyle w:val="BodyText"/>
      </w:pPr>
      <w:r w:rsidRPr="00B35E7A">
        <w:t>Nil.</w:t>
      </w:r>
    </w:p>
    <w:p w:rsidR="00000000" w:rsidRPr="00B35E7A" w:rsidP="00B35E7A">
      <w:pPr>
        <w:pStyle w:val="Heading1"/>
      </w:pPr>
      <w:bookmarkStart w:id="4" w:name="O_856360"/>
      <w:bookmarkEnd w:id="4"/>
      <w:r w:rsidRPr="00B35E7A">
        <w:t>Unit Sector</w:t>
      </w:r>
    </w:p>
    <w:p w:rsidR="00000000" w:rsidRPr="00B35E7A" w:rsidP="00776C3B">
      <w:pPr>
        <w:pStyle w:val="BodyText"/>
      </w:pPr>
      <w:r w:rsidRPr="00B35E7A">
        <w:t>Pest Management (PMG)</w:t>
      </w:r>
    </w:p>
    <w:p w:rsidR="00000000" w:rsidRPr="00B35E7A" w:rsidP="00B35E7A">
      <w:pPr>
        <w:pStyle w:val="Heading1"/>
      </w:pPr>
      <w:bookmarkStart w:id="5" w:name="O_856361"/>
      <w:bookmarkEnd w:id="5"/>
      <w:r w:rsidRPr="00B35E7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35E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TableHeading"/>
              <w:rPr>
                <w:lang w:val="en-NZ"/>
              </w:rPr>
            </w:pPr>
            <w:r w:rsidRPr="00B35E7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TableHeading"/>
              <w:rPr>
                <w:lang w:val="en-NZ"/>
              </w:rPr>
            </w:pPr>
            <w:r w:rsidRPr="00B35E7A">
              <w:t>Performance criteria</w:t>
            </w:r>
          </w:p>
        </w:tc>
      </w:tr>
      <w:tr w:rsidTr="00B35E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BodyText"/>
              <w:rPr>
                <w:lang w:val="en-NZ"/>
              </w:rPr>
            </w:pPr>
            <w:r w:rsidRPr="00B35E7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BodyText"/>
              <w:rPr>
                <w:lang w:val="en-NZ"/>
              </w:rPr>
            </w:pPr>
            <w:r w:rsidRPr="00B35E7A">
              <w:t>Performance criteria describe the performance needed to demonstrate achievement of the element.</w:t>
            </w:r>
          </w:p>
        </w:tc>
      </w:tr>
      <w:tr w:rsidTr="00B35E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List"/>
              <w:rPr>
                <w:lang w:val="en-NZ"/>
              </w:rPr>
            </w:pPr>
            <w:r w:rsidRPr="00B35E7A">
              <w:t>1.</w:t>
            </w:r>
            <w:r w:rsidRPr="00B35E7A">
              <w:tab/>
              <w:t>Prepare for trapping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E7A" w:rsidP="00B35E7A">
            <w:pPr>
              <w:pStyle w:val="List"/>
            </w:pPr>
            <w:r w:rsidRPr="00B35E7A">
              <w:t>1.1</w:t>
            </w:r>
            <w:r w:rsidRPr="00B35E7A">
              <w:tab/>
              <w:t>Identify purpose of animal capture and set objectives</w:t>
            </w:r>
          </w:p>
          <w:p w:rsidR="00000000" w:rsidRPr="00B35E7A" w:rsidP="00B35E7A">
            <w:pPr>
              <w:pStyle w:val="List"/>
            </w:pPr>
            <w:r w:rsidRPr="00B35E7A">
              <w:t>1.2</w:t>
            </w:r>
            <w:r w:rsidRPr="00B35E7A">
              <w:tab/>
              <w:t>Confirm the location and extent of the pest problem</w:t>
            </w:r>
          </w:p>
          <w:p w:rsidR="00000000" w:rsidRPr="00B35E7A" w:rsidP="00B35E7A">
            <w:pPr>
              <w:pStyle w:val="List"/>
            </w:pPr>
            <w:r w:rsidRPr="00B35E7A">
              <w:t>1.3</w:t>
            </w:r>
            <w:r w:rsidRPr="00B35E7A">
              <w:tab/>
              <w:t>Confirm target an</w:t>
            </w:r>
            <w:r w:rsidRPr="00B35E7A">
              <w:t>imal movement patterns and behaviour to determine trapping location and placement of equipment</w:t>
            </w:r>
          </w:p>
          <w:p w:rsidR="00000000" w:rsidRPr="00B35E7A" w:rsidP="00B35E7A">
            <w:pPr>
              <w:pStyle w:val="List"/>
            </w:pPr>
            <w:r w:rsidRPr="00B35E7A">
              <w:t>1.4</w:t>
            </w:r>
            <w:r w:rsidRPr="00B35E7A">
              <w:tab/>
              <w:t xml:space="preserve">Identify non-target animals present in the area </w:t>
            </w:r>
          </w:p>
          <w:p w:rsidR="00000000" w:rsidRPr="00B35E7A" w:rsidP="00B35E7A">
            <w:pPr>
              <w:pStyle w:val="List"/>
            </w:pPr>
            <w:r w:rsidRPr="00B35E7A">
              <w:t>1.5</w:t>
            </w:r>
            <w:r w:rsidRPr="00B35E7A">
              <w:tab/>
              <w:t>Estimate time required to complete trapping</w:t>
            </w:r>
          </w:p>
          <w:p w:rsidR="00000000" w:rsidRPr="00B35E7A" w:rsidP="00B35E7A">
            <w:pPr>
              <w:pStyle w:val="List"/>
            </w:pPr>
            <w:r w:rsidRPr="00B35E7A">
              <w:t>1.6</w:t>
            </w:r>
            <w:r w:rsidRPr="00B35E7A">
              <w:tab/>
              <w:t>Identify and check vehicles, materials and equipment req</w:t>
            </w:r>
            <w:r w:rsidRPr="00B35E7A">
              <w:t>uired for trapping</w:t>
            </w:r>
          </w:p>
          <w:p w:rsidR="00000000" w:rsidRPr="00B35E7A" w:rsidP="00B35E7A">
            <w:pPr>
              <w:pStyle w:val="List"/>
            </w:pPr>
            <w:r w:rsidRPr="00B35E7A">
              <w:t>1.7</w:t>
            </w:r>
            <w:r w:rsidRPr="00B35E7A">
              <w:tab/>
              <w:t>Clean and maintain trapping equipment and prepare traps for trapping</w:t>
            </w:r>
          </w:p>
          <w:p w:rsidR="00000000" w:rsidRPr="00B35E7A" w:rsidP="00B35E7A">
            <w:pPr>
              <w:pStyle w:val="List"/>
            </w:pPr>
            <w:r w:rsidRPr="00B35E7A">
              <w:t>1.8</w:t>
            </w:r>
            <w:r w:rsidRPr="00B35E7A">
              <w:tab/>
              <w:t xml:space="preserve">Identify hazards associated with trapping and select appropriate personal protective equipment </w:t>
            </w:r>
          </w:p>
          <w:p w:rsidR="00000000" w:rsidRPr="00B35E7A" w:rsidP="00B35E7A">
            <w:pPr>
              <w:pStyle w:val="List"/>
            </w:pPr>
            <w:r w:rsidRPr="00B35E7A">
              <w:t>1.9</w:t>
            </w:r>
            <w:r w:rsidRPr="00B35E7A">
              <w:tab/>
            </w:r>
            <w:r w:rsidRPr="00B35E7A">
              <w:t xml:space="preserve">Identify environmental risks associated with trapping animals </w:t>
            </w:r>
          </w:p>
          <w:p w:rsidR="00000000" w:rsidRPr="00B35E7A" w:rsidP="00B35E7A">
            <w:pPr>
              <w:pStyle w:val="List"/>
            </w:pPr>
            <w:r w:rsidRPr="00B35E7A">
              <w:t>1.10</w:t>
            </w:r>
            <w:r w:rsidRPr="00B35E7A">
              <w:tab/>
              <w:t>Determine correct protocols or requirements for entering and working on private and public land</w:t>
            </w:r>
          </w:p>
          <w:p w:rsidR="00000000" w:rsidRPr="00B35E7A" w:rsidP="00B35E7A">
            <w:pPr>
              <w:pStyle w:val="List"/>
            </w:pPr>
            <w:r w:rsidRPr="00B35E7A">
              <w:t>1.11</w:t>
            </w:r>
            <w:r w:rsidRPr="00B35E7A">
              <w:tab/>
              <w:t>Obtain relevant permissions and permits to enter property</w:t>
            </w:r>
          </w:p>
          <w:p w:rsidR="00000000" w:rsidRPr="00B35E7A" w:rsidP="00B35E7A">
            <w:pPr>
              <w:pStyle w:val="List"/>
            </w:pPr>
            <w:r w:rsidRPr="00B35E7A">
              <w:t>1.12</w:t>
            </w:r>
            <w:r w:rsidRPr="00B35E7A">
              <w:tab/>
              <w:t>Identify necessary preca</w:t>
            </w:r>
            <w:r w:rsidRPr="00B35E7A">
              <w:t>utions for minimising trapping of non-target animals</w:t>
            </w:r>
          </w:p>
          <w:p w:rsidR="00000000" w:rsidP="00B35E7A">
            <w:pPr>
              <w:pStyle w:val="List"/>
              <w:rPr>
                <w:lang w:val="en-NZ"/>
              </w:rPr>
            </w:pPr>
            <w:r w:rsidRPr="00B35E7A">
              <w:t>1.13</w:t>
            </w:r>
            <w:r w:rsidRPr="00B35E7A">
              <w:tab/>
              <w:t>Tune, modify and prepare traps in working order to minimise non-target capture</w:t>
            </w:r>
          </w:p>
        </w:tc>
      </w:tr>
      <w:tr w:rsidTr="00B35E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List"/>
              <w:rPr>
                <w:lang w:val="en-NZ"/>
              </w:rPr>
            </w:pPr>
            <w:r w:rsidRPr="00B35E7A">
              <w:t>2.</w:t>
            </w:r>
            <w:r w:rsidRPr="00B35E7A">
              <w:tab/>
              <w:t>Place and set traps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E7A" w:rsidP="00B35E7A">
            <w:pPr>
              <w:pStyle w:val="List"/>
            </w:pPr>
            <w:r w:rsidRPr="00B35E7A">
              <w:t>2.1</w:t>
            </w:r>
            <w:r w:rsidRPr="00B35E7A">
              <w:tab/>
              <w:t>Undertake site surveillance prior to setting traps</w:t>
            </w:r>
          </w:p>
          <w:p w:rsidR="00000000" w:rsidRPr="00B35E7A" w:rsidP="00B35E7A">
            <w:pPr>
              <w:pStyle w:val="List"/>
            </w:pPr>
            <w:r w:rsidRPr="00B35E7A">
              <w:t>2.2</w:t>
            </w:r>
            <w:r w:rsidRPr="00B35E7A">
              <w:tab/>
              <w:t>Identify and interpret signs of targ</w:t>
            </w:r>
            <w:r w:rsidRPr="00B35E7A">
              <w:t xml:space="preserve">et animal </w:t>
            </w:r>
          </w:p>
          <w:p w:rsidR="00000000" w:rsidRPr="00B35E7A" w:rsidP="00B35E7A">
            <w:pPr>
              <w:pStyle w:val="List"/>
            </w:pPr>
            <w:r w:rsidRPr="00B35E7A">
              <w:t>2.3</w:t>
            </w:r>
            <w:r w:rsidRPr="00B35E7A">
              <w:tab/>
              <w:t xml:space="preserve">Select and prepare trap site to maximise opportunity for trapping target animals </w:t>
            </w:r>
          </w:p>
          <w:p w:rsidR="00000000" w:rsidRPr="00B35E7A" w:rsidP="00B35E7A">
            <w:pPr>
              <w:pStyle w:val="List"/>
            </w:pPr>
            <w:r w:rsidRPr="00B35E7A">
              <w:t>2.4</w:t>
            </w:r>
            <w:r w:rsidRPr="00B35E7A">
              <w:tab/>
              <w:t>Position, set and calibrate trapping equipment and check it for strength and security</w:t>
            </w:r>
          </w:p>
          <w:p w:rsidR="00000000" w:rsidRPr="00B35E7A" w:rsidP="00B35E7A">
            <w:pPr>
              <w:pStyle w:val="List"/>
            </w:pPr>
            <w:r w:rsidRPr="00B35E7A">
              <w:t>2.5</w:t>
            </w:r>
            <w:r w:rsidRPr="00B35E7A">
              <w:tab/>
              <w:t>Apply lures, decoys or baits and toxins as required</w:t>
            </w:r>
          </w:p>
          <w:p w:rsidR="00000000" w:rsidRPr="00B35E7A" w:rsidP="00B35E7A">
            <w:pPr>
              <w:pStyle w:val="List"/>
            </w:pPr>
            <w:r w:rsidRPr="00B35E7A">
              <w:t>2.6</w:t>
            </w:r>
            <w:r w:rsidRPr="00B35E7A">
              <w:tab/>
              <w:t>Camouflag</w:t>
            </w:r>
            <w:r w:rsidRPr="00B35E7A">
              <w:t>e traps as required</w:t>
            </w:r>
          </w:p>
          <w:p w:rsidR="00000000" w:rsidP="00B35E7A">
            <w:pPr>
              <w:pStyle w:val="List"/>
              <w:rPr>
                <w:lang w:val="en-NZ"/>
              </w:rPr>
            </w:pPr>
            <w:r w:rsidRPr="00B35E7A">
              <w:t>2.7</w:t>
            </w:r>
            <w:r w:rsidRPr="00B35E7A">
              <w:tab/>
              <w:t xml:space="preserve">Apply precautions to prevent trapping of non-target animals </w:t>
            </w:r>
          </w:p>
        </w:tc>
      </w:tr>
      <w:tr w:rsidTr="00B35E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List"/>
              <w:rPr>
                <w:lang w:val="en-NZ"/>
              </w:rPr>
            </w:pPr>
            <w:r w:rsidRPr="00B35E7A">
              <w:t>3.</w:t>
            </w:r>
            <w:r w:rsidRPr="00B35E7A">
              <w:tab/>
              <w:t>Check and remove traps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E7A" w:rsidP="00B35E7A">
            <w:pPr>
              <w:pStyle w:val="List"/>
            </w:pPr>
            <w:r w:rsidRPr="00B35E7A">
              <w:t>3.1</w:t>
            </w:r>
            <w:r w:rsidRPr="00B35E7A">
              <w:tab/>
              <w:t>Inspect traps at the required frequency</w:t>
            </w:r>
          </w:p>
          <w:p w:rsidR="00000000" w:rsidRPr="00B35E7A" w:rsidP="00B35E7A">
            <w:pPr>
              <w:pStyle w:val="List"/>
            </w:pPr>
            <w:r w:rsidRPr="00B35E7A">
              <w:t>3.2</w:t>
            </w:r>
            <w:r w:rsidRPr="00B35E7A">
              <w:tab/>
              <w:t>Identify trapped animals then release, destroy or prepare for transport as required</w:t>
            </w:r>
          </w:p>
          <w:p w:rsidR="00000000" w:rsidRPr="00B35E7A" w:rsidP="00B35E7A">
            <w:pPr>
              <w:pStyle w:val="List"/>
            </w:pPr>
            <w:r w:rsidRPr="00B35E7A">
              <w:t>3.3</w:t>
            </w:r>
            <w:r w:rsidRPr="00B35E7A">
              <w:tab/>
              <w:t>Handle c</w:t>
            </w:r>
            <w:r w:rsidRPr="00B35E7A">
              <w:t>aptured animals humanely according to animal welfare Codes of Practice</w:t>
            </w:r>
          </w:p>
          <w:p w:rsidR="00000000" w:rsidRPr="00B35E7A" w:rsidP="00B35E7A">
            <w:pPr>
              <w:pStyle w:val="BodyText"/>
            </w:pPr>
            <w:r w:rsidRPr="00B35E7A">
              <w:t>3.4</w:t>
            </w:r>
            <w:r w:rsidRPr="00B35E7A">
              <w:tab/>
              <w:t xml:space="preserve">Transport animals from site, when required, in a safe and appropriate manner </w:t>
            </w:r>
          </w:p>
          <w:p w:rsidR="00000000" w:rsidRPr="00B35E7A" w:rsidP="00B35E7A">
            <w:pPr>
              <w:pStyle w:val="List"/>
            </w:pPr>
            <w:r w:rsidRPr="00B35E7A">
              <w:t>3.5</w:t>
            </w:r>
            <w:r w:rsidRPr="00B35E7A">
              <w:tab/>
            </w:r>
            <w:r w:rsidRPr="00B35E7A">
              <w:t>Observe work health and safety procedures and public safety requirements prior to and during trapping activities</w:t>
            </w:r>
          </w:p>
          <w:p w:rsidR="00000000" w:rsidRPr="00B35E7A" w:rsidP="00B35E7A">
            <w:pPr>
              <w:pStyle w:val="List"/>
            </w:pPr>
            <w:r w:rsidRPr="00B35E7A">
              <w:t>3.6</w:t>
            </w:r>
            <w:r w:rsidRPr="00B35E7A">
              <w:tab/>
              <w:t>Release trap mechanism safely and remove trap</w:t>
            </w:r>
          </w:p>
          <w:p w:rsidR="00000000" w:rsidP="00B35E7A">
            <w:pPr>
              <w:pStyle w:val="List"/>
              <w:rPr>
                <w:lang w:val="en-NZ"/>
              </w:rPr>
            </w:pPr>
            <w:r w:rsidRPr="00B35E7A">
              <w:t>3.7</w:t>
            </w:r>
            <w:r w:rsidRPr="00B35E7A">
              <w:tab/>
              <w:t>Restore trap-site to its prior condition</w:t>
            </w:r>
          </w:p>
        </w:tc>
      </w:tr>
      <w:tr w:rsidTr="00B35E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List"/>
              <w:rPr>
                <w:lang w:val="en-NZ"/>
              </w:rPr>
            </w:pPr>
            <w:r w:rsidRPr="00B35E7A">
              <w:t>4.</w:t>
            </w:r>
            <w:r w:rsidRPr="00B35E7A">
              <w:tab/>
              <w:t>Record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E7A" w:rsidP="00B35E7A">
            <w:pPr>
              <w:pStyle w:val="List"/>
            </w:pPr>
            <w:r w:rsidRPr="00B35E7A">
              <w:t>4.1</w:t>
            </w:r>
            <w:r w:rsidRPr="00B35E7A">
              <w:tab/>
              <w:t xml:space="preserve">Record details of trap sets </w:t>
            </w:r>
            <w:r w:rsidRPr="00B35E7A">
              <w:t xml:space="preserve">and lures as well as target and non-target capture </w:t>
            </w:r>
          </w:p>
          <w:p w:rsidR="00000000" w:rsidRPr="00B35E7A" w:rsidP="00B35E7A">
            <w:pPr>
              <w:pStyle w:val="List"/>
            </w:pPr>
            <w:r w:rsidRPr="00B35E7A">
              <w:t>4.2</w:t>
            </w:r>
            <w:r w:rsidRPr="00B35E7A">
              <w:tab/>
              <w:t xml:space="preserve">Report results of trapping activities, including any incidents with animals </w:t>
            </w:r>
          </w:p>
          <w:p w:rsidR="00000000" w:rsidRPr="00B35E7A" w:rsidP="00B35E7A">
            <w:pPr>
              <w:pStyle w:val="List"/>
            </w:pPr>
            <w:r w:rsidRPr="00B35E7A">
              <w:t>4.3</w:t>
            </w:r>
            <w:r w:rsidRPr="00B35E7A">
              <w:tab/>
              <w:t>Report trapping results in relation to approved management plan</w:t>
            </w:r>
          </w:p>
          <w:p w:rsidR="00000000" w:rsidP="00B35E7A">
            <w:pPr>
              <w:pStyle w:val="List"/>
              <w:rPr>
                <w:lang w:val="en-NZ"/>
              </w:rPr>
            </w:pPr>
            <w:r w:rsidRPr="00B35E7A">
              <w:t>4.4</w:t>
            </w:r>
            <w:r w:rsidRPr="00B35E7A">
              <w:tab/>
              <w:t>Record trap locations and capture using Global Posi</w:t>
            </w:r>
            <w:r w:rsidRPr="00B35E7A">
              <w:t>tioning System (GPS) device, approved software or maps, where required</w:t>
            </w:r>
          </w:p>
        </w:tc>
      </w:tr>
      <w:tr w:rsidTr="00B35E7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E7A">
            <w:pPr>
              <w:pStyle w:val="List"/>
              <w:rPr>
                <w:lang w:val="en-NZ"/>
              </w:rPr>
            </w:pPr>
            <w:r w:rsidRPr="00B35E7A">
              <w:t>5.</w:t>
            </w:r>
            <w:r w:rsidRPr="00B35E7A">
              <w:tab/>
              <w:t>Clean and store equipment and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E7A" w:rsidP="00B35E7A">
            <w:pPr>
              <w:pStyle w:val="List"/>
            </w:pPr>
            <w:r w:rsidRPr="00B35E7A">
              <w:t>5.1</w:t>
            </w:r>
            <w:r w:rsidRPr="00B35E7A">
              <w:tab/>
              <w:t>Remove, retain or dispose of carcases as required</w:t>
            </w:r>
          </w:p>
          <w:p w:rsidR="00000000" w:rsidRPr="00B35E7A" w:rsidP="00B35E7A">
            <w:pPr>
              <w:pStyle w:val="List"/>
            </w:pPr>
            <w:r w:rsidRPr="00B35E7A">
              <w:t>5.2</w:t>
            </w:r>
            <w:r w:rsidRPr="00B35E7A">
              <w:tab/>
              <w:t xml:space="preserve">Clean and store and maintain equipment and materials </w:t>
            </w:r>
          </w:p>
        </w:tc>
      </w:tr>
    </w:tbl>
    <w:p w:rsidR="00000000" w:rsidRPr="00B35E7A" w:rsidP="00B35E7A">
      <w:pPr>
        <w:pStyle w:val="BodyText"/>
      </w:pPr>
    </w:p>
    <w:p w:rsidR="00000000" w:rsidRPr="00B35E7A" w:rsidP="00B35E7A">
      <w:pPr>
        <w:pStyle w:val="AllowPageBreak"/>
      </w:pPr>
    </w:p>
    <w:p w:rsidR="00000000" w:rsidRPr="00B35E7A" w:rsidP="00B35E7A">
      <w:pPr>
        <w:pStyle w:val="Heading1"/>
      </w:pPr>
      <w:bookmarkStart w:id="6" w:name="O_856362"/>
      <w:bookmarkEnd w:id="6"/>
      <w:r w:rsidRPr="00B35E7A">
        <w:t xml:space="preserve">Foundation </w:t>
      </w:r>
      <w:r w:rsidRPr="00B35E7A">
        <w:t>Skills</w:t>
      </w:r>
    </w:p>
    <w:p w:rsidR="00000000" w:rsidRPr="00B35E7A" w:rsidP="00776C3B">
      <w:pPr>
        <w:pStyle w:val="BodyText"/>
      </w:pPr>
      <w:r w:rsidRPr="00B35E7A">
        <w:t>Foundation Skills essential to performance are explicit in the performance criteria of this unit of competency.</w:t>
      </w:r>
    </w:p>
    <w:p w:rsidR="00000000" w:rsidRPr="00B35E7A" w:rsidP="00B35E7A">
      <w:pPr>
        <w:pStyle w:val="Heading1"/>
      </w:pPr>
      <w:bookmarkStart w:id="7" w:name="O_856363"/>
      <w:bookmarkEnd w:id="7"/>
      <w:r w:rsidRPr="00B35E7A">
        <w:t>Range of Conditions</w:t>
      </w:r>
    </w:p>
    <w:p w:rsidR="00000000" w:rsidRPr="00B35E7A" w:rsidP="00B35E7A">
      <w:pPr>
        <w:pStyle w:val="Heading1"/>
      </w:pPr>
      <w:bookmarkStart w:id="8" w:name="O_856364"/>
      <w:bookmarkEnd w:id="8"/>
      <w:r w:rsidRPr="00B35E7A">
        <w:t>Unit Mapping Information</w:t>
      </w:r>
    </w:p>
    <w:p w:rsidR="00000000" w:rsidRPr="00B35E7A" w:rsidP="00776C3B">
      <w:pPr>
        <w:pStyle w:val="BodyText"/>
      </w:pPr>
      <w:r w:rsidRPr="00B35E7A">
        <w:t>New unit - No equivalent.</w:t>
      </w:r>
    </w:p>
    <w:p w:rsidR="00000000" w:rsidRPr="00B35E7A" w:rsidP="00B35E7A">
      <w:pPr>
        <w:pStyle w:val="Heading1"/>
      </w:pPr>
      <w:bookmarkStart w:id="9" w:name="O_856371"/>
      <w:bookmarkEnd w:id="9"/>
      <w:r w:rsidRPr="00B35E7A">
        <w:t>Links</w:t>
      </w:r>
    </w:p>
    <w:p w:rsidR="00000000" w:rsidRPr="00B35E7A" w:rsidP="00776C3B">
      <w:pPr>
        <w:pStyle w:val="BodyText"/>
      </w:pPr>
      <w:r w:rsidRPr="00B35E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41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5E7A" w:rsidP="00B35E7A"/>
    <w:sectPr w:rsidSect="00B35E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7A" w:rsidRPr="00776C3B" w:rsidP="00776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3B" w:rsidP="00B35E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C3B" w:rsidP="00B35E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6C3B" w:rsidP="00B35E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E7A" w:rsidRPr="00776C3B" w:rsidP="00776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E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3B" w:rsidRPr="002D2AF8" w:rsidP="00B35E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AHCPMG414 Apply predator trapping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776C3B" w:rsidP="00B35E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E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E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E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E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E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E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E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E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E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E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E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E7A"/>
  </w:style>
  <w:style w:type="character" w:customStyle="1" w:styleId="Heading1Char">
    <w:name w:val="Heading 1 Char"/>
    <w:basedOn w:val="DefaultParagraphFont"/>
    <w:link w:val="Heading1"/>
    <w:rsid w:val="00B35E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E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E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E7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35E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5E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5E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E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E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E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E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E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E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E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E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E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E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E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E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E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E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E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E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35E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5E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E7A"/>
    <w:rPr>
      <w:b/>
      <w:spacing w:val="0"/>
    </w:rPr>
  </w:style>
  <w:style w:type="paragraph" w:customStyle="1" w:styleId="SuperTitle">
    <w:name w:val="SuperTitle"/>
    <w:basedOn w:val="Title"/>
    <w:rsid w:val="00B35E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E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E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E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E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E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E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E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E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E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E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E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E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E7A"/>
    <w:rPr>
      <w:i/>
    </w:rPr>
  </w:style>
  <w:style w:type="paragraph" w:styleId="Caption">
    <w:name w:val="caption"/>
    <w:basedOn w:val="BodyText"/>
    <w:next w:val="Normal"/>
    <w:qFormat/>
    <w:rsid w:val="00B35E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E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E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E7A"/>
  </w:style>
  <w:style w:type="paragraph" w:styleId="TableofFigures">
    <w:name w:val="table of figures"/>
    <w:basedOn w:val="Normal"/>
    <w:next w:val="Normal"/>
    <w:semiHidden/>
    <w:rsid w:val="00B35E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E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5E7A"/>
    <w:rPr>
      <w:rFonts w:ascii="Wingdings" w:hAnsi="Wingdings"/>
    </w:rPr>
  </w:style>
  <w:style w:type="character" w:customStyle="1" w:styleId="HotSpot">
    <w:name w:val="HotSpot"/>
    <w:rsid w:val="00B35E7A"/>
    <w:rPr>
      <w:color w:val="0033CC"/>
      <w:u w:val="none"/>
    </w:rPr>
  </w:style>
  <w:style w:type="paragraph" w:customStyle="1" w:styleId="BodyTextRight">
    <w:name w:val="Body Text Right"/>
    <w:basedOn w:val="BodyText"/>
    <w:rsid w:val="00B35E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E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E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E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E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E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E7A"/>
    <w:rPr>
      <w:sz w:val="32"/>
    </w:rPr>
  </w:style>
  <w:style w:type="paragraph" w:customStyle="1" w:styleId="HeadingProcedure">
    <w:name w:val="Heading Procedure"/>
    <w:basedOn w:val="HeadingBase"/>
    <w:next w:val="Normal"/>
    <w:rsid w:val="00B35E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E7A"/>
    <w:pPr>
      <w:spacing w:before="60" w:after="60"/>
    </w:pPr>
  </w:style>
  <w:style w:type="paragraph" w:styleId="ListContinue">
    <w:name w:val="List Continue"/>
    <w:basedOn w:val="List"/>
    <w:rsid w:val="00B35E7A"/>
    <w:pPr>
      <w:ind w:firstLine="0"/>
    </w:pPr>
  </w:style>
  <w:style w:type="paragraph" w:customStyle="1" w:styleId="ListNote">
    <w:name w:val="List Note"/>
    <w:basedOn w:val="List"/>
    <w:rsid w:val="00B35E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E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E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E7A"/>
    <w:rPr>
      <w:rFonts w:ascii="Courier New" w:hAnsi="Courier New"/>
    </w:rPr>
  </w:style>
  <w:style w:type="paragraph" w:customStyle="1" w:styleId="NoteBullet">
    <w:name w:val="Note Bullet"/>
    <w:basedOn w:val="Note"/>
    <w:rsid w:val="00B35E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E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E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E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E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5E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E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E7A"/>
    <w:rPr>
      <w:b/>
      <w:smallCaps/>
    </w:rPr>
  </w:style>
  <w:style w:type="paragraph" w:customStyle="1" w:styleId="TableListNumber">
    <w:name w:val="Table List Number"/>
    <w:basedOn w:val="ListNumber"/>
    <w:rsid w:val="00B35E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E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E7A"/>
    <w:pPr>
      <w:numPr>
        <w:numId w:val="7"/>
      </w:numPr>
    </w:pPr>
  </w:style>
  <w:style w:type="paragraph" w:customStyle="1" w:styleId="ListAlpha2">
    <w:name w:val="List Alpha 2"/>
    <w:basedOn w:val="List2"/>
    <w:rsid w:val="00B35E7A"/>
    <w:pPr>
      <w:numPr>
        <w:numId w:val="6"/>
      </w:numPr>
    </w:pPr>
  </w:style>
  <w:style w:type="paragraph" w:styleId="List2">
    <w:name w:val="List 2"/>
    <w:basedOn w:val="BodyText"/>
    <w:rsid w:val="00B35E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E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E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E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E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E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5E7A"/>
    <w:pPr>
      <w:numPr>
        <w:numId w:val="2"/>
      </w:numPr>
    </w:pPr>
  </w:style>
  <w:style w:type="paragraph" w:styleId="ListContinue2">
    <w:name w:val="List Continue 2"/>
    <w:basedOn w:val="List2"/>
    <w:rsid w:val="00B35E7A"/>
    <w:pPr>
      <w:ind w:firstLine="0"/>
    </w:pPr>
  </w:style>
  <w:style w:type="paragraph" w:styleId="ListContinue3">
    <w:name w:val="List Continue 3"/>
    <w:basedOn w:val="List3"/>
    <w:rsid w:val="00B35E7A"/>
    <w:pPr>
      <w:ind w:left="1021" w:firstLine="0"/>
    </w:pPr>
  </w:style>
  <w:style w:type="paragraph" w:styleId="ListContinue4">
    <w:name w:val="List Continue 4"/>
    <w:basedOn w:val="List4"/>
    <w:rsid w:val="00B35E7A"/>
    <w:pPr>
      <w:ind w:firstLine="0"/>
    </w:pPr>
  </w:style>
  <w:style w:type="paragraph" w:styleId="ListContinue5">
    <w:name w:val="List Continue 5"/>
    <w:basedOn w:val="List5"/>
    <w:rsid w:val="00B35E7A"/>
    <w:pPr>
      <w:ind w:firstLine="0"/>
    </w:pPr>
  </w:style>
  <w:style w:type="paragraph" w:styleId="ListNumber3">
    <w:name w:val="List Number 3"/>
    <w:basedOn w:val="List3"/>
    <w:rsid w:val="00B35E7A"/>
    <w:pPr>
      <w:numPr>
        <w:numId w:val="3"/>
      </w:numPr>
    </w:pPr>
  </w:style>
  <w:style w:type="paragraph" w:styleId="ListNumber4">
    <w:name w:val="List Number 4"/>
    <w:basedOn w:val="List4"/>
    <w:rsid w:val="00B35E7A"/>
    <w:pPr>
      <w:numPr>
        <w:numId w:val="4"/>
      </w:numPr>
    </w:pPr>
  </w:style>
  <w:style w:type="paragraph" w:styleId="ListNumber5">
    <w:name w:val="List Number 5"/>
    <w:basedOn w:val="List5"/>
    <w:rsid w:val="00B35E7A"/>
    <w:pPr>
      <w:numPr>
        <w:numId w:val="5"/>
      </w:numPr>
    </w:pPr>
  </w:style>
  <w:style w:type="paragraph" w:styleId="BlockText">
    <w:name w:val="Block Text"/>
    <w:basedOn w:val="Normal"/>
    <w:rsid w:val="00B35E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E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E7A"/>
    <w:rPr>
      <w:sz w:val="16"/>
      <w:vertAlign w:val="superscript"/>
    </w:rPr>
  </w:style>
  <w:style w:type="character" w:customStyle="1" w:styleId="Symbols">
    <w:name w:val="Symbols"/>
    <w:basedOn w:val="DefaultParagraphFont"/>
    <w:rsid w:val="00B35E7A"/>
    <w:rPr>
      <w:rFonts w:ascii="Symbol" w:hAnsi="Symbol"/>
    </w:rPr>
  </w:style>
  <w:style w:type="character" w:customStyle="1" w:styleId="MenuOptions">
    <w:name w:val="Menu Options"/>
    <w:basedOn w:val="DefaultParagraphFont"/>
    <w:rsid w:val="00B35E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E7A"/>
    <w:rPr>
      <w:b/>
    </w:rPr>
  </w:style>
  <w:style w:type="character" w:customStyle="1" w:styleId="Underlined">
    <w:name w:val="Underlined"/>
    <w:basedOn w:val="DefaultParagraphFont"/>
    <w:rsid w:val="00B35E7A"/>
    <w:rPr>
      <w:u w:val="single"/>
    </w:rPr>
  </w:style>
  <w:style w:type="paragraph" w:customStyle="1" w:styleId="TableBodyTextRight">
    <w:name w:val="Table Body Text Right"/>
    <w:basedOn w:val="TableBodyText"/>
    <w:rsid w:val="00B35E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E7A"/>
    <w:rPr>
      <w:sz w:val="18"/>
    </w:rPr>
  </w:style>
  <w:style w:type="paragraph" w:customStyle="1" w:styleId="BodySmallRight">
    <w:name w:val="Body Small Right"/>
    <w:basedOn w:val="BodyTextRight"/>
    <w:rsid w:val="00B35E7A"/>
    <w:rPr>
      <w:sz w:val="18"/>
      <w:szCs w:val="18"/>
    </w:rPr>
  </w:style>
  <w:style w:type="paragraph" w:customStyle="1" w:styleId="MarginEdition">
    <w:name w:val="Margin Edition"/>
    <w:basedOn w:val="MarginNote"/>
    <w:rsid w:val="00B35E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E7A"/>
    <w:rPr>
      <w:sz w:val="2"/>
      <w:szCs w:val="2"/>
    </w:rPr>
  </w:style>
  <w:style w:type="character" w:customStyle="1" w:styleId="Small">
    <w:name w:val="Small"/>
    <w:basedOn w:val="DefaultParagraphFont"/>
    <w:rsid w:val="00B35E7A"/>
    <w:rPr>
      <w:sz w:val="16"/>
    </w:rPr>
  </w:style>
  <w:style w:type="paragraph" w:customStyle="1" w:styleId="WideTable">
    <w:name w:val="Wide Table"/>
    <w:basedOn w:val="Normal"/>
    <w:rsid w:val="00B35E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E7A"/>
  </w:style>
  <w:style w:type="paragraph" w:styleId="Quote">
    <w:name w:val="Quote"/>
    <w:basedOn w:val="Heading1"/>
    <w:link w:val="QuoteChar"/>
    <w:qFormat/>
    <w:rsid w:val="00B35E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E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E7A"/>
    <w:pPr>
      <w:pageBreakBefore/>
    </w:pPr>
  </w:style>
  <w:style w:type="paragraph" w:customStyle="1" w:styleId="Border">
    <w:name w:val="Border"/>
    <w:basedOn w:val="Normal"/>
    <w:qFormat/>
    <w:rsid w:val="00B35E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E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E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E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E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E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E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E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E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E7A"/>
    <w:rPr>
      <w:u w:val="single"/>
    </w:rPr>
  </w:style>
  <w:style w:type="character" w:customStyle="1" w:styleId="BoldandItalics">
    <w:name w:val="Bold and Italics"/>
    <w:qFormat/>
    <w:rsid w:val="00B35E7A"/>
    <w:rPr>
      <w:b/>
      <w:i/>
      <w:u w:val="none"/>
    </w:rPr>
  </w:style>
  <w:style w:type="paragraph" w:styleId="BalloonText">
    <w:name w:val="Balloon Text"/>
    <w:basedOn w:val="Normal"/>
    <w:link w:val="BalloonTextChar"/>
    <w:rsid w:val="00B35E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E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E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E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E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E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E7A"/>
    <w:pPr>
      <w:spacing w:before="0" w:after="0"/>
    </w:pPr>
  </w:style>
  <w:style w:type="paragraph" w:customStyle="1" w:styleId="BodyTextBold">
    <w:name w:val="Body Text Bold"/>
    <w:basedOn w:val="BodyText"/>
    <w:qFormat/>
    <w:rsid w:val="00B35E7A"/>
    <w:rPr>
      <w:b/>
    </w:rPr>
  </w:style>
  <w:style w:type="character" w:styleId="Hyperlink">
    <w:name w:val="Hyperlink"/>
    <w:basedOn w:val="DefaultParagraphFont"/>
    <w:uiPriority w:val="99"/>
    <w:unhideWhenUsed/>
    <w:rsid w:val="00776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4441</Characters>
  <Application>Microsoft Office Word</Application>
  <DocSecurity>0</DocSecurity>
  <Lines>134</Lines>
  <Paragraphs>88</Paragraphs>
  <ScaleCrop>false</ScaleCrop>
  <Company>Author-it Software Corporation Ltd.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AHCPMG414 Apply predator trapping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2020-08-26T06:51:00Z</dcterms:created>
  <dcterms:modified xsi:type="dcterms:W3CDTF">2020-08-26T06:51:00Z</dcterms:modified>
</cp:coreProperties>
</file>