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6F8B" w:rsidP="00F36F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AHCPHT508 Develop a grape production plan</w:t>
      </w:r>
      <w:r>
        <w:fldChar w:fldCharType="end"/>
      </w:r>
    </w:p>
    <w:p w:rsidR="00F36F8B" w:rsidP="00F36F8B">
      <w:pPr>
        <w:pStyle w:val="Version"/>
        <w:sectPr w:rsidSect="008011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1117" w:rsidP="00801117">
      <w:pPr>
        <w:pStyle w:val="SuperHeading"/>
      </w:pPr>
      <w:r w:rsidRPr="00801117">
        <w:t>Assessment Requirements for AHCPHT508 Develop a grape production plan</w:t>
      </w:r>
    </w:p>
    <w:p w:rsidR="00000000" w:rsidRPr="00801117" w:rsidP="00801117">
      <w:pPr>
        <w:pStyle w:val="Heading1"/>
      </w:pPr>
      <w:bookmarkStart w:id="1" w:name="O_1058010"/>
      <w:bookmarkEnd w:id="1"/>
      <w:r w:rsidRPr="0080111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011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117">
            <w:pPr>
              <w:pStyle w:val="BodyTextBold"/>
              <w:rPr>
                <w:lang w:val="en-NZ"/>
              </w:rPr>
            </w:pPr>
            <w:r w:rsidRPr="0080111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117">
            <w:pPr>
              <w:pStyle w:val="BodyTextBold"/>
              <w:rPr>
                <w:lang w:val="en-NZ"/>
              </w:rPr>
            </w:pPr>
            <w:r w:rsidRPr="00801117">
              <w:t>Comments</w:t>
            </w:r>
          </w:p>
        </w:tc>
      </w:tr>
      <w:tr w:rsidTr="008011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117">
            <w:pPr>
              <w:pStyle w:val="BodyText"/>
              <w:rPr>
                <w:lang w:val="en-NZ"/>
              </w:rPr>
            </w:pPr>
            <w:r w:rsidRPr="0080111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117" w:rsidP="00801117">
            <w:pPr>
              <w:pStyle w:val="BodyText"/>
            </w:pPr>
            <w:r w:rsidRPr="00801117">
              <w:t>This version released with AHC Agriculture, Horticulture and Conservation and Land Management Training Package Version 4.0.</w:t>
            </w:r>
          </w:p>
        </w:tc>
      </w:tr>
    </w:tbl>
    <w:p w:rsidR="00000000" w:rsidRPr="00801117" w:rsidP="00801117">
      <w:pPr>
        <w:pStyle w:val="BodyText"/>
      </w:pPr>
    </w:p>
    <w:p w:rsidR="00000000" w:rsidRPr="00801117" w:rsidP="00801117">
      <w:pPr>
        <w:pStyle w:val="AllowPageBreak"/>
      </w:pPr>
    </w:p>
    <w:p w:rsidR="00000000" w:rsidRPr="00801117" w:rsidP="00801117">
      <w:pPr>
        <w:pStyle w:val="Heading1"/>
      </w:pPr>
      <w:bookmarkStart w:id="2" w:name="O_1058011"/>
      <w:bookmarkEnd w:id="2"/>
      <w:r w:rsidRPr="00801117">
        <w:t>Performance Evidence</w:t>
      </w:r>
    </w:p>
    <w:p w:rsidR="00000000" w:rsidRPr="00801117" w:rsidP="00F36F8B">
      <w:pPr>
        <w:pStyle w:val="BodyText"/>
      </w:pPr>
      <w:r w:rsidRPr="00801117">
        <w:t>An individual demonstrating competency must satisfy all of the elements and performance cr</w:t>
      </w:r>
      <w:r w:rsidRPr="00801117">
        <w:t>iteria in this unit. There must be evidence that the individual has developed a grape production plan on at least one occasion and has:</w:t>
      </w:r>
    </w:p>
    <w:p w:rsidR="00000000" w:rsidRPr="00801117" w:rsidP="00801117">
      <w:pPr>
        <w:pStyle w:val="ListBullet"/>
      </w:pPr>
      <w:r w:rsidRPr="00801117">
        <w:t>researched, evaluated and recorded relevant information</w:t>
      </w:r>
    </w:p>
    <w:p w:rsidR="00000000" w:rsidRPr="00801117" w:rsidP="00801117">
      <w:pPr>
        <w:pStyle w:val="ListBullet"/>
      </w:pPr>
      <w:r w:rsidRPr="00801117">
        <w:t>calculated production costs, including:</w:t>
      </w:r>
    </w:p>
    <w:p w:rsidR="00000000" w:rsidRPr="00801117" w:rsidP="00801117">
      <w:pPr>
        <w:pStyle w:val="ListBullet2"/>
      </w:pPr>
      <w:r w:rsidRPr="00801117">
        <w:t>staff</w:t>
      </w:r>
    </w:p>
    <w:p w:rsidR="00000000" w:rsidRPr="00801117" w:rsidP="00801117">
      <w:pPr>
        <w:pStyle w:val="ListBullet2"/>
      </w:pPr>
      <w:r w:rsidRPr="00801117">
        <w:t>resources</w:t>
      </w:r>
    </w:p>
    <w:p w:rsidR="00000000" w:rsidRPr="00801117" w:rsidP="00801117">
      <w:pPr>
        <w:pStyle w:val="ListBullet2"/>
      </w:pPr>
      <w:r w:rsidRPr="00801117">
        <w:t>tools</w:t>
      </w:r>
    </w:p>
    <w:p w:rsidR="00000000" w:rsidRPr="00801117" w:rsidP="00801117">
      <w:pPr>
        <w:pStyle w:val="ListBullet2"/>
      </w:pPr>
      <w:r w:rsidRPr="00801117">
        <w:t xml:space="preserve">equipment and machinery </w:t>
      </w:r>
    </w:p>
    <w:p w:rsidR="00000000" w:rsidRPr="00801117" w:rsidP="00801117">
      <w:pPr>
        <w:pStyle w:val="ListBullet2"/>
      </w:pPr>
      <w:r w:rsidRPr="00801117">
        <w:t>logistical requirements required for production</w:t>
      </w:r>
    </w:p>
    <w:p w:rsidR="00000000" w:rsidRPr="00801117" w:rsidP="00801117">
      <w:pPr>
        <w:pStyle w:val="ListBullet"/>
      </w:pPr>
      <w:r w:rsidRPr="00801117">
        <w:t>planned and scheduled grape production activities</w:t>
      </w:r>
    </w:p>
    <w:p w:rsidR="00000000" w:rsidRPr="00801117" w:rsidP="00801117">
      <w:pPr>
        <w:pStyle w:val="ListBullet"/>
      </w:pPr>
      <w:r w:rsidRPr="00801117">
        <w:t>planned and scheduled marketing</w:t>
      </w:r>
    </w:p>
    <w:p w:rsidR="00000000" w:rsidRPr="00801117" w:rsidP="00801117">
      <w:pPr>
        <w:pStyle w:val="ListBullet"/>
      </w:pPr>
      <w:r w:rsidRPr="00801117">
        <w:t>communicated and negotiated with the client</w:t>
      </w:r>
    </w:p>
    <w:p w:rsidR="00000000" w:rsidRPr="00801117" w:rsidP="00801117">
      <w:pPr>
        <w:pStyle w:val="ListBullet"/>
      </w:pPr>
      <w:r w:rsidRPr="00801117">
        <w:t>documented plans, specifications and production work pro</w:t>
      </w:r>
      <w:r w:rsidRPr="00801117">
        <w:t>cedures</w:t>
      </w:r>
    </w:p>
    <w:p w:rsidR="00000000" w:rsidRPr="00801117" w:rsidP="00801117">
      <w:pPr>
        <w:pStyle w:val="ListBullet"/>
      </w:pPr>
      <w:r w:rsidRPr="00801117">
        <w:t>prepared reports for staff, managers, clients and contractors</w:t>
      </w:r>
    </w:p>
    <w:p w:rsidR="00000000" w:rsidRPr="00801117" w:rsidP="00801117">
      <w:pPr>
        <w:pStyle w:val="ListBullet"/>
      </w:pPr>
      <w:r w:rsidRPr="00801117">
        <w:t>produced a site plan which can be readily understood by on-site personnel.</w:t>
      </w:r>
    </w:p>
    <w:p w:rsidR="00000000" w:rsidRPr="00801117" w:rsidP="00801117">
      <w:pPr>
        <w:pStyle w:val="AllowPageBreak"/>
      </w:pPr>
    </w:p>
    <w:p w:rsidR="00000000" w:rsidRPr="00801117" w:rsidP="00801117">
      <w:pPr>
        <w:pStyle w:val="Heading1"/>
      </w:pPr>
      <w:bookmarkStart w:id="3" w:name="O_1058012"/>
      <w:bookmarkEnd w:id="3"/>
      <w:r w:rsidRPr="00801117">
        <w:t>Knowledge Evidence</w:t>
      </w:r>
    </w:p>
    <w:p w:rsidR="00000000" w:rsidRPr="00801117" w:rsidP="00F36F8B">
      <w:pPr>
        <w:pStyle w:val="BodyText"/>
      </w:pPr>
      <w:r w:rsidRPr="00801117">
        <w:t>An individual must be able to demonstrate the knowledge required to perform the tasks outlined in the elements and performance criteria of this unit. This includes knowledge of:</w:t>
      </w:r>
    </w:p>
    <w:p w:rsidR="00000000" w:rsidRPr="00801117" w:rsidP="00801117">
      <w:pPr>
        <w:pStyle w:val="ListBullet"/>
      </w:pPr>
      <w:r w:rsidRPr="00801117">
        <w:t>trends and issues of the Australian viticulture industry</w:t>
      </w:r>
    </w:p>
    <w:p w:rsidR="00000000" w:rsidRPr="00801117" w:rsidP="00801117">
      <w:pPr>
        <w:pStyle w:val="ListBullet"/>
      </w:pPr>
      <w:r w:rsidRPr="00801117">
        <w:t>principles and pract</w:t>
      </w:r>
      <w:r w:rsidRPr="00801117">
        <w:t>ices for developing a grape production plan, including:</w:t>
      </w:r>
    </w:p>
    <w:p w:rsidR="00000000" w:rsidRPr="00801117" w:rsidP="00801117">
      <w:pPr>
        <w:pStyle w:val="ListBullet2"/>
      </w:pPr>
      <w:r w:rsidRPr="00801117">
        <w:t>establishment and management of grape production in relation to client specifications and the standards required by the marketplace</w:t>
      </w:r>
    </w:p>
    <w:p w:rsidR="00000000" w:rsidRPr="00801117" w:rsidP="00801117">
      <w:pPr>
        <w:pStyle w:val="ListBullet2"/>
      </w:pPr>
      <w:r w:rsidRPr="00801117">
        <w:t>environmental growing conditions and sustainable land use strategie</w:t>
      </w:r>
      <w:r w:rsidRPr="00801117">
        <w:t>s</w:t>
      </w:r>
    </w:p>
    <w:p w:rsidR="00000000" w:rsidRPr="00801117" w:rsidP="00801117">
      <w:pPr>
        <w:pStyle w:val="ListBullet2"/>
      </w:pPr>
      <w:r w:rsidRPr="00801117">
        <w:t>establishment procedures, grape variety selection and cultural practices for grape production</w:t>
      </w:r>
    </w:p>
    <w:p w:rsidR="00000000" w:rsidRPr="00801117" w:rsidP="00801117">
      <w:pPr>
        <w:pStyle w:val="ListBullet2"/>
      </w:pPr>
      <w:r w:rsidRPr="00801117">
        <w:t>processes and techniques for preparing, costing and documenting plans for grape production and scheduling grape production</w:t>
      </w:r>
    </w:p>
    <w:p w:rsidR="00000000" w:rsidRPr="00801117" w:rsidP="00801117">
      <w:pPr>
        <w:pStyle w:val="ListBullet2"/>
      </w:pPr>
      <w:r w:rsidRPr="00801117">
        <w:t>the role of business and marketing pl</w:t>
      </w:r>
      <w:r w:rsidRPr="00801117">
        <w:t>ans and client consultation processes in planning grape production</w:t>
      </w:r>
    </w:p>
    <w:p w:rsidR="00000000" w:rsidRPr="00801117" w:rsidP="00801117">
      <w:pPr>
        <w:pStyle w:val="ListBullet"/>
      </w:pPr>
      <w:r w:rsidRPr="00801117">
        <w:t>regulations and legislation relevant to grape production.</w:t>
      </w:r>
    </w:p>
    <w:p w:rsidR="00000000" w:rsidRPr="00801117" w:rsidP="00801117">
      <w:pPr>
        <w:pStyle w:val="AllowPageBreak"/>
      </w:pPr>
    </w:p>
    <w:p w:rsidR="00000000" w:rsidRPr="00801117" w:rsidP="00801117">
      <w:pPr>
        <w:pStyle w:val="Heading1"/>
      </w:pPr>
      <w:bookmarkStart w:id="4" w:name="O_1058013"/>
      <w:bookmarkEnd w:id="4"/>
      <w:r w:rsidRPr="00801117">
        <w:t>Assessment Conditions</w:t>
      </w:r>
    </w:p>
    <w:p w:rsidR="00000000" w:rsidRPr="00801117" w:rsidP="00F36F8B">
      <w:pPr>
        <w:pStyle w:val="BodyText"/>
      </w:pPr>
      <w:r w:rsidRPr="00801117">
        <w:t>Assessment of skills must take place under the following conditions:</w:t>
      </w:r>
    </w:p>
    <w:p w:rsidR="00000000" w:rsidRPr="00801117" w:rsidP="00801117">
      <w:pPr>
        <w:pStyle w:val="ListBullet"/>
      </w:pPr>
      <w:r w:rsidRPr="00801117">
        <w:t>physical conditions:</w:t>
      </w:r>
    </w:p>
    <w:p w:rsidR="00000000" w:rsidRPr="00801117" w:rsidP="00801117">
      <w:pPr>
        <w:pStyle w:val="ListBullet2"/>
      </w:pPr>
      <w:r w:rsidRPr="00801117">
        <w:t>a workplace setting or an environment that accurately represent workplace conditions</w:t>
      </w:r>
    </w:p>
    <w:p w:rsidR="00000000" w:rsidRPr="00801117" w:rsidP="00801117">
      <w:pPr>
        <w:pStyle w:val="ListBullet"/>
      </w:pPr>
      <w:r w:rsidRPr="00801117">
        <w:t>resources, equipment and materials:</w:t>
      </w:r>
    </w:p>
    <w:p w:rsidR="00000000" w:rsidRPr="00801117" w:rsidP="00801117">
      <w:pPr>
        <w:pStyle w:val="ListBullet2"/>
      </w:pPr>
      <w:r w:rsidRPr="00801117">
        <w:t>industry publications and internet sources of information relevant to the development of a grape production pla</w:t>
      </w:r>
      <w:r w:rsidRPr="00801117">
        <w:t>n</w:t>
      </w:r>
    </w:p>
    <w:p w:rsidR="00000000" w:rsidRPr="00801117" w:rsidP="00801117">
      <w:pPr>
        <w:pStyle w:val="ListBullet2"/>
      </w:pPr>
      <w:r w:rsidRPr="00801117">
        <w:t>marketing strategy</w:t>
      </w:r>
    </w:p>
    <w:p w:rsidR="00000000" w:rsidRPr="00801117" w:rsidP="00801117">
      <w:pPr>
        <w:pStyle w:val="ListBullet"/>
      </w:pPr>
      <w:r w:rsidRPr="00801117">
        <w:t>specifications:</w:t>
      </w:r>
    </w:p>
    <w:p w:rsidR="00000000" w:rsidRPr="00801117" w:rsidP="00801117">
      <w:pPr>
        <w:pStyle w:val="ListBullet2"/>
      </w:pPr>
      <w:r w:rsidRPr="00801117">
        <w:t>market specifications</w:t>
      </w:r>
    </w:p>
    <w:p w:rsidR="00000000" w:rsidRPr="00801117" w:rsidP="00801117">
      <w:pPr>
        <w:pStyle w:val="ListBullet2"/>
      </w:pPr>
      <w:r w:rsidRPr="00801117">
        <w:t>regulations and legislation relevant to grape production</w:t>
      </w:r>
    </w:p>
    <w:p w:rsidR="00000000" w:rsidRPr="00801117" w:rsidP="00801117">
      <w:pPr>
        <w:pStyle w:val="ListBullet"/>
      </w:pPr>
      <w:r w:rsidRPr="00801117">
        <w:t>relationships:</w:t>
      </w:r>
    </w:p>
    <w:p w:rsidR="00000000" w:rsidRPr="00801117" w:rsidP="00801117">
      <w:pPr>
        <w:pStyle w:val="ListBullet2"/>
      </w:pPr>
      <w:r w:rsidRPr="00801117">
        <w:t>customers</w:t>
      </w:r>
    </w:p>
    <w:p w:rsidR="00000000" w:rsidRPr="00801117" w:rsidP="00801117">
      <w:pPr>
        <w:pStyle w:val="ListBullet"/>
      </w:pPr>
      <w:r w:rsidRPr="00801117">
        <w:t>timeframes:</w:t>
      </w:r>
    </w:p>
    <w:p w:rsidR="00000000" w:rsidRPr="00801117" w:rsidP="00801117">
      <w:pPr>
        <w:pStyle w:val="ListBullet2"/>
      </w:pPr>
      <w:r w:rsidRPr="00801117">
        <w:t>according to the job requirements.</w:t>
      </w:r>
    </w:p>
    <w:p w:rsidR="00000000" w:rsidRPr="00801117" w:rsidP="00F36F8B">
      <w:pPr>
        <w:pStyle w:val="BodyText"/>
      </w:pPr>
      <w:r w:rsidRPr="00801117">
        <w:t xml:space="preserve">Assessors </w:t>
      </w:r>
      <w:r w:rsidRPr="00801117">
        <w:t>of this unit must satisfy the requirements for assessors in applicable vocational education and training legislation, frameworks and/or standards.</w:t>
      </w:r>
    </w:p>
    <w:p w:rsidR="00000000" w:rsidRPr="00801117" w:rsidP="00801117">
      <w:pPr>
        <w:pStyle w:val="Heading1"/>
      </w:pPr>
      <w:bookmarkStart w:id="5" w:name="O_1058016"/>
      <w:bookmarkEnd w:id="5"/>
      <w:r w:rsidRPr="00801117">
        <w:t>Links</w:t>
      </w:r>
    </w:p>
    <w:p w:rsidR="00000000" w:rsidRPr="00801117" w:rsidP="00F36F8B">
      <w:pPr>
        <w:pStyle w:val="BodyText"/>
      </w:pPr>
      <w:r w:rsidRPr="0080111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238E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01117" w:rsidP="00801117"/>
    <w:sectPr w:rsidSect="0080111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1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117" w:rsidRPr="00F36F8B" w:rsidP="00F36F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1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F8B" w:rsidP="008011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36F8B" w:rsidP="008011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36F8B" w:rsidP="008011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1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F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1117" w:rsidRPr="00F36F8B" w:rsidP="00F36F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1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F8B" w:rsidRPr="002D2AF8" w:rsidP="008011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AHCPHT508 Develop a grape production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36F8B" w:rsidP="008011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9BA33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74CBD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7AEF4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11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11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11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11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11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11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11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11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11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11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11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1117"/>
  </w:style>
  <w:style w:type="character" w:customStyle="1" w:styleId="Heading1Char">
    <w:name w:val="Heading 1 Char"/>
    <w:basedOn w:val="DefaultParagraphFont"/>
    <w:link w:val="Heading1"/>
    <w:rsid w:val="008011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11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11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111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0111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011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11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01117"/>
    <w:rPr>
      <w:b/>
    </w:rPr>
  </w:style>
  <w:style w:type="character" w:customStyle="1" w:styleId="Heading2Char">
    <w:name w:val="Heading 2 Char"/>
    <w:basedOn w:val="DefaultParagraphFont"/>
    <w:link w:val="Heading2"/>
    <w:rsid w:val="008011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11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11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11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11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11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11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11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11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11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11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11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11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11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11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11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11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11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11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11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01117"/>
    <w:rPr>
      <w:b/>
      <w:spacing w:val="0"/>
    </w:rPr>
  </w:style>
  <w:style w:type="paragraph" w:customStyle="1" w:styleId="SuperTitle">
    <w:name w:val="SuperTitle"/>
    <w:basedOn w:val="Title"/>
    <w:rsid w:val="008011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11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11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011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11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11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11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11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11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11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11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111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01117"/>
    <w:rPr>
      <w:i/>
    </w:rPr>
  </w:style>
  <w:style w:type="paragraph" w:styleId="Caption">
    <w:name w:val="caption"/>
    <w:basedOn w:val="BodyText"/>
    <w:next w:val="Normal"/>
    <w:qFormat/>
    <w:rsid w:val="008011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11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11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1117"/>
  </w:style>
  <w:style w:type="paragraph" w:styleId="TableofFigures">
    <w:name w:val="table of figures"/>
    <w:basedOn w:val="Normal"/>
    <w:next w:val="Normal"/>
    <w:semiHidden/>
    <w:rsid w:val="008011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111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01117"/>
    <w:rPr>
      <w:rFonts w:ascii="Wingdings" w:hAnsi="Wingdings"/>
    </w:rPr>
  </w:style>
  <w:style w:type="paragraph" w:customStyle="1" w:styleId="TableHeading">
    <w:name w:val="Table Heading"/>
    <w:basedOn w:val="HeadingBase"/>
    <w:rsid w:val="008011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1117"/>
    <w:rPr>
      <w:color w:val="0033CC"/>
      <w:u w:val="none"/>
    </w:rPr>
  </w:style>
  <w:style w:type="paragraph" w:customStyle="1" w:styleId="BodyTextRight">
    <w:name w:val="Body Text Right"/>
    <w:basedOn w:val="BodyText"/>
    <w:rsid w:val="008011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11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111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11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11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11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1117"/>
    <w:rPr>
      <w:sz w:val="32"/>
    </w:rPr>
  </w:style>
  <w:style w:type="paragraph" w:customStyle="1" w:styleId="HeadingProcedure">
    <w:name w:val="Heading Procedure"/>
    <w:basedOn w:val="HeadingBase"/>
    <w:next w:val="Normal"/>
    <w:rsid w:val="008011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1117"/>
    <w:pPr>
      <w:spacing w:before="60" w:after="60"/>
    </w:pPr>
  </w:style>
  <w:style w:type="paragraph" w:styleId="ListContinue">
    <w:name w:val="List Continue"/>
    <w:basedOn w:val="List"/>
    <w:rsid w:val="00801117"/>
    <w:pPr>
      <w:ind w:firstLine="0"/>
    </w:pPr>
  </w:style>
  <w:style w:type="paragraph" w:customStyle="1" w:styleId="ListNote">
    <w:name w:val="List Note"/>
    <w:basedOn w:val="List"/>
    <w:rsid w:val="008011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11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11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1117"/>
    <w:rPr>
      <w:rFonts w:ascii="Courier New" w:hAnsi="Courier New"/>
    </w:rPr>
  </w:style>
  <w:style w:type="paragraph" w:customStyle="1" w:styleId="NoteBullet">
    <w:name w:val="Note Bullet"/>
    <w:basedOn w:val="Note"/>
    <w:rsid w:val="008011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11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11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11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111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011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11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1117"/>
    <w:rPr>
      <w:b/>
      <w:smallCaps/>
    </w:rPr>
  </w:style>
  <w:style w:type="paragraph" w:customStyle="1" w:styleId="TableListNumber">
    <w:name w:val="Table List Number"/>
    <w:basedOn w:val="ListNumber"/>
    <w:rsid w:val="008011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11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1117"/>
    <w:pPr>
      <w:numPr>
        <w:numId w:val="9"/>
      </w:numPr>
    </w:pPr>
  </w:style>
  <w:style w:type="paragraph" w:customStyle="1" w:styleId="ListAlpha2">
    <w:name w:val="List Alpha 2"/>
    <w:basedOn w:val="List2"/>
    <w:rsid w:val="00801117"/>
    <w:pPr>
      <w:numPr>
        <w:numId w:val="8"/>
      </w:numPr>
    </w:pPr>
  </w:style>
  <w:style w:type="paragraph" w:styleId="List2">
    <w:name w:val="List 2"/>
    <w:basedOn w:val="BodyText"/>
    <w:rsid w:val="008011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11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11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11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111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111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01117"/>
    <w:pPr>
      <w:numPr>
        <w:numId w:val="4"/>
      </w:numPr>
    </w:pPr>
  </w:style>
  <w:style w:type="paragraph" w:styleId="ListContinue2">
    <w:name w:val="List Continue 2"/>
    <w:basedOn w:val="List2"/>
    <w:rsid w:val="00801117"/>
    <w:pPr>
      <w:ind w:firstLine="0"/>
    </w:pPr>
  </w:style>
  <w:style w:type="paragraph" w:styleId="ListContinue3">
    <w:name w:val="List Continue 3"/>
    <w:basedOn w:val="List3"/>
    <w:rsid w:val="00801117"/>
    <w:pPr>
      <w:ind w:left="1021" w:firstLine="0"/>
    </w:pPr>
  </w:style>
  <w:style w:type="paragraph" w:styleId="ListContinue4">
    <w:name w:val="List Continue 4"/>
    <w:basedOn w:val="List4"/>
    <w:rsid w:val="00801117"/>
    <w:pPr>
      <w:ind w:firstLine="0"/>
    </w:pPr>
  </w:style>
  <w:style w:type="paragraph" w:styleId="ListContinue5">
    <w:name w:val="List Continue 5"/>
    <w:basedOn w:val="List5"/>
    <w:rsid w:val="00801117"/>
    <w:pPr>
      <w:ind w:firstLine="0"/>
    </w:pPr>
  </w:style>
  <w:style w:type="paragraph" w:styleId="ListNumber3">
    <w:name w:val="List Number 3"/>
    <w:basedOn w:val="List3"/>
    <w:rsid w:val="00801117"/>
    <w:pPr>
      <w:numPr>
        <w:numId w:val="5"/>
      </w:numPr>
    </w:pPr>
  </w:style>
  <w:style w:type="paragraph" w:styleId="ListNumber4">
    <w:name w:val="List Number 4"/>
    <w:basedOn w:val="List4"/>
    <w:rsid w:val="00801117"/>
    <w:pPr>
      <w:numPr>
        <w:numId w:val="6"/>
      </w:numPr>
    </w:pPr>
  </w:style>
  <w:style w:type="paragraph" w:styleId="ListNumber5">
    <w:name w:val="List Number 5"/>
    <w:basedOn w:val="List5"/>
    <w:rsid w:val="00801117"/>
    <w:pPr>
      <w:numPr>
        <w:numId w:val="7"/>
      </w:numPr>
    </w:pPr>
  </w:style>
  <w:style w:type="paragraph" w:styleId="BlockText">
    <w:name w:val="Block Text"/>
    <w:basedOn w:val="Normal"/>
    <w:rsid w:val="008011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11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1117"/>
    <w:rPr>
      <w:sz w:val="16"/>
      <w:vertAlign w:val="superscript"/>
    </w:rPr>
  </w:style>
  <w:style w:type="character" w:customStyle="1" w:styleId="Symbols">
    <w:name w:val="Symbols"/>
    <w:basedOn w:val="DefaultParagraphFont"/>
    <w:rsid w:val="00801117"/>
    <w:rPr>
      <w:rFonts w:ascii="Symbol" w:hAnsi="Symbol"/>
    </w:rPr>
  </w:style>
  <w:style w:type="character" w:customStyle="1" w:styleId="MenuOptions">
    <w:name w:val="Menu Options"/>
    <w:basedOn w:val="DefaultParagraphFont"/>
    <w:rsid w:val="008011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1117"/>
    <w:rPr>
      <w:b/>
    </w:rPr>
  </w:style>
  <w:style w:type="character" w:customStyle="1" w:styleId="Underlined">
    <w:name w:val="Underlined"/>
    <w:basedOn w:val="DefaultParagraphFont"/>
    <w:rsid w:val="00801117"/>
    <w:rPr>
      <w:u w:val="single"/>
    </w:rPr>
  </w:style>
  <w:style w:type="paragraph" w:customStyle="1" w:styleId="TableBodyTextRight">
    <w:name w:val="Table Body Text Right"/>
    <w:basedOn w:val="TableBodyText"/>
    <w:rsid w:val="008011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1117"/>
    <w:rPr>
      <w:sz w:val="18"/>
    </w:rPr>
  </w:style>
  <w:style w:type="paragraph" w:customStyle="1" w:styleId="BodySmallRight">
    <w:name w:val="Body Small Right"/>
    <w:basedOn w:val="BodyTextRight"/>
    <w:rsid w:val="00801117"/>
    <w:rPr>
      <w:sz w:val="18"/>
      <w:szCs w:val="18"/>
    </w:rPr>
  </w:style>
  <w:style w:type="paragraph" w:customStyle="1" w:styleId="MarginEdition">
    <w:name w:val="Margin Edition"/>
    <w:basedOn w:val="MarginNote"/>
    <w:rsid w:val="008011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1117"/>
    <w:rPr>
      <w:sz w:val="2"/>
      <w:szCs w:val="2"/>
    </w:rPr>
  </w:style>
  <w:style w:type="character" w:customStyle="1" w:styleId="Small">
    <w:name w:val="Small"/>
    <w:basedOn w:val="DefaultParagraphFont"/>
    <w:rsid w:val="00801117"/>
    <w:rPr>
      <w:sz w:val="16"/>
    </w:rPr>
  </w:style>
  <w:style w:type="paragraph" w:customStyle="1" w:styleId="WideTable">
    <w:name w:val="Wide Table"/>
    <w:basedOn w:val="Normal"/>
    <w:rsid w:val="008011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1117"/>
  </w:style>
  <w:style w:type="paragraph" w:styleId="Quote">
    <w:name w:val="Quote"/>
    <w:basedOn w:val="Heading1"/>
    <w:link w:val="QuoteChar"/>
    <w:qFormat/>
    <w:rsid w:val="008011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11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1117"/>
    <w:pPr>
      <w:pageBreakBefore/>
    </w:pPr>
  </w:style>
  <w:style w:type="paragraph" w:customStyle="1" w:styleId="Border">
    <w:name w:val="Border"/>
    <w:basedOn w:val="Normal"/>
    <w:qFormat/>
    <w:rsid w:val="008011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11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11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11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11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11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11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11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11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1117"/>
    <w:rPr>
      <w:u w:val="single"/>
    </w:rPr>
  </w:style>
  <w:style w:type="character" w:customStyle="1" w:styleId="BoldandItalics">
    <w:name w:val="Bold and Italics"/>
    <w:qFormat/>
    <w:rsid w:val="00801117"/>
    <w:rPr>
      <w:b/>
      <w:i/>
      <w:u w:val="none"/>
    </w:rPr>
  </w:style>
  <w:style w:type="paragraph" w:styleId="BalloonText">
    <w:name w:val="Balloon Text"/>
    <w:basedOn w:val="Normal"/>
    <w:link w:val="BalloonTextChar"/>
    <w:rsid w:val="008011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11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11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11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11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11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111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36F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382</Words>
  <Characters>2652</Characters>
  <Application>Microsoft Office Word</Application>
  <DocSecurity>0</DocSecurity>
  <Lines>73</Lines>
  <Paragraphs>59</Paragraphs>
  <ScaleCrop>false</ScaleCrop>
  <Company>Author-it Software Corporation Ltd.</Company>
  <LinksUpToDate>false</LinksUpToDate>
  <CharactersWithSpaces>2975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AHCPHT508 Develop a grape production plan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2025-02-11T06:55:00Z</dcterms:created>
  <dcterms:modified xsi:type="dcterms:W3CDTF">2025-02-11T06:55:00Z</dcterms:modified>
</cp:coreProperties>
</file>