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EE4" w:rsidP="003D2E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AHCPHT502 Develop a horticultural production plan</w:t>
      </w:r>
      <w:r>
        <w:fldChar w:fldCharType="end"/>
      </w:r>
    </w:p>
    <w:p w:rsidR="003D2EE4" w:rsidP="003D2EE4">
      <w:pPr>
        <w:pStyle w:val="Version"/>
        <w:sectPr w:rsidSect="004A2A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A71" w:rsidP="004A2A71">
      <w:pPr>
        <w:pStyle w:val="SuperHeading"/>
      </w:pPr>
      <w:r w:rsidRPr="004A2A71">
        <w:t>Assessment Requirements for AHCPHT502 Develop a horticultural production plan</w:t>
      </w:r>
    </w:p>
    <w:p w:rsidR="00000000" w:rsidRPr="004A2A71" w:rsidP="004A2A71">
      <w:pPr>
        <w:pStyle w:val="Heading1"/>
      </w:pPr>
      <w:bookmarkStart w:id="1" w:name="O_889119"/>
      <w:bookmarkEnd w:id="1"/>
      <w:r w:rsidRPr="004A2A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A2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71">
            <w:pPr>
              <w:pStyle w:val="TableHeading"/>
              <w:rPr>
                <w:lang w:val="en-NZ"/>
              </w:rPr>
            </w:pPr>
            <w:r w:rsidRPr="004A2A7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71">
            <w:pPr>
              <w:pStyle w:val="TableHeading"/>
              <w:rPr>
                <w:lang w:val="en-NZ"/>
              </w:rPr>
            </w:pPr>
            <w:r w:rsidRPr="004A2A7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71">
            <w:pPr>
              <w:pStyle w:val="TableHeading"/>
              <w:rPr>
                <w:lang w:val="en-NZ"/>
              </w:rPr>
            </w:pPr>
            <w:r w:rsidRPr="004A2A71">
              <w:t>Comment</w:t>
            </w:r>
          </w:p>
        </w:tc>
      </w:tr>
      <w:tr w:rsidTr="004A2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71">
            <w:pPr>
              <w:pStyle w:val="BodyText"/>
              <w:rPr>
                <w:lang w:val="en-NZ"/>
              </w:rPr>
            </w:pPr>
            <w:r w:rsidRPr="004A2A7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A71">
            <w:pPr>
              <w:pStyle w:val="BodyText"/>
              <w:rPr>
                <w:lang w:val="en-NZ"/>
              </w:rPr>
            </w:pPr>
            <w:r w:rsidRPr="004A2A7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A71" w:rsidP="004A2A71">
            <w:pPr>
              <w:pStyle w:val="BodyText"/>
            </w:pPr>
            <w:r w:rsidRPr="004A2A71">
              <w:t>Initial release</w:t>
            </w:r>
          </w:p>
        </w:tc>
      </w:tr>
    </w:tbl>
    <w:p w:rsidR="00000000" w:rsidRPr="004A2A71" w:rsidP="004A2A71">
      <w:pPr>
        <w:pStyle w:val="BodyText"/>
      </w:pPr>
    </w:p>
    <w:p w:rsidR="00000000" w:rsidRPr="004A2A71" w:rsidP="004A2A71">
      <w:pPr>
        <w:pStyle w:val="AllowPageBreak"/>
      </w:pPr>
    </w:p>
    <w:p w:rsidR="00000000" w:rsidRPr="004A2A71" w:rsidP="004A2A71">
      <w:pPr>
        <w:pStyle w:val="Heading1"/>
      </w:pPr>
      <w:bookmarkStart w:id="2" w:name="O_889120"/>
      <w:bookmarkEnd w:id="2"/>
      <w:r w:rsidRPr="004A2A71">
        <w:t>Performance Evidence</w:t>
      </w:r>
    </w:p>
    <w:p w:rsidR="00000000" w:rsidRPr="004A2A71" w:rsidP="003D2EE4">
      <w:pPr>
        <w:pStyle w:val="BodyText"/>
      </w:pPr>
      <w:r w:rsidRPr="004A2A7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A2A71" w:rsidP="003D2EE4">
      <w:pPr>
        <w:pStyle w:val="BodyText"/>
      </w:pPr>
      <w:r w:rsidRPr="004A2A71">
        <w:t>The candidate must provid</w:t>
      </w:r>
      <w:r w:rsidRPr="004A2A71">
        <w:t>e evidence that they can:</w:t>
      </w:r>
    </w:p>
    <w:p w:rsidR="00000000" w:rsidRPr="004A2A71" w:rsidP="004A2A71">
      <w:pPr>
        <w:pStyle w:val="ListBullet"/>
      </w:pPr>
      <w:r w:rsidRPr="004A2A71">
        <w:t>develop a horticultural production plan that reflects client preferences and requirements</w:t>
      </w:r>
    </w:p>
    <w:p w:rsidR="00000000" w:rsidRPr="004A2A71" w:rsidP="004A2A71">
      <w:pPr>
        <w:pStyle w:val="ListBullet"/>
      </w:pPr>
      <w:r w:rsidRPr="004A2A71">
        <w:t>design and incorporate infrastructure into planning</w:t>
      </w:r>
    </w:p>
    <w:p w:rsidR="00000000" w:rsidRPr="004A2A71" w:rsidP="004A2A71">
      <w:pPr>
        <w:pStyle w:val="ListBullet"/>
      </w:pPr>
      <w:r w:rsidRPr="004A2A71">
        <w:t>document and cost the production plan</w:t>
      </w:r>
    </w:p>
    <w:p w:rsidR="00000000" w:rsidRPr="004A2A71" w:rsidP="004A2A71">
      <w:pPr>
        <w:pStyle w:val="ListBullet"/>
      </w:pPr>
      <w:r w:rsidRPr="004A2A71">
        <w:t>establish product specifications</w:t>
      </w:r>
    </w:p>
    <w:p w:rsidR="00000000" w:rsidRPr="004A2A71" w:rsidP="004A2A71">
      <w:pPr>
        <w:pStyle w:val="ListBullet"/>
      </w:pPr>
      <w:r w:rsidRPr="004A2A71">
        <w:t>research site fa</w:t>
      </w:r>
      <w:r w:rsidRPr="004A2A71">
        <w:t>ctors and land use issues</w:t>
      </w:r>
    </w:p>
    <w:p w:rsidR="00000000" w:rsidRPr="004A2A71" w:rsidP="004A2A71">
      <w:pPr>
        <w:pStyle w:val="ListBullet"/>
      </w:pPr>
      <w:r w:rsidRPr="004A2A71">
        <w:t>select and source plants or plant material for seeding or propagation</w:t>
      </w:r>
    </w:p>
    <w:p w:rsidR="00000000" w:rsidRPr="004A2A71" w:rsidP="004A2A71">
      <w:pPr>
        <w:pStyle w:val="ListBullet"/>
      </w:pPr>
      <w:r w:rsidRPr="004A2A71">
        <w:t>develop a monitoring program to cover the horticultural operation from sowing to sale</w:t>
      </w:r>
    </w:p>
    <w:p w:rsidR="00000000" w:rsidRPr="004A2A71" w:rsidP="004A2A71">
      <w:pPr>
        <w:pStyle w:val="AllowPageBreak"/>
      </w:pPr>
    </w:p>
    <w:p w:rsidR="00000000" w:rsidRPr="004A2A71" w:rsidP="004A2A71">
      <w:pPr>
        <w:pStyle w:val="Heading1"/>
      </w:pPr>
      <w:bookmarkStart w:id="3" w:name="O_889121"/>
      <w:bookmarkEnd w:id="3"/>
      <w:r w:rsidRPr="004A2A71">
        <w:t>Knowledge Evidence</w:t>
      </w:r>
    </w:p>
    <w:p w:rsidR="00000000" w:rsidRPr="004A2A71" w:rsidP="003D2EE4">
      <w:pPr>
        <w:pStyle w:val="BodyText"/>
      </w:pPr>
      <w:r w:rsidRPr="004A2A71">
        <w:t>The candidate must demonstrate knowled</w:t>
      </w:r>
      <w:r w:rsidRPr="004A2A71">
        <w:t>ge of:</w:t>
      </w:r>
    </w:p>
    <w:p w:rsidR="00000000" w:rsidRPr="004A2A71" w:rsidP="004A2A71">
      <w:pPr>
        <w:pStyle w:val="ListBullet"/>
      </w:pPr>
      <w:r w:rsidRPr="004A2A71">
        <w:t>principles and practices for developing a horticultural production plan</w:t>
      </w:r>
    </w:p>
    <w:p w:rsidR="00000000" w:rsidRPr="004A2A71" w:rsidP="004A2A71">
      <w:pPr>
        <w:pStyle w:val="ListBullet2"/>
      </w:pPr>
      <w:r w:rsidRPr="004A2A71">
        <w:t>advantages and limitations of sustainable horticulture systems</w:t>
      </w:r>
    </w:p>
    <w:p w:rsidR="00000000" w:rsidRPr="004A2A71" w:rsidP="004A2A71">
      <w:pPr>
        <w:pStyle w:val="ListBullet2"/>
      </w:pPr>
      <w:r w:rsidRPr="004A2A71">
        <w:t>establishment and maintenance of a range of enterprise horticultural products in relation to client needs and the standards required by the marketplace</w:t>
      </w:r>
    </w:p>
    <w:p w:rsidR="00000000" w:rsidRPr="004A2A71" w:rsidP="004A2A71">
      <w:pPr>
        <w:pStyle w:val="ListBullet2"/>
      </w:pPr>
      <w:r w:rsidRPr="004A2A71">
        <w:t>establishment procedures, plant selection and cultural practices for a range of enterprise horticultural</w:t>
      </w:r>
      <w:r w:rsidRPr="004A2A71">
        <w:t xml:space="preserve"> products</w:t>
      </w:r>
    </w:p>
    <w:p w:rsidR="00000000" w:rsidRPr="004A2A71" w:rsidP="004A2A71">
      <w:pPr>
        <w:pStyle w:val="ListBullet2"/>
      </w:pPr>
      <w:r w:rsidRPr="004A2A71">
        <w:t>processes and techniques for preparing, costing and documenting plans for and scheduling horticultural production</w:t>
      </w:r>
    </w:p>
    <w:p w:rsidR="00000000" w:rsidRPr="004A2A71" w:rsidP="004A2A71">
      <w:pPr>
        <w:pStyle w:val="ListBullet2"/>
      </w:pPr>
      <w:r w:rsidRPr="004A2A71">
        <w:t>role of business and marketing plans and client consultation processes in planning horticultural production</w:t>
      </w:r>
    </w:p>
    <w:p w:rsidR="00000000" w:rsidRPr="004A2A71" w:rsidP="004A2A71">
      <w:pPr>
        <w:pStyle w:val="AllowPageBreak"/>
      </w:pPr>
    </w:p>
    <w:p w:rsidR="00000000" w:rsidRPr="004A2A71" w:rsidP="004A2A71">
      <w:pPr>
        <w:pStyle w:val="Heading1"/>
      </w:pPr>
      <w:bookmarkStart w:id="4" w:name="O_889122"/>
      <w:bookmarkEnd w:id="4"/>
      <w:r w:rsidRPr="004A2A71">
        <w:t>Assessm</w:t>
      </w:r>
      <w:r w:rsidRPr="004A2A71">
        <w:t>ent Conditions</w:t>
      </w:r>
    </w:p>
    <w:p w:rsidR="00000000" w:rsidRPr="004A2A71" w:rsidP="003D2EE4">
      <w:pPr>
        <w:pStyle w:val="BodyText"/>
      </w:pPr>
      <w:r w:rsidRPr="004A2A71">
        <w:t>Assessors must satisfy current standards for RTOs.</w:t>
      </w:r>
    </w:p>
    <w:p w:rsidR="00000000" w:rsidRPr="004A2A71" w:rsidP="004A2A71">
      <w:pPr>
        <w:pStyle w:val="Heading1"/>
      </w:pPr>
      <w:bookmarkStart w:id="5" w:name="O_889125"/>
      <w:bookmarkEnd w:id="5"/>
      <w:r w:rsidRPr="004A2A71">
        <w:t>Links</w:t>
      </w:r>
    </w:p>
    <w:p w:rsidR="00000000" w:rsidRPr="004A2A71" w:rsidP="003D2EE4">
      <w:pPr>
        <w:pStyle w:val="BodyText"/>
      </w:pPr>
      <w:r w:rsidRPr="004A2A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64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2A71" w:rsidP="004A2A71"/>
    <w:sectPr w:rsidSect="004A2A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71" w:rsidRPr="003D2EE4" w:rsidP="003D2E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E4" w:rsidP="004A2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2EE4" w:rsidP="004A2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2EE4" w:rsidP="004A2A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A71" w:rsidRPr="003D2EE4" w:rsidP="003D2E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EE4" w:rsidRPr="002D2AF8" w:rsidP="004A2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AHCPHT502 Develop a horticultural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D2EE4" w:rsidP="004A2A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627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16C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3E7B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A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A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A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A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A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A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A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A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A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A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A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A71"/>
  </w:style>
  <w:style w:type="character" w:customStyle="1" w:styleId="Heading1Char">
    <w:name w:val="Heading 1 Char"/>
    <w:basedOn w:val="DefaultParagraphFont"/>
    <w:link w:val="Heading1"/>
    <w:rsid w:val="004A2A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A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A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A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2A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2A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2A7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2A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A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A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A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A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A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A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A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A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A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A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A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A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A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A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A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A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2A71"/>
    <w:rPr>
      <w:b/>
      <w:spacing w:val="0"/>
    </w:rPr>
  </w:style>
  <w:style w:type="paragraph" w:customStyle="1" w:styleId="SuperTitle">
    <w:name w:val="SuperTitle"/>
    <w:basedOn w:val="Title"/>
    <w:rsid w:val="004A2A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A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A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2A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A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A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A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A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A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A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A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A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A71"/>
    <w:rPr>
      <w:i/>
    </w:rPr>
  </w:style>
  <w:style w:type="paragraph" w:styleId="Caption">
    <w:name w:val="caption"/>
    <w:basedOn w:val="BodyText"/>
    <w:next w:val="Normal"/>
    <w:qFormat/>
    <w:rsid w:val="004A2A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A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A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A71"/>
  </w:style>
  <w:style w:type="paragraph" w:styleId="TableofFigures">
    <w:name w:val="table of figures"/>
    <w:basedOn w:val="Normal"/>
    <w:next w:val="Normal"/>
    <w:semiHidden/>
    <w:rsid w:val="004A2A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A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2A71"/>
    <w:rPr>
      <w:rFonts w:ascii="Wingdings" w:hAnsi="Wingdings"/>
    </w:rPr>
  </w:style>
  <w:style w:type="character" w:customStyle="1" w:styleId="HotSpot">
    <w:name w:val="HotSpot"/>
    <w:rsid w:val="004A2A71"/>
    <w:rPr>
      <w:color w:val="0033CC"/>
      <w:u w:val="none"/>
    </w:rPr>
  </w:style>
  <w:style w:type="paragraph" w:customStyle="1" w:styleId="BodyTextRight">
    <w:name w:val="Body Text Right"/>
    <w:basedOn w:val="BodyText"/>
    <w:rsid w:val="004A2A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A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A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A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A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A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A71"/>
    <w:rPr>
      <w:sz w:val="32"/>
    </w:rPr>
  </w:style>
  <w:style w:type="paragraph" w:customStyle="1" w:styleId="HeadingProcedure">
    <w:name w:val="Heading Procedure"/>
    <w:basedOn w:val="HeadingBase"/>
    <w:next w:val="Normal"/>
    <w:rsid w:val="004A2A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A71"/>
    <w:pPr>
      <w:spacing w:before="60" w:after="60"/>
    </w:pPr>
  </w:style>
  <w:style w:type="paragraph" w:styleId="ListContinue">
    <w:name w:val="List Continue"/>
    <w:basedOn w:val="List"/>
    <w:rsid w:val="004A2A71"/>
    <w:pPr>
      <w:ind w:firstLine="0"/>
    </w:pPr>
  </w:style>
  <w:style w:type="paragraph" w:customStyle="1" w:styleId="ListNote">
    <w:name w:val="List Note"/>
    <w:basedOn w:val="List"/>
    <w:rsid w:val="004A2A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A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A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A71"/>
    <w:rPr>
      <w:rFonts w:ascii="Courier New" w:hAnsi="Courier New"/>
    </w:rPr>
  </w:style>
  <w:style w:type="paragraph" w:customStyle="1" w:styleId="NoteBullet">
    <w:name w:val="Note Bullet"/>
    <w:basedOn w:val="Note"/>
    <w:rsid w:val="004A2A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A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A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A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A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A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A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A71"/>
    <w:rPr>
      <w:b/>
      <w:smallCaps/>
    </w:rPr>
  </w:style>
  <w:style w:type="paragraph" w:customStyle="1" w:styleId="TableListNumber">
    <w:name w:val="Table List Number"/>
    <w:basedOn w:val="ListNumber"/>
    <w:rsid w:val="004A2A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A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A71"/>
    <w:pPr>
      <w:numPr>
        <w:numId w:val="9"/>
      </w:numPr>
    </w:pPr>
  </w:style>
  <w:style w:type="paragraph" w:customStyle="1" w:styleId="ListAlpha2">
    <w:name w:val="List Alpha 2"/>
    <w:basedOn w:val="List2"/>
    <w:rsid w:val="004A2A71"/>
    <w:pPr>
      <w:numPr>
        <w:numId w:val="8"/>
      </w:numPr>
    </w:pPr>
  </w:style>
  <w:style w:type="paragraph" w:styleId="List2">
    <w:name w:val="List 2"/>
    <w:basedOn w:val="BodyText"/>
    <w:rsid w:val="004A2A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A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A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A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A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A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2A71"/>
    <w:pPr>
      <w:numPr>
        <w:numId w:val="4"/>
      </w:numPr>
    </w:pPr>
  </w:style>
  <w:style w:type="paragraph" w:styleId="ListContinue2">
    <w:name w:val="List Continue 2"/>
    <w:basedOn w:val="List2"/>
    <w:rsid w:val="004A2A71"/>
    <w:pPr>
      <w:ind w:firstLine="0"/>
    </w:pPr>
  </w:style>
  <w:style w:type="paragraph" w:styleId="ListContinue3">
    <w:name w:val="List Continue 3"/>
    <w:basedOn w:val="List3"/>
    <w:rsid w:val="004A2A71"/>
    <w:pPr>
      <w:ind w:left="1021" w:firstLine="0"/>
    </w:pPr>
  </w:style>
  <w:style w:type="paragraph" w:styleId="ListContinue4">
    <w:name w:val="List Continue 4"/>
    <w:basedOn w:val="List4"/>
    <w:rsid w:val="004A2A71"/>
    <w:pPr>
      <w:ind w:firstLine="0"/>
    </w:pPr>
  </w:style>
  <w:style w:type="paragraph" w:styleId="ListContinue5">
    <w:name w:val="List Continue 5"/>
    <w:basedOn w:val="List5"/>
    <w:rsid w:val="004A2A71"/>
    <w:pPr>
      <w:ind w:firstLine="0"/>
    </w:pPr>
  </w:style>
  <w:style w:type="paragraph" w:styleId="ListNumber3">
    <w:name w:val="List Number 3"/>
    <w:basedOn w:val="List3"/>
    <w:rsid w:val="004A2A71"/>
    <w:pPr>
      <w:numPr>
        <w:numId w:val="5"/>
      </w:numPr>
    </w:pPr>
  </w:style>
  <w:style w:type="paragraph" w:styleId="ListNumber4">
    <w:name w:val="List Number 4"/>
    <w:basedOn w:val="List4"/>
    <w:rsid w:val="004A2A71"/>
    <w:pPr>
      <w:numPr>
        <w:numId w:val="6"/>
      </w:numPr>
    </w:pPr>
  </w:style>
  <w:style w:type="paragraph" w:styleId="ListNumber5">
    <w:name w:val="List Number 5"/>
    <w:basedOn w:val="List5"/>
    <w:rsid w:val="004A2A71"/>
    <w:pPr>
      <w:numPr>
        <w:numId w:val="7"/>
      </w:numPr>
    </w:pPr>
  </w:style>
  <w:style w:type="paragraph" w:styleId="BlockText">
    <w:name w:val="Block Text"/>
    <w:basedOn w:val="Normal"/>
    <w:rsid w:val="004A2A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A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A71"/>
    <w:rPr>
      <w:sz w:val="16"/>
      <w:vertAlign w:val="superscript"/>
    </w:rPr>
  </w:style>
  <w:style w:type="character" w:customStyle="1" w:styleId="Symbols">
    <w:name w:val="Symbols"/>
    <w:basedOn w:val="DefaultParagraphFont"/>
    <w:rsid w:val="004A2A71"/>
    <w:rPr>
      <w:rFonts w:ascii="Symbol" w:hAnsi="Symbol"/>
    </w:rPr>
  </w:style>
  <w:style w:type="character" w:customStyle="1" w:styleId="MenuOptions">
    <w:name w:val="Menu Options"/>
    <w:basedOn w:val="DefaultParagraphFont"/>
    <w:rsid w:val="004A2A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A71"/>
    <w:rPr>
      <w:b/>
    </w:rPr>
  </w:style>
  <w:style w:type="character" w:customStyle="1" w:styleId="Underlined">
    <w:name w:val="Underlined"/>
    <w:basedOn w:val="DefaultParagraphFont"/>
    <w:rsid w:val="004A2A71"/>
    <w:rPr>
      <w:u w:val="single"/>
    </w:rPr>
  </w:style>
  <w:style w:type="paragraph" w:customStyle="1" w:styleId="TableBodyTextRight">
    <w:name w:val="Table Body Text Right"/>
    <w:basedOn w:val="TableBodyText"/>
    <w:rsid w:val="004A2A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A71"/>
    <w:rPr>
      <w:sz w:val="18"/>
    </w:rPr>
  </w:style>
  <w:style w:type="paragraph" w:customStyle="1" w:styleId="BodySmallRight">
    <w:name w:val="Body Small Right"/>
    <w:basedOn w:val="BodyTextRight"/>
    <w:rsid w:val="004A2A71"/>
    <w:rPr>
      <w:sz w:val="18"/>
      <w:szCs w:val="18"/>
    </w:rPr>
  </w:style>
  <w:style w:type="paragraph" w:customStyle="1" w:styleId="MarginEdition">
    <w:name w:val="Margin Edition"/>
    <w:basedOn w:val="MarginNote"/>
    <w:rsid w:val="004A2A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A71"/>
    <w:rPr>
      <w:sz w:val="2"/>
      <w:szCs w:val="2"/>
    </w:rPr>
  </w:style>
  <w:style w:type="character" w:customStyle="1" w:styleId="Small">
    <w:name w:val="Small"/>
    <w:basedOn w:val="DefaultParagraphFont"/>
    <w:rsid w:val="004A2A71"/>
    <w:rPr>
      <w:sz w:val="16"/>
    </w:rPr>
  </w:style>
  <w:style w:type="paragraph" w:customStyle="1" w:styleId="WideTable">
    <w:name w:val="Wide Table"/>
    <w:basedOn w:val="Normal"/>
    <w:rsid w:val="004A2A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A71"/>
  </w:style>
  <w:style w:type="paragraph" w:styleId="Quote">
    <w:name w:val="Quote"/>
    <w:basedOn w:val="Heading1"/>
    <w:link w:val="QuoteChar"/>
    <w:qFormat/>
    <w:rsid w:val="004A2A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A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A71"/>
    <w:pPr>
      <w:pageBreakBefore/>
    </w:pPr>
  </w:style>
  <w:style w:type="paragraph" w:customStyle="1" w:styleId="Border">
    <w:name w:val="Border"/>
    <w:basedOn w:val="Normal"/>
    <w:qFormat/>
    <w:rsid w:val="004A2A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A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A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A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A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A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A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A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A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A71"/>
    <w:rPr>
      <w:u w:val="single"/>
    </w:rPr>
  </w:style>
  <w:style w:type="character" w:customStyle="1" w:styleId="BoldandItalics">
    <w:name w:val="Bold and Italics"/>
    <w:qFormat/>
    <w:rsid w:val="004A2A71"/>
    <w:rPr>
      <w:b/>
      <w:i/>
      <w:u w:val="none"/>
    </w:rPr>
  </w:style>
  <w:style w:type="paragraph" w:styleId="BalloonText">
    <w:name w:val="Balloon Text"/>
    <w:basedOn w:val="Normal"/>
    <w:link w:val="BalloonTextChar"/>
    <w:rsid w:val="004A2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A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A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A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A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A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A71"/>
    <w:pPr>
      <w:spacing w:before="0" w:after="0"/>
    </w:pPr>
  </w:style>
  <w:style w:type="paragraph" w:customStyle="1" w:styleId="BodyTextBold">
    <w:name w:val="Body Text Bold"/>
    <w:basedOn w:val="BodyText"/>
    <w:qFormat/>
    <w:rsid w:val="004A2A71"/>
    <w:rPr>
      <w:b/>
    </w:rPr>
  </w:style>
  <w:style w:type="character" w:styleId="Hyperlink">
    <w:name w:val="Hyperlink"/>
    <w:basedOn w:val="DefaultParagraphFont"/>
    <w:uiPriority w:val="99"/>
    <w:unhideWhenUsed/>
    <w:rsid w:val="003D2E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1781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AHCPHT502 Develop a horticultural production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2023-01-24T13:46:00Z</dcterms:created>
  <dcterms:modified xsi:type="dcterms:W3CDTF">2023-01-24T13:46:00Z</dcterms:modified>
</cp:coreProperties>
</file>