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3B8" w:rsidP="00021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AHCPGD404 Plan a plant establishment program</w:t>
      </w:r>
      <w:r>
        <w:fldChar w:fldCharType="end"/>
      </w:r>
    </w:p>
    <w:p w:rsidR="000213B8" w:rsidP="000213B8">
      <w:pPr>
        <w:pStyle w:val="Version"/>
        <w:sectPr w:rsidSect="00B81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3F0" w:rsidP="00B813F0">
      <w:pPr>
        <w:pStyle w:val="SuperHeading"/>
      </w:pPr>
      <w:r w:rsidRPr="00B813F0">
        <w:t>Assessment Requirements for AHCPGD404 Plan a plant establishment program</w:t>
      </w:r>
    </w:p>
    <w:p w:rsidR="00000000" w:rsidRPr="00B813F0" w:rsidP="00B813F0">
      <w:pPr>
        <w:pStyle w:val="Heading1"/>
      </w:pPr>
      <w:bookmarkStart w:id="1" w:name="O_1213863"/>
      <w:bookmarkEnd w:id="1"/>
      <w:r w:rsidRPr="00B813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1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F0">
            <w:pPr>
              <w:pStyle w:val="BodyTextBold"/>
              <w:rPr>
                <w:lang w:val="en-NZ"/>
              </w:rPr>
            </w:pPr>
            <w:r w:rsidRPr="00B813F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F0">
            <w:pPr>
              <w:pStyle w:val="BodyTextBold"/>
              <w:rPr>
                <w:lang w:val="en-NZ"/>
              </w:rPr>
            </w:pPr>
            <w:r w:rsidRPr="00B813F0">
              <w:t>Comments</w:t>
            </w:r>
          </w:p>
        </w:tc>
      </w:tr>
      <w:tr w:rsidTr="00B81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3F0">
            <w:pPr>
              <w:pStyle w:val="BodyText"/>
              <w:rPr>
                <w:lang w:val="en-NZ"/>
              </w:rPr>
            </w:pPr>
            <w:r w:rsidRPr="00B813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3F0" w:rsidP="00B813F0">
            <w:pPr>
              <w:pStyle w:val="BodyText"/>
            </w:pPr>
            <w:r w:rsidRPr="00B813F0">
              <w:t>This version released with AHC Agriculture, Horticulture and Conservation and Land Management Training Package Version 7.0.</w:t>
            </w:r>
          </w:p>
        </w:tc>
      </w:tr>
    </w:tbl>
    <w:p w:rsidR="00000000" w:rsidRPr="00B813F0" w:rsidP="00B813F0">
      <w:pPr>
        <w:pStyle w:val="BodyText"/>
      </w:pPr>
    </w:p>
    <w:p w:rsidR="00000000" w:rsidRPr="00B813F0" w:rsidP="00B813F0">
      <w:pPr>
        <w:pStyle w:val="AllowPageBreak"/>
      </w:pPr>
    </w:p>
    <w:p w:rsidR="00000000" w:rsidRPr="00B813F0" w:rsidP="00B813F0">
      <w:pPr>
        <w:pStyle w:val="Heading1"/>
      </w:pPr>
      <w:bookmarkStart w:id="2" w:name="O_1213864"/>
      <w:bookmarkEnd w:id="2"/>
      <w:r w:rsidRPr="00B813F0">
        <w:t>Performance Evidence</w:t>
      </w:r>
    </w:p>
    <w:p w:rsidR="00000000" w:rsidRPr="00B813F0" w:rsidP="000213B8">
      <w:pPr>
        <w:pStyle w:val="BodyText"/>
      </w:pPr>
      <w:r w:rsidRPr="00B813F0">
        <w:t>An individual demonstrating competency must satisfy all of the elements and performance cr</w:t>
      </w:r>
      <w:r w:rsidRPr="00B813F0">
        <w:t>iteria in this unit.</w:t>
      </w:r>
    </w:p>
    <w:p w:rsidR="00000000" w:rsidRPr="00B813F0" w:rsidP="000213B8">
      <w:pPr>
        <w:pStyle w:val="BodyText"/>
      </w:pPr>
      <w:r w:rsidRPr="00B813F0">
        <w:t>There must be evidence that the individual has planned a plant establishment program on at least one occasion and has:</w:t>
      </w:r>
    </w:p>
    <w:p w:rsidR="00000000" w:rsidRPr="00B813F0" w:rsidP="00B813F0">
      <w:pPr>
        <w:pStyle w:val="ListBullet"/>
      </w:pPr>
      <w:r w:rsidRPr="00B813F0">
        <w:t>consulted with clients</w:t>
      </w:r>
    </w:p>
    <w:p w:rsidR="00000000" w:rsidRPr="00B813F0" w:rsidP="00B813F0">
      <w:pPr>
        <w:pStyle w:val="ListBullet"/>
      </w:pPr>
      <w:r w:rsidRPr="00B813F0">
        <w:t>researched plant species and cultivars and local by-laws and restrictions</w:t>
      </w:r>
    </w:p>
    <w:p w:rsidR="00000000" w:rsidRPr="00B813F0" w:rsidP="00B813F0">
      <w:pPr>
        <w:pStyle w:val="ListBullet"/>
      </w:pPr>
      <w:r w:rsidRPr="00B813F0">
        <w:t>complied with local by-laws and restrictions</w:t>
      </w:r>
    </w:p>
    <w:p w:rsidR="00000000" w:rsidRPr="00B813F0" w:rsidP="00B813F0">
      <w:pPr>
        <w:pStyle w:val="ListBullet"/>
      </w:pPr>
      <w:r w:rsidRPr="00B813F0">
        <w:t>applied relevant workplace health and safety and environmental and biosecurity legislation, regulations and workplace procedures</w:t>
      </w:r>
    </w:p>
    <w:p w:rsidR="00000000" w:rsidRPr="00B813F0" w:rsidP="00B813F0">
      <w:pPr>
        <w:pStyle w:val="ListBullet"/>
      </w:pPr>
      <w:r w:rsidRPr="00B813F0">
        <w:t>developed a plant establishment program concept plan</w:t>
      </w:r>
    </w:p>
    <w:p w:rsidR="00000000" w:rsidRPr="00B813F0" w:rsidP="00B813F0">
      <w:pPr>
        <w:pStyle w:val="ListBullet"/>
      </w:pPr>
      <w:r w:rsidRPr="00B813F0">
        <w:t>calculated the cost and spati</w:t>
      </w:r>
      <w:r w:rsidRPr="00B813F0">
        <w:t>al and logistical requirements of components of the plant establishment program</w:t>
      </w:r>
    </w:p>
    <w:p w:rsidR="00000000" w:rsidRPr="00B813F0" w:rsidP="00B813F0">
      <w:pPr>
        <w:pStyle w:val="ListBullet"/>
      </w:pPr>
      <w:r w:rsidRPr="00B813F0">
        <w:t>documented plant establishment program, site plan, work procedures, schedules, and specifications.</w:t>
      </w:r>
    </w:p>
    <w:p w:rsidR="00000000" w:rsidRPr="00B813F0" w:rsidP="00B813F0">
      <w:pPr>
        <w:pStyle w:val="AllowPageBreak"/>
      </w:pPr>
    </w:p>
    <w:p w:rsidR="00000000" w:rsidRPr="00B813F0" w:rsidP="00B813F0">
      <w:pPr>
        <w:pStyle w:val="Heading1"/>
      </w:pPr>
      <w:bookmarkStart w:id="3" w:name="O_1213865"/>
      <w:bookmarkEnd w:id="3"/>
      <w:r w:rsidRPr="00B813F0">
        <w:t>Knowledge Evidence</w:t>
      </w:r>
    </w:p>
    <w:p w:rsidR="00000000" w:rsidRPr="00B813F0" w:rsidP="000213B8">
      <w:pPr>
        <w:pStyle w:val="BodyText"/>
      </w:pPr>
      <w:r w:rsidRPr="00B813F0">
        <w:t>An individual must be able to demonstra</w:t>
      </w:r>
      <w:r w:rsidRPr="00B813F0">
        <w:t>te the knowledge required to perform the tasks outlined in the elements and performance criteria of this unit. This includes knowledge of:</w:t>
      </w:r>
    </w:p>
    <w:p w:rsidR="00000000" w:rsidRPr="00B813F0" w:rsidP="00B813F0">
      <w:pPr>
        <w:pStyle w:val="ListBullet"/>
      </w:pPr>
      <w:r w:rsidRPr="00B813F0">
        <w:t>principles and practices of plant establishment program planning, including:</w:t>
      </w:r>
    </w:p>
    <w:p w:rsidR="00000000" w:rsidRPr="00B813F0" w:rsidP="00B813F0">
      <w:pPr>
        <w:pStyle w:val="ListBullet2"/>
      </w:pPr>
      <w:r w:rsidRPr="00B813F0">
        <w:t>identification and establishment techn</w:t>
      </w:r>
      <w:r w:rsidRPr="00B813F0">
        <w:t>iques of specific plant species and cultivars</w:t>
      </w:r>
    </w:p>
    <w:p w:rsidR="00000000" w:rsidRPr="00B813F0" w:rsidP="00B813F0">
      <w:pPr>
        <w:pStyle w:val="ListBullet2"/>
      </w:pPr>
      <w:r w:rsidRPr="00B813F0">
        <w:t>the advantages and disadvantages of a range of plant establishment procedures</w:t>
      </w:r>
    </w:p>
    <w:p w:rsidR="00000000" w:rsidRPr="00B813F0" w:rsidP="00B813F0">
      <w:pPr>
        <w:pStyle w:val="ListBullet2"/>
      </w:pPr>
      <w:r w:rsidRPr="00B813F0">
        <w:t>maintenance requirements and practices for specific plant species and cultivars, prior to and after initial establishment</w:t>
      </w:r>
    </w:p>
    <w:p w:rsidR="00000000" w:rsidRPr="00B813F0" w:rsidP="00B813F0">
      <w:pPr>
        <w:pStyle w:val="ListBullet2"/>
      </w:pPr>
      <w:r w:rsidRPr="00B813F0">
        <w:t>processes and techniques for preparing, costing and documenting plans for and scheduling plant establishment activities</w:t>
      </w:r>
    </w:p>
    <w:p w:rsidR="00000000" w:rsidRPr="00B813F0" w:rsidP="00B813F0">
      <w:pPr>
        <w:pStyle w:val="ListBullet2"/>
      </w:pPr>
      <w:r w:rsidRPr="00B813F0">
        <w:t>processes and techniques for scheduling plant establishment activities</w:t>
      </w:r>
    </w:p>
    <w:p w:rsidR="00000000" w:rsidRPr="00B813F0" w:rsidP="00B813F0">
      <w:pPr>
        <w:pStyle w:val="ListBullet"/>
      </w:pPr>
      <w:r w:rsidRPr="00B813F0">
        <w:t>local by-laws and restrictions</w:t>
      </w:r>
      <w:r w:rsidRPr="00B813F0">
        <w:rPr>
          <w:rStyle w:val="SpecialBold"/>
        </w:rPr>
        <w:t xml:space="preserve"> </w:t>
      </w:r>
      <w:r w:rsidRPr="00B813F0">
        <w:t>relevant to</w:t>
      </w:r>
      <w:r w:rsidRPr="00B813F0">
        <w:rPr>
          <w:rStyle w:val="SpecialBold"/>
        </w:rPr>
        <w:t xml:space="preserve"> </w:t>
      </w:r>
      <w:r w:rsidRPr="00B813F0">
        <w:t>planning a plant esta</w:t>
      </w:r>
      <w:r w:rsidRPr="00B813F0">
        <w:t>blishment program</w:t>
      </w:r>
    </w:p>
    <w:p w:rsidR="00000000" w:rsidRPr="00B813F0" w:rsidP="00B813F0">
      <w:pPr>
        <w:pStyle w:val="ListBullet"/>
      </w:pPr>
      <w:r w:rsidRPr="00B813F0">
        <w:t>workplace health and safety and environmental and biosecurity legislation, regulations and workplace procedures relevant to planning a plant establishment program.</w:t>
      </w:r>
    </w:p>
    <w:p w:rsidR="00000000" w:rsidRPr="00B813F0" w:rsidP="00B813F0">
      <w:pPr>
        <w:pStyle w:val="AllowPageBreak"/>
      </w:pPr>
    </w:p>
    <w:p w:rsidR="00000000" w:rsidRPr="00B813F0" w:rsidP="00B813F0">
      <w:pPr>
        <w:pStyle w:val="Heading1"/>
      </w:pPr>
      <w:bookmarkStart w:id="4" w:name="O_1213866"/>
      <w:bookmarkEnd w:id="4"/>
      <w:r w:rsidRPr="00B813F0">
        <w:t>Assessment Conditions</w:t>
      </w:r>
    </w:p>
    <w:p w:rsidR="00000000" w:rsidRPr="00B813F0" w:rsidP="000213B8">
      <w:pPr>
        <w:pStyle w:val="BodyText"/>
      </w:pPr>
      <w:r w:rsidRPr="00B813F0">
        <w:t xml:space="preserve">Assessment of the skills in this </w:t>
      </w:r>
      <w:r w:rsidRPr="00B813F0">
        <w:t xml:space="preserve">unit of competency must take place under the following conditions: </w:t>
      </w:r>
    </w:p>
    <w:p w:rsidR="00000000" w:rsidRPr="00B813F0" w:rsidP="00B813F0">
      <w:pPr>
        <w:pStyle w:val="ListBullet"/>
      </w:pPr>
      <w:r w:rsidRPr="00B813F0">
        <w:t>physical conditions:</w:t>
      </w:r>
    </w:p>
    <w:p w:rsidR="00000000" w:rsidRPr="00B813F0" w:rsidP="00B813F0">
      <w:pPr>
        <w:pStyle w:val="ListBullet2"/>
      </w:pPr>
      <w:r w:rsidRPr="00B813F0">
        <w:t>a workplace setting or an environment that accurately represent workplace conditions</w:t>
      </w:r>
    </w:p>
    <w:p w:rsidR="00000000" w:rsidRPr="00B813F0" w:rsidP="00B813F0">
      <w:pPr>
        <w:pStyle w:val="ListBullet"/>
      </w:pPr>
      <w:r w:rsidRPr="00B813F0">
        <w:t>resources, equipment and materials:</w:t>
      </w:r>
    </w:p>
    <w:p w:rsidR="00000000" w:rsidRPr="00B813F0" w:rsidP="00B813F0">
      <w:pPr>
        <w:pStyle w:val="ListBullet2"/>
      </w:pPr>
      <w:r w:rsidRPr="00B813F0">
        <w:t>industry publications, internet and in hou</w:t>
      </w:r>
      <w:r w:rsidRPr="00B813F0">
        <w:t>se sources of information relevant to planning a plant establishment program</w:t>
      </w:r>
    </w:p>
    <w:p w:rsidR="00000000" w:rsidRPr="00B813F0" w:rsidP="00B813F0">
      <w:pPr>
        <w:pStyle w:val="ListBullet"/>
      </w:pPr>
      <w:r w:rsidRPr="00B813F0">
        <w:t>specifications:</w:t>
      </w:r>
    </w:p>
    <w:p w:rsidR="00000000" w:rsidRPr="00B813F0" w:rsidP="00B813F0">
      <w:pPr>
        <w:pStyle w:val="ListBullet2"/>
      </w:pPr>
      <w:r w:rsidRPr="00B813F0">
        <w:t xml:space="preserve">workplace health and safety and environmental and biosecurity legislation, regulations and workplace </w:t>
      </w:r>
      <w:r w:rsidRPr="00B813F0">
        <w:t>procedures relevant to planning a plant establishment program</w:t>
      </w:r>
    </w:p>
    <w:p w:rsidR="00000000" w:rsidRPr="00B813F0" w:rsidP="00B813F0">
      <w:pPr>
        <w:pStyle w:val="ListBullet2"/>
      </w:pPr>
      <w:r w:rsidRPr="00B813F0">
        <w:t>local by-laws and restrictions relevant to planning a plant establishment program</w:t>
      </w:r>
    </w:p>
    <w:p w:rsidR="00000000" w:rsidRPr="00B813F0" w:rsidP="00B813F0">
      <w:pPr>
        <w:pStyle w:val="ListBullet"/>
      </w:pPr>
      <w:r w:rsidRPr="00B813F0">
        <w:t>relationships:</w:t>
      </w:r>
    </w:p>
    <w:p w:rsidR="00000000" w:rsidRPr="00B813F0" w:rsidP="00B813F0">
      <w:pPr>
        <w:pStyle w:val="ListBullet2"/>
      </w:pPr>
      <w:r w:rsidRPr="00B813F0">
        <w:t>clients</w:t>
      </w:r>
    </w:p>
    <w:p w:rsidR="00000000" w:rsidRPr="00B813F0" w:rsidP="00B813F0">
      <w:pPr>
        <w:pStyle w:val="ListBullet"/>
      </w:pPr>
      <w:r w:rsidRPr="00B813F0">
        <w:t>timeframes:</w:t>
      </w:r>
    </w:p>
    <w:p w:rsidR="00000000" w:rsidRPr="00B813F0" w:rsidP="00B813F0">
      <w:pPr>
        <w:pStyle w:val="ListBullet2"/>
      </w:pPr>
      <w:r w:rsidRPr="00B813F0">
        <w:t>according to job requirements.</w:t>
      </w:r>
    </w:p>
    <w:p w:rsidR="00000000" w:rsidRPr="00B813F0" w:rsidP="000213B8">
      <w:pPr>
        <w:pStyle w:val="BodyText"/>
      </w:pPr>
      <w:r w:rsidRPr="00B813F0">
        <w:t>Assessors of this unit must satisfy the re</w:t>
      </w:r>
      <w:r w:rsidRPr="00B813F0">
        <w:t>quirements for assessors in applicable vocational education and training legislation, frameworks and/or standards.</w:t>
      </w:r>
    </w:p>
    <w:p w:rsidR="00000000" w:rsidRPr="00B813F0" w:rsidP="00B813F0">
      <w:pPr>
        <w:pStyle w:val="Heading1"/>
      </w:pPr>
      <w:bookmarkStart w:id="5" w:name="O_1213869"/>
      <w:bookmarkEnd w:id="5"/>
      <w:r w:rsidRPr="00B813F0">
        <w:t>Links</w:t>
      </w:r>
    </w:p>
    <w:p w:rsidR="00000000" w:rsidRPr="00B813F0" w:rsidP="000213B8">
      <w:pPr>
        <w:pStyle w:val="BodyText"/>
      </w:pPr>
      <w:r w:rsidRPr="00B813F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165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13F0" w:rsidP="00B813F0"/>
    <w:sectPr w:rsidSect="00B813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F0" w:rsidRPr="000213B8" w:rsidP="00021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B8" w:rsidP="00B81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3B8" w:rsidP="00B81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13B8" w:rsidP="00B81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3F0" w:rsidRPr="000213B8" w:rsidP="00021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3B8" w:rsidRPr="002D2AF8" w:rsidP="00B81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AHCPGD404 Plan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213B8" w:rsidP="00B81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A24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8B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C6B3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3F0"/>
  </w:style>
  <w:style w:type="character" w:customStyle="1" w:styleId="Heading1Char">
    <w:name w:val="Heading 1 Char"/>
    <w:basedOn w:val="DefaultParagraphFont"/>
    <w:link w:val="Heading1"/>
    <w:rsid w:val="00B81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3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13F0"/>
    <w:rPr>
      <w:b/>
      <w:spacing w:val="0"/>
    </w:rPr>
  </w:style>
  <w:style w:type="paragraph" w:styleId="ListBullet2">
    <w:name w:val="List Bullet 2"/>
    <w:basedOn w:val="List2"/>
    <w:rsid w:val="00B813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13F0"/>
    <w:rPr>
      <w:b/>
    </w:rPr>
  </w:style>
  <w:style w:type="character" w:customStyle="1" w:styleId="Heading2Char">
    <w:name w:val="Heading 2 Char"/>
    <w:basedOn w:val="DefaultParagraphFont"/>
    <w:link w:val="Heading2"/>
    <w:rsid w:val="00B81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1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3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3F0"/>
    <w:rPr>
      <w:i/>
    </w:rPr>
  </w:style>
  <w:style w:type="paragraph" w:styleId="Caption">
    <w:name w:val="caption"/>
    <w:basedOn w:val="BodyText"/>
    <w:next w:val="Normal"/>
    <w:qFormat/>
    <w:rsid w:val="00B81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3F0"/>
  </w:style>
  <w:style w:type="paragraph" w:styleId="TableofFigures">
    <w:name w:val="table of figures"/>
    <w:basedOn w:val="Normal"/>
    <w:next w:val="Normal"/>
    <w:semiHidden/>
    <w:rsid w:val="00B81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3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3F0"/>
    <w:rPr>
      <w:rFonts w:ascii="Wingdings" w:hAnsi="Wingdings"/>
    </w:rPr>
  </w:style>
  <w:style w:type="paragraph" w:customStyle="1" w:styleId="TableHeading">
    <w:name w:val="Table Heading"/>
    <w:basedOn w:val="HeadingBase"/>
    <w:rsid w:val="00B81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3F0"/>
    <w:rPr>
      <w:color w:val="0033CC"/>
      <w:u w:val="none"/>
    </w:rPr>
  </w:style>
  <w:style w:type="paragraph" w:customStyle="1" w:styleId="BodyTextRight">
    <w:name w:val="Body Text Right"/>
    <w:basedOn w:val="BodyText"/>
    <w:rsid w:val="00B81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3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3F0"/>
    <w:rPr>
      <w:sz w:val="32"/>
    </w:rPr>
  </w:style>
  <w:style w:type="paragraph" w:customStyle="1" w:styleId="HeadingProcedure">
    <w:name w:val="Heading Procedure"/>
    <w:basedOn w:val="HeadingBase"/>
    <w:next w:val="Normal"/>
    <w:rsid w:val="00B81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3F0"/>
    <w:pPr>
      <w:spacing w:before="60" w:after="60"/>
    </w:pPr>
  </w:style>
  <w:style w:type="paragraph" w:styleId="ListContinue">
    <w:name w:val="List Continue"/>
    <w:basedOn w:val="List"/>
    <w:rsid w:val="00B813F0"/>
    <w:pPr>
      <w:ind w:firstLine="0"/>
    </w:pPr>
  </w:style>
  <w:style w:type="paragraph" w:customStyle="1" w:styleId="ListNote">
    <w:name w:val="List Note"/>
    <w:basedOn w:val="List"/>
    <w:rsid w:val="00B81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3F0"/>
    <w:rPr>
      <w:rFonts w:ascii="Courier New" w:hAnsi="Courier New"/>
    </w:rPr>
  </w:style>
  <w:style w:type="paragraph" w:customStyle="1" w:styleId="NoteBullet">
    <w:name w:val="Note Bullet"/>
    <w:basedOn w:val="Note"/>
    <w:rsid w:val="00B81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3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3F0"/>
    <w:rPr>
      <w:b/>
      <w:smallCaps/>
    </w:rPr>
  </w:style>
  <w:style w:type="paragraph" w:customStyle="1" w:styleId="TableListNumber">
    <w:name w:val="Table List Number"/>
    <w:basedOn w:val="ListNumber"/>
    <w:rsid w:val="00B81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3F0"/>
    <w:pPr>
      <w:numPr>
        <w:numId w:val="9"/>
      </w:numPr>
    </w:pPr>
  </w:style>
  <w:style w:type="paragraph" w:customStyle="1" w:styleId="ListAlpha2">
    <w:name w:val="List Alpha 2"/>
    <w:basedOn w:val="List2"/>
    <w:rsid w:val="00B813F0"/>
    <w:pPr>
      <w:numPr>
        <w:numId w:val="8"/>
      </w:numPr>
    </w:pPr>
  </w:style>
  <w:style w:type="paragraph" w:styleId="List2">
    <w:name w:val="List 2"/>
    <w:basedOn w:val="BodyText"/>
    <w:rsid w:val="00B81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3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3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3F0"/>
    <w:pPr>
      <w:numPr>
        <w:numId w:val="4"/>
      </w:numPr>
    </w:pPr>
  </w:style>
  <w:style w:type="paragraph" w:styleId="ListContinue2">
    <w:name w:val="List Continue 2"/>
    <w:basedOn w:val="List2"/>
    <w:rsid w:val="00B813F0"/>
    <w:pPr>
      <w:ind w:firstLine="0"/>
    </w:pPr>
  </w:style>
  <w:style w:type="paragraph" w:styleId="ListContinue3">
    <w:name w:val="List Continue 3"/>
    <w:basedOn w:val="List3"/>
    <w:rsid w:val="00B813F0"/>
    <w:pPr>
      <w:ind w:left="1021" w:firstLine="0"/>
    </w:pPr>
  </w:style>
  <w:style w:type="paragraph" w:styleId="ListContinue4">
    <w:name w:val="List Continue 4"/>
    <w:basedOn w:val="List4"/>
    <w:rsid w:val="00B813F0"/>
    <w:pPr>
      <w:ind w:firstLine="0"/>
    </w:pPr>
  </w:style>
  <w:style w:type="paragraph" w:styleId="ListContinue5">
    <w:name w:val="List Continue 5"/>
    <w:basedOn w:val="List5"/>
    <w:rsid w:val="00B813F0"/>
    <w:pPr>
      <w:ind w:firstLine="0"/>
    </w:pPr>
  </w:style>
  <w:style w:type="paragraph" w:styleId="ListNumber3">
    <w:name w:val="List Number 3"/>
    <w:basedOn w:val="List3"/>
    <w:rsid w:val="00B813F0"/>
    <w:pPr>
      <w:numPr>
        <w:numId w:val="5"/>
      </w:numPr>
    </w:pPr>
  </w:style>
  <w:style w:type="paragraph" w:styleId="ListNumber4">
    <w:name w:val="List Number 4"/>
    <w:basedOn w:val="List4"/>
    <w:rsid w:val="00B813F0"/>
    <w:pPr>
      <w:numPr>
        <w:numId w:val="6"/>
      </w:numPr>
    </w:pPr>
  </w:style>
  <w:style w:type="paragraph" w:styleId="ListNumber5">
    <w:name w:val="List Number 5"/>
    <w:basedOn w:val="List5"/>
    <w:rsid w:val="00B813F0"/>
    <w:pPr>
      <w:numPr>
        <w:numId w:val="7"/>
      </w:numPr>
    </w:pPr>
  </w:style>
  <w:style w:type="paragraph" w:styleId="BlockText">
    <w:name w:val="Block Text"/>
    <w:basedOn w:val="Normal"/>
    <w:rsid w:val="00B81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3F0"/>
    <w:rPr>
      <w:sz w:val="16"/>
      <w:vertAlign w:val="superscript"/>
    </w:rPr>
  </w:style>
  <w:style w:type="character" w:customStyle="1" w:styleId="Symbols">
    <w:name w:val="Symbols"/>
    <w:basedOn w:val="DefaultParagraphFont"/>
    <w:rsid w:val="00B813F0"/>
    <w:rPr>
      <w:rFonts w:ascii="Symbol" w:hAnsi="Symbol"/>
    </w:rPr>
  </w:style>
  <w:style w:type="character" w:customStyle="1" w:styleId="MenuOptions">
    <w:name w:val="Menu Options"/>
    <w:basedOn w:val="DefaultParagraphFont"/>
    <w:rsid w:val="00B81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3F0"/>
    <w:rPr>
      <w:b/>
    </w:rPr>
  </w:style>
  <w:style w:type="character" w:customStyle="1" w:styleId="Underlined">
    <w:name w:val="Underlined"/>
    <w:basedOn w:val="DefaultParagraphFont"/>
    <w:rsid w:val="00B813F0"/>
    <w:rPr>
      <w:u w:val="single"/>
    </w:rPr>
  </w:style>
  <w:style w:type="paragraph" w:customStyle="1" w:styleId="TableBodyTextRight">
    <w:name w:val="Table Body Text Right"/>
    <w:basedOn w:val="TableBodyText"/>
    <w:rsid w:val="00B81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3F0"/>
    <w:rPr>
      <w:sz w:val="18"/>
    </w:rPr>
  </w:style>
  <w:style w:type="paragraph" w:customStyle="1" w:styleId="BodySmallRight">
    <w:name w:val="Body Small Right"/>
    <w:basedOn w:val="BodyTextRight"/>
    <w:rsid w:val="00B813F0"/>
    <w:rPr>
      <w:sz w:val="18"/>
      <w:szCs w:val="18"/>
    </w:rPr>
  </w:style>
  <w:style w:type="paragraph" w:customStyle="1" w:styleId="MarginEdition">
    <w:name w:val="Margin Edition"/>
    <w:basedOn w:val="MarginNote"/>
    <w:rsid w:val="00B81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3F0"/>
    <w:rPr>
      <w:sz w:val="2"/>
      <w:szCs w:val="2"/>
    </w:rPr>
  </w:style>
  <w:style w:type="character" w:customStyle="1" w:styleId="Small">
    <w:name w:val="Small"/>
    <w:basedOn w:val="DefaultParagraphFont"/>
    <w:rsid w:val="00B813F0"/>
    <w:rPr>
      <w:sz w:val="16"/>
    </w:rPr>
  </w:style>
  <w:style w:type="paragraph" w:customStyle="1" w:styleId="WideTable">
    <w:name w:val="Wide Table"/>
    <w:basedOn w:val="Normal"/>
    <w:rsid w:val="00B81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3F0"/>
  </w:style>
  <w:style w:type="paragraph" w:styleId="Quote">
    <w:name w:val="Quote"/>
    <w:basedOn w:val="Heading1"/>
    <w:link w:val="QuoteChar"/>
    <w:qFormat/>
    <w:rsid w:val="00B81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3F0"/>
    <w:pPr>
      <w:pageBreakBefore/>
    </w:pPr>
  </w:style>
  <w:style w:type="paragraph" w:customStyle="1" w:styleId="Border">
    <w:name w:val="Border"/>
    <w:basedOn w:val="Normal"/>
    <w:qFormat/>
    <w:rsid w:val="00B81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3F0"/>
    <w:rPr>
      <w:u w:val="single"/>
    </w:rPr>
  </w:style>
  <w:style w:type="character" w:customStyle="1" w:styleId="BoldandItalics">
    <w:name w:val="Bold and Italics"/>
    <w:qFormat/>
    <w:rsid w:val="00B813F0"/>
    <w:rPr>
      <w:b/>
      <w:i/>
      <w:u w:val="none"/>
    </w:rPr>
  </w:style>
  <w:style w:type="paragraph" w:styleId="BalloonText">
    <w:name w:val="Balloon Text"/>
    <w:basedOn w:val="Normal"/>
    <w:link w:val="BalloonTextChar"/>
    <w:rsid w:val="00B81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3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1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2904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AHCPGD404 Plan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