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FF6" w:rsidP="00B46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AHCPGD307 Implement a plant establishment program</w:t>
      </w:r>
      <w:r>
        <w:fldChar w:fldCharType="end"/>
      </w:r>
    </w:p>
    <w:p w:rsidR="00B46FF6" w:rsidP="00B46FF6">
      <w:pPr>
        <w:pStyle w:val="Version"/>
        <w:sectPr w:rsidSect="00FD4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85F" w:rsidP="00FD485F">
      <w:pPr>
        <w:pStyle w:val="SuperHeading"/>
      </w:pPr>
      <w:r w:rsidRPr="00FD485F">
        <w:t>Assessment Requirements for AHCPGD307 Implement a plant establishment program</w:t>
      </w:r>
    </w:p>
    <w:p w:rsidR="00000000" w:rsidRPr="00FD485F" w:rsidP="00FD485F">
      <w:pPr>
        <w:pStyle w:val="Heading1"/>
      </w:pPr>
      <w:bookmarkStart w:id="1" w:name="O_1212738"/>
      <w:bookmarkEnd w:id="1"/>
      <w:r w:rsidRPr="00FD48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4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5F">
            <w:pPr>
              <w:pStyle w:val="BodyTextBold"/>
              <w:rPr>
                <w:lang w:val="en-NZ"/>
              </w:rPr>
            </w:pPr>
            <w:r w:rsidRPr="00FD48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5F">
            <w:pPr>
              <w:pStyle w:val="BodyTextBold"/>
              <w:rPr>
                <w:lang w:val="en-NZ"/>
              </w:rPr>
            </w:pPr>
            <w:r w:rsidRPr="00FD485F">
              <w:t>Comments</w:t>
            </w:r>
          </w:p>
        </w:tc>
      </w:tr>
      <w:tr w:rsidTr="00FD48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85F">
            <w:pPr>
              <w:pStyle w:val="BodyText"/>
              <w:rPr>
                <w:lang w:val="en-NZ"/>
              </w:rPr>
            </w:pPr>
            <w:r w:rsidRPr="00FD48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85F" w:rsidP="00FD485F">
            <w:pPr>
              <w:pStyle w:val="BodyText"/>
            </w:pPr>
            <w:r w:rsidRPr="00FD485F">
              <w:t>This version released with AHC Agriculture, Horticulture and Conservation and Land Management Training Package Version 7.0.</w:t>
            </w:r>
          </w:p>
        </w:tc>
      </w:tr>
    </w:tbl>
    <w:p w:rsidR="00000000" w:rsidRPr="00FD485F" w:rsidP="00FD485F">
      <w:pPr>
        <w:pStyle w:val="BodyText"/>
      </w:pPr>
    </w:p>
    <w:p w:rsidR="00000000" w:rsidRPr="00FD485F" w:rsidP="00FD485F">
      <w:pPr>
        <w:pStyle w:val="AllowPageBreak"/>
      </w:pPr>
    </w:p>
    <w:p w:rsidR="00000000" w:rsidRPr="00FD485F" w:rsidP="00FD485F">
      <w:pPr>
        <w:pStyle w:val="Heading1"/>
      </w:pPr>
      <w:bookmarkStart w:id="2" w:name="O_1212739"/>
      <w:bookmarkEnd w:id="2"/>
      <w:r w:rsidRPr="00FD485F">
        <w:t>Performance Evidence</w:t>
      </w:r>
    </w:p>
    <w:p w:rsidR="00000000" w:rsidRPr="00FD485F" w:rsidP="00B46FF6">
      <w:pPr>
        <w:pStyle w:val="BodyText"/>
      </w:pPr>
      <w:r w:rsidRPr="00FD485F">
        <w:t>An individual demonstrating competency must satisfy all of the elements and performance cr</w:t>
      </w:r>
      <w:r w:rsidRPr="00FD485F">
        <w:t>iteria in this unit.</w:t>
      </w:r>
    </w:p>
    <w:p w:rsidR="00000000" w:rsidRPr="00FD485F" w:rsidP="00B46FF6">
      <w:pPr>
        <w:pStyle w:val="BodyText"/>
      </w:pPr>
      <w:r w:rsidRPr="00FD485F">
        <w:t>There must be evidence that the individual has implemented a plant establishment program on at least one occasion and has:</w:t>
      </w:r>
    </w:p>
    <w:p w:rsidR="00000000" w:rsidRPr="00FD485F" w:rsidP="00FD485F">
      <w:pPr>
        <w:pStyle w:val="ListBullet"/>
      </w:pPr>
      <w:r w:rsidRPr="00FD485F">
        <w:t>interpreted site plans and specifications</w:t>
      </w:r>
    </w:p>
    <w:p w:rsidR="00000000" w:rsidRPr="00FD485F" w:rsidP="00FD485F">
      <w:pPr>
        <w:pStyle w:val="ListBullet"/>
      </w:pPr>
      <w:r w:rsidRPr="00FD485F">
        <w:t>applied workplace health and safety requirements, including fitted and used personal protective equipment (PPE)</w:t>
      </w:r>
    </w:p>
    <w:p w:rsidR="00000000" w:rsidRPr="00FD485F" w:rsidP="00FD485F">
      <w:pPr>
        <w:pStyle w:val="ListBullet"/>
      </w:pPr>
      <w:r w:rsidRPr="00FD485F">
        <w:t>selected, used and maintained tools, equipment and machinery required for implementing a plant establishment program</w:t>
      </w:r>
    </w:p>
    <w:p w:rsidR="00000000" w:rsidRPr="00FD485F" w:rsidP="00FD485F">
      <w:pPr>
        <w:pStyle w:val="ListBullet"/>
      </w:pPr>
      <w:r w:rsidRPr="00FD485F">
        <w:t xml:space="preserve">checked and confirmed site </w:t>
      </w:r>
      <w:r w:rsidRPr="00FD485F">
        <w:t>plan and plant stock</w:t>
      </w:r>
    </w:p>
    <w:p w:rsidR="00000000" w:rsidRPr="00FD485F" w:rsidP="00FD485F">
      <w:pPr>
        <w:pStyle w:val="ListBullet"/>
      </w:pPr>
      <w:r w:rsidRPr="00FD485F">
        <w:t>measured quantities, calculated material requirements, area, volume, ratios and application rates</w:t>
      </w:r>
    </w:p>
    <w:p w:rsidR="00000000" w:rsidRPr="00FD485F" w:rsidP="00FD485F">
      <w:pPr>
        <w:pStyle w:val="ListBullet"/>
      </w:pPr>
      <w:r w:rsidRPr="00FD485F">
        <w:t>carried out planting operations</w:t>
      </w:r>
    </w:p>
    <w:p w:rsidR="00000000" w:rsidRPr="00FD485F" w:rsidP="00FD485F">
      <w:pPr>
        <w:pStyle w:val="ListBullet"/>
      </w:pPr>
      <w:r w:rsidRPr="00FD485F">
        <w:t>inspected and determined plant quality and health</w:t>
      </w:r>
    </w:p>
    <w:p w:rsidR="00000000" w:rsidRPr="00FD485F" w:rsidP="00FD485F">
      <w:pPr>
        <w:pStyle w:val="ListBullet"/>
      </w:pPr>
      <w:r w:rsidRPr="00FD485F">
        <w:t xml:space="preserve">ensured planting methods comply with plant species and </w:t>
      </w:r>
      <w:r w:rsidRPr="00FD485F">
        <w:t>cultivar growing requirements</w:t>
      </w:r>
    </w:p>
    <w:p w:rsidR="00000000" w:rsidRPr="00FD485F" w:rsidP="00FD485F">
      <w:pPr>
        <w:pStyle w:val="ListBullet"/>
      </w:pPr>
      <w:r w:rsidRPr="00FD485F">
        <w:t>pruned plants to ensure they develop a sound framework for their growth and habit</w:t>
      </w:r>
    </w:p>
    <w:p w:rsidR="00000000" w:rsidRPr="00FD485F" w:rsidP="00FD485F">
      <w:pPr>
        <w:pStyle w:val="ListBullet"/>
      </w:pPr>
      <w:r w:rsidRPr="00FD485F">
        <w:t>reviewed site establishment program</w:t>
      </w:r>
    </w:p>
    <w:p w:rsidR="00000000" w:rsidRPr="00FD485F" w:rsidP="00FD485F">
      <w:pPr>
        <w:pStyle w:val="ListBullet"/>
      </w:pPr>
      <w:r w:rsidRPr="00FD485F">
        <w:t>reported unserviceable tools, equipment and machinery</w:t>
      </w:r>
    </w:p>
    <w:p w:rsidR="00000000" w:rsidRPr="00FD485F" w:rsidP="00FD485F">
      <w:pPr>
        <w:pStyle w:val="ListBullet"/>
      </w:pPr>
      <w:r w:rsidRPr="00FD485F">
        <w:t>recorded and reported work outcomes.</w:t>
      </w:r>
    </w:p>
    <w:p w:rsidR="00000000" w:rsidRPr="00FD485F" w:rsidP="00FD485F">
      <w:pPr>
        <w:pStyle w:val="AllowPageBreak"/>
      </w:pPr>
    </w:p>
    <w:p w:rsidR="00000000" w:rsidRPr="00FD485F" w:rsidP="00FD485F">
      <w:pPr>
        <w:pStyle w:val="Heading1"/>
      </w:pPr>
      <w:bookmarkStart w:id="3" w:name="O_1212740"/>
      <w:bookmarkEnd w:id="3"/>
      <w:r w:rsidRPr="00FD485F">
        <w:t>Knowledge Evidence</w:t>
      </w:r>
    </w:p>
    <w:p w:rsidR="00000000" w:rsidRPr="00FD485F" w:rsidP="00B46FF6">
      <w:pPr>
        <w:pStyle w:val="BodyText"/>
      </w:pPr>
      <w:r w:rsidRPr="00FD485F">
        <w:t>An individual must be able to demonstrate the knowledge required to perform the tasks outlined in the elements and performance criteria of this unit. This includes knowledge of:</w:t>
      </w:r>
    </w:p>
    <w:p w:rsidR="00000000" w:rsidRPr="00FD485F" w:rsidP="00FD485F">
      <w:pPr>
        <w:pStyle w:val="ListBullet"/>
      </w:pPr>
      <w:r w:rsidRPr="00FD485F">
        <w:t>principles and practices of plant establishment, includi</w:t>
      </w:r>
      <w:r w:rsidRPr="00FD485F">
        <w:t>ng:</w:t>
      </w:r>
    </w:p>
    <w:p w:rsidR="00000000" w:rsidRPr="00FD485F" w:rsidP="00FD485F">
      <w:pPr>
        <w:pStyle w:val="ListBullet2"/>
      </w:pPr>
      <w:r w:rsidRPr="00FD485F">
        <w:t>soils and soil amelioration techniques</w:t>
      </w:r>
    </w:p>
    <w:p w:rsidR="00000000" w:rsidRPr="00FD485F" w:rsidP="00FD485F">
      <w:pPr>
        <w:pStyle w:val="ListBullet2"/>
      </w:pPr>
      <w:r w:rsidRPr="00FD485F">
        <w:t>the identification of pests and diseases, plant symptoms of infections, treatment threshold levels, recommended treatments, methods of application and environmental implications</w:t>
      </w:r>
    </w:p>
    <w:p w:rsidR="00000000" w:rsidRPr="00FD485F" w:rsidP="00FD485F">
      <w:pPr>
        <w:pStyle w:val="ListBullet2"/>
      </w:pPr>
      <w:r w:rsidRPr="00FD485F">
        <w:t>the objectives of the plant establishment program, including finished plant forms, site appearance, end use and time constraints</w:t>
      </w:r>
    </w:p>
    <w:p w:rsidR="00000000" w:rsidRPr="00FD485F" w:rsidP="00FD485F">
      <w:pPr>
        <w:pStyle w:val="ListBullet2"/>
      </w:pPr>
      <w:r w:rsidRPr="00FD485F">
        <w:t>selection and calculation of stock requirements</w:t>
      </w:r>
    </w:p>
    <w:p w:rsidR="00000000" w:rsidRPr="00FD485F" w:rsidP="00FD485F">
      <w:pPr>
        <w:pStyle w:val="ListBullet2"/>
      </w:pPr>
      <w:r w:rsidRPr="00FD485F">
        <w:t>site planning</w:t>
      </w:r>
    </w:p>
    <w:p w:rsidR="00000000" w:rsidRPr="00FD485F" w:rsidP="00FD485F">
      <w:pPr>
        <w:pStyle w:val="ListBullet2"/>
      </w:pPr>
      <w:r w:rsidRPr="00FD485F">
        <w:t>the physiology of required plant species and cultivars, culture a</w:t>
      </w:r>
      <w:r w:rsidRPr="00FD485F">
        <w:t>nd planting procedures, including growth rates, main nutrient and water requirements, deficiency symptoms, recommended treatments and associated environmental implications</w:t>
      </w:r>
    </w:p>
    <w:p w:rsidR="00000000" w:rsidRPr="00FD485F" w:rsidP="00FD485F">
      <w:pPr>
        <w:pStyle w:val="ListBullet"/>
      </w:pPr>
      <w:r w:rsidRPr="00FD485F">
        <w:t>workplace requirements applicable to health and safety in the workplace for impleme</w:t>
      </w:r>
      <w:r w:rsidRPr="00FD485F">
        <w:t>nting a plant establishment program, including appropriate use of PPE.</w:t>
      </w:r>
    </w:p>
    <w:p w:rsidR="00000000" w:rsidRPr="00FD485F" w:rsidP="00FD485F">
      <w:pPr>
        <w:pStyle w:val="AllowPageBreak"/>
      </w:pPr>
    </w:p>
    <w:p w:rsidR="00000000" w:rsidRPr="00FD485F" w:rsidP="00FD485F">
      <w:pPr>
        <w:pStyle w:val="Heading1"/>
      </w:pPr>
      <w:bookmarkStart w:id="4" w:name="O_1212741"/>
      <w:bookmarkEnd w:id="4"/>
      <w:r w:rsidRPr="00FD485F">
        <w:t>Assessment Conditions</w:t>
      </w:r>
    </w:p>
    <w:p w:rsidR="00000000" w:rsidRPr="00FD485F" w:rsidP="00B46FF6">
      <w:pPr>
        <w:pStyle w:val="BodyText"/>
      </w:pPr>
      <w:r w:rsidRPr="00FD485F">
        <w:t>Assessment of the skills in this unit of competency must take place under the following conditions:</w:t>
      </w:r>
    </w:p>
    <w:p w:rsidR="00000000" w:rsidRPr="00FD485F" w:rsidP="00FD485F">
      <w:pPr>
        <w:pStyle w:val="ListBullet"/>
      </w:pPr>
      <w:r w:rsidRPr="00FD485F">
        <w:t>physical conditions:</w:t>
      </w:r>
    </w:p>
    <w:p w:rsidR="00000000" w:rsidRPr="00FD485F" w:rsidP="00FD485F">
      <w:pPr>
        <w:pStyle w:val="ListBullet2"/>
      </w:pPr>
      <w:r w:rsidRPr="00FD485F">
        <w:t>a workplace setting o</w:t>
      </w:r>
      <w:r w:rsidRPr="00FD485F">
        <w:t>r an environment that accurately represent workplace conditions</w:t>
      </w:r>
    </w:p>
    <w:p w:rsidR="00000000" w:rsidRPr="00FD485F" w:rsidP="00FD485F">
      <w:pPr>
        <w:pStyle w:val="ListBullet"/>
      </w:pPr>
      <w:r w:rsidRPr="00FD485F">
        <w:t>resources, equipment and materials:</w:t>
      </w:r>
    </w:p>
    <w:p w:rsidR="00000000" w:rsidRPr="00FD485F" w:rsidP="00FD485F">
      <w:pPr>
        <w:pStyle w:val="ListBullet2"/>
      </w:pPr>
      <w:r w:rsidRPr="00FD485F">
        <w:t>workplace procedures applicable to implementing a plant establishment program</w:t>
      </w:r>
    </w:p>
    <w:p w:rsidR="00000000" w:rsidRPr="00FD485F" w:rsidP="00FD485F">
      <w:pPr>
        <w:pStyle w:val="ListBullet2"/>
      </w:pPr>
      <w:r w:rsidRPr="00FD485F">
        <w:t>materials, tools, equipment and machinery applicable to implementing a plant establishment program</w:t>
      </w:r>
    </w:p>
    <w:p w:rsidR="00000000" w:rsidRPr="00FD485F" w:rsidP="00FD485F">
      <w:pPr>
        <w:pStyle w:val="ListBullet2"/>
      </w:pPr>
      <w:r w:rsidRPr="00FD485F">
        <w:t>plants</w:t>
      </w:r>
    </w:p>
    <w:p w:rsidR="00000000" w:rsidRPr="00FD485F" w:rsidP="00FD485F">
      <w:pPr>
        <w:pStyle w:val="ListBullet2"/>
      </w:pPr>
      <w:r w:rsidRPr="00FD485F">
        <w:t>PPE applicable to implementing a plant establishment program</w:t>
      </w:r>
    </w:p>
    <w:p w:rsidR="00000000" w:rsidRPr="00FD485F" w:rsidP="00FD485F">
      <w:pPr>
        <w:pStyle w:val="ListBullet"/>
      </w:pPr>
      <w:r w:rsidRPr="00FD485F">
        <w:t>specifications:</w:t>
      </w:r>
    </w:p>
    <w:p w:rsidR="00000000" w:rsidRPr="00FD485F" w:rsidP="00FD485F">
      <w:pPr>
        <w:pStyle w:val="ListBullet2"/>
      </w:pPr>
      <w:r w:rsidRPr="00FD485F">
        <w:t>workplace requirements applicable to health and safety in the workplace</w:t>
      </w:r>
      <w:r w:rsidRPr="00FD485F">
        <w:t xml:space="preserve"> for implementing a plant establishment program</w:t>
      </w:r>
    </w:p>
    <w:p w:rsidR="00000000" w:rsidRPr="00FD485F" w:rsidP="00FD485F">
      <w:pPr>
        <w:pStyle w:val="ListBullet2"/>
      </w:pPr>
      <w:r w:rsidRPr="00FD485F">
        <w:t>site plans and specifications applicable to implementing a plant establishment program</w:t>
      </w:r>
    </w:p>
    <w:p w:rsidR="00000000" w:rsidRPr="00FD485F" w:rsidP="00FD485F">
      <w:pPr>
        <w:pStyle w:val="ListBullet"/>
      </w:pPr>
      <w:r w:rsidRPr="00FD485F">
        <w:t>relationships:</w:t>
      </w:r>
    </w:p>
    <w:p w:rsidR="00000000" w:rsidRPr="00FD485F" w:rsidP="00FD485F">
      <w:pPr>
        <w:pStyle w:val="ListBullet2"/>
      </w:pPr>
      <w:r w:rsidRPr="00FD485F">
        <w:t>supervisor</w:t>
      </w:r>
    </w:p>
    <w:p w:rsidR="00000000" w:rsidRPr="00FD485F" w:rsidP="00FD485F">
      <w:pPr>
        <w:pStyle w:val="ListBullet"/>
      </w:pPr>
      <w:r w:rsidRPr="00FD485F">
        <w:t>timeframes:</w:t>
      </w:r>
    </w:p>
    <w:p w:rsidR="00000000" w:rsidRPr="00FD485F" w:rsidP="00FD485F">
      <w:pPr>
        <w:pStyle w:val="ListBullet2"/>
      </w:pPr>
      <w:r w:rsidRPr="00FD485F">
        <w:t>according to job requirements.</w:t>
      </w:r>
    </w:p>
    <w:p w:rsidR="00000000" w:rsidRPr="00FD485F" w:rsidP="00B46FF6">
      <w:pPr>
        <w:pStyle w:val="BodyText"/>
      </w:pPr>
      <w:r w:rsidRPr="00FD485F">
        <w:t>Assessors of this unit must satisfy the requirem</w:t>
      </w:r>
      <w:r w:rsidRPr="00FD485F">
        <w:t>ents for assessors in applicable vocational education and training legislation, frameworks and/or standards.</w:t>
      </w:r>
    </w:p>
    <w:p w:rsidR="00000000" w:rsidRPr="00FD485F" w:rsidP="00FD485F">
      <w:pPr>
        <w:pStyle w:val="Heading1"/>
      </w:pPr>
      <w:bookmarkStart w:id="5" w:name="O_1212744"/>
      <w:bookmarkEnd w:id="5"/>
      <w:r w:rsidRPr="00FD485F">
        <w:t>Links</w:t>
      </w:r>
    </w:p>
    <w:p w:rsidR="00000000" w:rsidRPr="00FD485F" w:rsidP="00B46FF6">
      <w:pPr>
        <w:pStyle w:val="BodyText"/>
      </w:pPr>
      <w:r w:rsidRPr="00FD485F">
        <w:t xml:space="preserve">Companion Volumes, including Implementation Guides, </w:t>
      </w:r>
      <w:r w:rsidRPr="00FD485F">
        <w:t xml:space="preserve">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24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485F" w:rsidP="00FD485F"/>
    <w:sectPr w:rsidSect="00FD48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5F" w:rsidRPr="00B46FF6" w:rsidP="00B46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F6" w:rsidP="00FD4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6FF6" w:rsidP="00FD4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6FF6" w:rsidP="00FD4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85F" w:rsidRPr="00B46FF6" w:rsidP="00B46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FF6" w:rsidRPr="002D2AF8" w:rsidP="00FD4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AHCPGD307 Implement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6FF6" w:rsidP="00FD4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DEF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4E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45C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85F"/>
  </w:style>
  <w:style w:type="character" w:customStyle="1" w:styleId="Heading1Char">
    <w:name w:val="Heading 1 Char"/>
    <w:basedOn w:val="DefaultParagraphFont"/>
    <w:link w:val="Heading1"/>
    <w:rsid w:val="00FD4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8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8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48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485F"/>
    <w:rPr>
      <w:b/>
    </w:rPr>
  </w:style>
  <w:style w:type="character" w:customStyle="1" w:styleId="Heading2Char">
    <w:name w:val="Heading 2 Char"/>
    <w:basedOn w:val="DefaultParagraphFont"/>
    <w:link w:val="Heading2"/>
    <w:rsid w:val="00FD4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8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8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85F"/>
    <w:rPr>
      <w:b/>
      <w:spacing w:val="0"/>
    </w:rPr>
  </w:style>
  <w:style w:type="paragraph" w:customStyle="1" w:styleId="SuperTitle">
    <w:name w:val="SuperTitle"/>
    <w:basedOn w:val="Title"/>
    <w:rsid w:val="00FD4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8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85F"/>
    <w:rPr>
      <w:i/>
    </w:rPr>
  </w:style>
  <w:style w:type="paragraph" w:styleId="Caption">
    <w:name w:val="caption"/>
    <w:basedOn w:val="BodyText"/>
    <w:next w:val="Normal"/>
    <w:qFormat/>
    <w:rsid w:val="00FD4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85F"/>
  </w:style>
  <w:style w:type="paragraph" w:styleId="TableofFigures">
    <w:name w:val="table of figures"/>
    <w:basedOn w:val="Normal"/>
    <w:next w:val="Normal"/>
    <w:semiHidden/>
    <w:rsid w:val="00FD4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8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85F"/>
    <w:rPr>
      <w:rFonts w:ascii="Wingdings" w:hAnsi="Wingdings"/>
    </w:rPr>
  </w:style>
  <w:style w:type="paragraph" w:customStyle="1" w:styleId="TableHeading">
    <w:name w:val="Table Heading"/>
    <w:basedOn w:val="HeadingBase"/>
    <w:rsid w:val="00FD4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85F"/>
    <w:rPr>
      <w:color w:val="0033CC"/>
      <w:u w:val="none"/>
    </w:rPr>
  </w:style>
  <w:style w:type="paragraph" w:customStyle="1" w:styleId="BodyTextRight">
    <w:name w:val="Body Text Right"/>
    <w:basedOn w:val="BodyText"/>
    <w:rsid w:val="00FD4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8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85F"/>
    <w:rPr>
      <w:sz w:val="32"/>
    </w:rPr>
  </w:style>
  <w:style w:type="paragraph" w:customStyle="1" w:styleId="HeadingProcedure">
    <w:name w:val="Heading Procedure"/>
    <w:basedOn w:val="HeadingBase"/>
    <w:next w:val="Normal"/>
    <w:rsid w:val="00FD4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85F"/>
    <w:pPr>
      <w:spacing w:before="60" w:after="60"/>
    </w:pPr>
  </w:style>
  <w:style w:type="paragraph" w:styleId="ListContinue">
    <w:name w:val="List Continue"/>
    <w:basedOn w:val="List"/>
    <w:rsid w:val="00FD485F"/>
    <w:pPr>
      <w:ind w:firstLine="0"/>
    </w:pPr>
  </w:style>
  <w:style w:type="paragraph" w:customStyle="1" w:styleId="ListNote">
    <w:name w:val="List Note"/>
    <w:basedOn w:val="List"/>
    <w:rsid w:val="00FD4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85F"/>
    <w:rPr>
      <w:rFonts w:ascii="Courier New" w:hAnsi="Courier New"/>
    </w:rPr>
  </w:style>
  <w:style w:type="paragraph" w:customStyle="1" w:styleId="NoteBullet">
    <w:name w:val="Note Bullet"/>
    <w:basedOn w:val="Note"/>
    <w:rsid w:val="00FD4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8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85F"/>
    <w:rPr>
      <w:b/>
      <w:smallCaps/>
    </w:rPr>
  </w:style>
  <w:style w:type="paragraph" w:customStyle="1" w:styleId="TableListNumber">
    <w:name w:val="Table List Number"/>
    <w:basedOn w:val="ListNumber"/>
    <w:rsid w:val="00FD4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85F"/>
    <w:pPr>
      <w:numPr>
        <w:numId w:val="9"/>
      </w:numPr>
    </w:pPr>
  </w:style>
  <w:style w:type="paragraph" w:customStyle="1" w:styleId="ListAlpha2">
    <w:name w:val="List Alpha 2"/>
    <w:basedOn w:val="List2"/>
    <w:rsid w:val="00FD485F"/>
    <w:pPr>
      <w:numPr>
        <w:numId w:val="8"/>
      </w:numPr>
    </w:pPr>
  </w:style>
  <w:style w:type="paragraph" w:styleId="List2">
    <w:name w:val="List 2"/>
    <w:basedOn w:val="BodyText"/>
    <w:rsid w:val="00FD4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8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8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85F"/>
    <w:pPr>
      <w:numPr>
        <w:numId w:val="4"/>
      </w:numPr>
    </w:pPr>
  </w:style>
  <w:style w:type="paragraph" w:styleId="ListContinue2">
    <w:name w:val="List Continue 2"/>
    <w:basedOn w:val="List2"/>
    <w:rsid w:val="00FD485F"/>
    <w:pPr>
      <w:ind w:firstLine="0"/>
    </w:pPr>
  </w:style>
  <w:style w:type="paragraph" w:styleId="ListContinue3">
    <w:name w:val="List Continue 3"/>
    <w:basedOn w:val="List3"/>
    <w:rsid w:val="00FD485F"/>
    <w:pPr>
      <w:ind w:left="1021" w:firstLine="0"/>
    </w:pPr>
  </w:style>
  <w:style w:type="paragraph" w:styleId="ListContinue4">
    <w:name w:val="List Continue 4"/>
    <w:basedOn w:val="List4"/>
    <w:rsid w:val="00FD485F"/>
    <w:pPr>
      <w:ind w:firstLine="0"/>
    </w:pPr>
  </w:style>
  <w:style w:type="paragraph" w:styleId="ListContinue5">
    <w:name w:val="List Continue 5"/>
    <w:basedOn w:val="List5"/>
    <w:rsid w:val="00FD485F"/>
    <w:pPr>
      <w:ind w:firstLine="0"/>
    </w:pPr>
  </w:style>
  <w:style w:type="paragraph" w:styleId="ListNumber3">
    <w:name w:val="List Number 3"/>
    <w:basedOn w:val="List3"/>
    <w:rsid w:val="00FD485F"/>
    <w:pPr>
      <w:numPr>
        <w:numId w:val="5"/>
      </w:numPr>
    </w:pPr>
  </w:style>
  <w:style w:type="paragraph" w:styleId="ListNumber4">
    <w:name w:val="List Number 4"/>
    <w:basedOn w:val="List4"/>
    <w:rsid w:val="00FD485F"/>
    <w:pPr>
      <w:numPr>
        <w:numId w:val="6"/>
      </w:numPr>
    </w:pPr>
  </w:style>
  <w:style w:type="paragraph" w:styleId="ListNumber5">
    <w:name w:val="List Number 5"/>
    <w:basedOn w:val="List5"/>
    <w:rsid w:val="00FD485F"/>
    <w:pPr>
      <w:numPr>
        <w:numId w:val="7"/>
      </w:numPr>
    </w:pPr>
  </w:style>
  <w:style w:type="paragraph" w:styleId="BlockText">
    <w:name w:val="Block Text"/>
    <w:basedOn w:val="Normal"/>
    <w:rsid w:val="00FD4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85F"/>
    <w:rPr>
      <w:sz w:val="16"/>
      <w:vertAlign w:val="superscript"/>
    </w:rPr>
  </w:style>
  <w:style w:type="character" w:customStyle="1" w:styleId="Symbols">
    <w:name w:val="Symbols"/>
    <w:basedOn w:val="DefaultParagraphFont"/>
    <w:rsid w:val="00FD485F"/>
    <w:rPr>
      <w:rFonts w:ascii="Symbol" w:hAnsi="Symbol"/>
    </w:rPr>
  </w:style>
  <w:style w:type="character" w:customStyle="1" w:styleId="MenuOptions">
    <w:name w:val="Menu Options"/>
    <w:basedOn w:val="DefaultParagraphFont"/>
    <w:rsid w:val="00FD4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85F"/>
    <w:rPr>
      <w:b/>
    </w:rPr>
  </w:style>
  <w:style w:type="character" w:customStyle="1" w:styleId="Underlined">
    <w:name w:val="Underlined"/>
    <w:basedOn w:val="DefaultParagraphFont"/>
    <w:rsid w:val="00FD485F"/>
    <w:rPr>
      <w:u w:val="single"/>
    </w:rPr>
  </w:style>
  <w:style w:type="paragraph" w:customStyle="1" w:styleId="TableBodyTextRight">
    <w:name w:val="Table Body Text Right"/>
    <w:basedOn w:val="TableBodyText"/>
    <w:rsid w:val="00FD4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85F"/>
    <w:rPr>
      <w:sz w:val="18"/>
    </w:rPr>
  </w:style>
  <w:style w:type="paragraph" w:customStyle="1" w:styleId="BodySmallRight">
    <w:name w:val="Body Small Right"/>
    <w:basedOn w:val="BodyTextRight"/>
    <w:rsid w:val="00FD485F"/>
    <w:rPr>
      <w:sz w:val="18"/>
      <w:szCs w:val="18"/>
    </w:rPr>
  </w:style>
  <w:style w:type="paragraph" w:customStyle="1" w:styleId="MarginEdition">
    <w:name w:val="Margin Edition"/>
    <w:basedOn w:val="MarginNote"/>
    <w:rsid w:val="00FD4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85F"/>
    <w:rPr>
      <w:sz w:val="2"/>
      <w:szCs w:val="2"/>
    </w:rPr>
  </w:style>
  <w:style w:type="character" w:customStyle="1" w:styleId="Small">
    <w:name w:val="Small"/>
    <w:basedOn w:val="DefaultParagraphFont"/>
    <w:rsid w:val="00FD485F"/>
    <w:rPr>
      <w:sz w:val="16"/>
    </w:rPr>
  </w:style>
  <w:style w:type="paragraph" w:customStyle="1" w:styleId="WideTable">
    <w:name w:val="Wide Table"/>
    <w:basedOn w:val="Normal"/>
    <w:rsid w:val="00FD4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85F"/>
  </w:style>
  <w:style w:type="paragraph" w:styleId="Quote">
    <w:name w:val="Quote"/>
    <w:basedOn w:val="Heading1"/>
    <w:link w:val="QuoteChar"/>
    <w:qFormat/>
    <w:rsid w:val="00FD4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85F"/>
    <w:pPr>
      <w:pageBreakBefore/>
    </w:pPr>
  </w:style>
  <w:style w:type="paragraph" w:customStyle="1" w:styleId="Border">
    <w:name w:val="Border"/>
    <w:basedOn w:val="Normal"/>
    <w:qFormat/>
    <w:rsid w:val="00FD4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85F"/>
    <w:rPr>
      <w:u w:val="single"/>
    </w:rPr>
  </w:style>
  <w:style w:type="character" w:customStyle="1" w:styleId="BoldandItalics">
    <w:name w:val="Bold and Italics"/>
    <w:qFormat/>
    <w:rsid w:val="00FD485F"/>
    <w:rPr>
      <w:b/>
      <w:i/>
      <w:u w:val="none"/>
    </w:rPr>
  </w:style>
  <w:style w:type="paragraph" w:styleId="BalloonText">
    <w:name w:val="Balloon Text"/>
    <w:basedOn w:val="Normal"/>
    <w:link w:val="BalloonTextChar"/>
    <w:rsid w:val="00FD4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8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6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3275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AHCPGD307 Implement a plant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