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9BD" w:rsidP="003C49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AHCPGD302 Plan and maintain plant displays</w:t>
      </w:r>
      <w:r>
        <w:fldChar w:fldCharType="end"/>
      </w:r>
    </w:p>
    <w:p w:rsidR="003C49BD" w:rsidP="003C49BD">
      <w:pPr>
        <w:pStyle w:val="Version"/>
        <w:sectPr w:rsidSect="005F7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886" w:rsidP="005F7886">
      <w:pPr>
        <w:pStyle w:val="SuperHeading"/>
      </w:pPr>
      <w:r w:rsidRPr="005F7886">
        <w:t>Assessment Requirements for AHCPGD302 Plan and maintain plant displays</w:t>
      </w:r>
    </w:p>
    <w:p w:rsidR="00000000" w:rsidRPr="005F7886" w:rsidP="005F7886">
      <w:pPr>
        <w:pStyle w:val="Heading1"/>
      </w:pPr>
      <w:bookmarkStart w:id="1" w:name="O_888017"/>
      <w:bookmarkEnd w:id="1"/>
      <w:r w:rsidRPr="005F78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5F7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86">
            <w:pPr>
              <w:pStyle w:val="TableHeading"/>
              <w:rPr>
                <w:lang w:val="en-NZ"/>
              </w:rPr>
            </w:pPr>
            <w:r w:rsidRPr="005F7886">
              <w:t>NotRelease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86">
            <w:pPr>
              <w:pStyle w:val="TableHeading"/>
              <w:rPr>
                <w:lang w:val="en-NZ"/>
              </w:rPr>
            </w:pPr>
            <w:r w:rsidRPr="005F788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86">
            <w:pPr>
              <w:pStyle w:val="TableHeading"/>
              <w:rPr>
                <w:lang w:val="en-NZ"/>
              </w:rPr>
            </w:pPr>
            <w:r w:rsidRPr="005F7886">
              <w:t>Comment</w:t>
            </w:r>
          </w:p>
        </w:tc>
      </w:tr>
      <w:tr w:rsidTr="005F78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86">
            <w:pPr>
              <w:pStyle w:val="BodyText"/>
              <w:rPr>
                <w:lang w:val="en-NZ"/>
              </w:rPr>
            </w:pPr>
            <w:r w:rsidRPr="005F788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886">
            <w:pPr>
              <w:pStyle w:val="BodyText"/>
              <w:rPr>
                <w:lang w:val="en-NZ"/>
              </w:rPr>
            </w:pPr>
            <w:r w:rsidRPr="005F788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886" w:rsidP="005F7886">
            <w:pPr>
              <w:pStyle w:val="BodyText"/>
            </w:pPr>
            <w:r w:rsidRPr="005F7886">
              <w:t>Initial release</w:t>
            </w:r>
          </w:p>
        </w:tc>
      </w:tr>
    </w:tbl>
    <w:p w:rsidR="00000000" w:rsidRPr="005F7886" w:rsidP="005F7886">
      <w:pPr>
        <w:pStyle w:val="BodyText"/>
      </w:pPr>
    </w:p>
    <w:p w:rsidR="00000000" w:rsidRPr="005F7886" w:rsidP="005F7886">
      <w:pPr>
        <w:pStyle w:val="AllowPageBreak"/>
      </w:pPr>
    </w:p>
    <w:p w:rsidR="00000000" w:rsidRPr="005F7886" w:rsidP="005F7886">
      <w:pPr>
        <w:pStyle w:val="Heading1"/>
      </w:pPr>
      <w:bookmarkStart w:id="2" w:name="O_888018"/>
      <w:bookmarkEnd w:id="2"/>
      <w:r w:rsidRPr="005F7886">
        <w:t>Performance Evidence</w:t>
      </w:r>
    </w:p>
    <w:p w:rsidR="00000000" w:rsidRPr="005F7886" w:rsidP="003C49BD">
      <w:pPr>
        <w:pStyle w:val="BodyText"/>
      </w:pPr>
      <w:r w:rsidRPr="005F7886">
        <w:t xml:space="preserve">The candidate must be assessed on their ability to integrate and apply the performance requirements of this unit in a workplace setting. </w:t>
      </w:r>
    </w:p>
    <w:p w:rsidR="00000000" w:rsidRPr="005F7886" w:rsidP="003C49BD">
      <w:pPr>
        <w:pStyle w:val="BodyText"/>
      </w:pPr>
      <w:r w:rsidRPr="005F7886">
        <w:t>The candidate must provide evidence that they can:</w:t>
      </w:r>
    </w:p>
    <w:p w:rsidR="00000000" w:rsidRPr="005F7886" w:rsidP="005F7886">
      <w:pPr>
        <w:pStyle w:val="ListBullet"/>
      </w:pPr>
      <w:r w:rsidRPr="005F7886">
        <w:t>prepare design plans and specifications</w:t>
      </w:r>
    </w:p>
    <w:p w:rsidR="00000000" w:rsidRPr="005F7886" w:rsidP="005F7886">
      <w:pPr>
        <w:pStyle w:val="ListBullet"/>
      </w:pPr>
      <w:r w:rsidRPr="005F7886">
        <w:t>determine spatial measure</w:t>
      </w:r>
      <w:r w:rsidRPr="005F7886">
        <w:t>ments of display site</w:t>
      </w:r>
    </w:p>
    <w:p w:rsidR="00000000" w:rsidRPr="005F7886" w:rsidP="005F7886">
      <w:pPr>
        <w:pStyle w:val="ListBullet"/>
      </w:pPr>
      <w:r w:rsidRPr="005F7886">
        <w:t>calculate number of plants and materials</w:t>
      </w:r>
    </w:p>
    <w:p w:rsidR="00000000" w:rsidRPr="005F7886" w:rsidP="005F7886">
      <w:pPr>
        <w:pStyle w:val="ListBullet"/>
      </w:pPr>
      <w:r w:rsidRPr="005F7886">
        <w:t>select plants according to the display that comply with quality specifications and the ability to survive for the length of the display.</w:t>
      </w:r>
    </w:p>
    <w:p w:rsidR="00000000" w:rsidRPr="005F7886" w:rsidP="005F7886">
      <w:pPr>
        <w:pStyle w:val="ListBullet"/>
      </w:pPr>
      <w:r w:rsidRPr="005F7886">
        <w:t>place the plants according to the display plan and patte</w:t>
      </w:r>
      <w:r w:rsidRPr="005F7886">
        <w:t>rn</w:t>
      </w:r>
    </w:p>
    <w:p w:rsidR="00000000" w:rsidRPr="005F7886" w:rsidP="005F7886">
      <w:pPr>
        <w:pStyle w:val="ListBullet"/>
      </w:pPr>
      <w:r w:rsidRPr="005F7886">
        <w:t>complete plant display in a timely manner</w:t>
      </w:r>
    </w:p>
    <w:p w:rsidR="00000000" w:rsidRPr="005F7886" w:rsidP="005F7886">
      <w:pPr>
        <w:pStyle w:val="ListBullet"/>
      </w:pPr>
      <w:r w:rsidRPr="005F7886">
        <w:t>maintain the plant display</w:t>
      </w:r>
    </w:p>
    <w:p w:rsidR="00000000" w:rsidRPr="005F7886" w:rsidP="005F7886">
      <w:pPr>
        <w:pStyle w:val="AllowPageBreak"/>
      </w:pPr>
    </w:p>
    <w:p w:rsidR="00000000" w:rsidRPr="005F7886" w:rsidP="005F7886">
      <w:pPr>
        <w:pStyle w:val="Heading1"/>
      </w:pPr>
      <w:bookmarkStart w:id="3" w:name="O_888019"/>
      <w:bookmarkEnd w:id="3"/>
      <w:r w:rsidRPr="005F7886">
        <w:t>Knowledge Evidence</w:t>
      </w:r>
    </w:p>
    <w:p w:rsidR="00000000" w:rsidRPr="005F7886" w:rsidP="003C49BD">
      <w:pPr>
        <w:pStyle w:val="BodyText"/>
      </w:pPr>
      <w:r w:rsidRPr="005F7886">
        <w:t>The candidate must demonstrate knowledge of:</w:t>
      </w:r>
    </w:p>
    <w:p w:rsidR="00000000" w:rsidRPr="005F7886" w:rsidP="005F7886">
      <w:pPr>
        <w:pStyle w:val="ListBullet"/>
      </w:pPr>
      <w:r w:rsidRPr="005F7886">
        <w:t>principles and practices of plant display maintenance</w:t>
      </w:r>
    </w:p>
    <w:p w:rsidR="00000000" w:rsidRPr="005F7886" w:rsidP="005F7886">
      <w:pPr>
        <w:pStyle w:val="ListBullet2"/>
      </w:pPr>
      <w:r w:rsidRPr="005F7886">
        <w:t>aim and purpose of building plant displays</w:t>
      </w:r>
    </w:p>
    <w:p w:rsidR="00000000" w:rsidRPr="005F7886" w:rsidP="005F7886">
      <w:pPr>
        <w:pStyle w:val="ListBullet2"/>
      </w:pPr>
      <w:r w:rsidRPr="005F7886">
        <w:t>comm</w:t>
      </w:r>
      <w:r w:rsidRPr="005F7886">
        <w:t>on problems occurring with display plants</w:t>
      </w:r>
    </w:p>
    <w:p w:rsidR="00000000" w:rsidRPr="005F7886" w:rsidP="005F7886">
      <w:pPr>
        <w:pStyle w:val="ListBullet2"/>
      </w:pPr>
      <w:r w:rsidRPr="005F7886">
        <w:t>design principles for plant displays</w:t>
      </w:r>
    </w:p>
    <w:p w:rsidR="00000000" w:rsidRPr="005F7886" w:rsidP="005F7886">
      <w:pPr>
        <w:pStyle w:val="ListBullet2"/>
      </w:pPr>
      <w:r w:rsidRPr="005F7886">
        <w:t>features and characteristics of a range of plants used for display purposes</w:t>
      </w:r>
    </w:p>
    <w:p w:rsidR="00000000" w:rsidRPr="005F7886" w:rsidP="005F7886">
      <w:pPr>
        <w:pStyle w:val="ListBullet2"/>
      </w:pPr>
      <w:r w:rsidRPr="005F7886">
        <w:t>growing requirements of a range of common plants used in plant displays</w:t>
      </w:r>
    </w:p>
    <w:p w:rsidR="00000000" w:rsidRPr="005F7886" w:rsidP="005F7886">
      <w:pPr>
        <w:pStyle w:val="ListBullet2"/>
      </w:pPr>
      <w:r w:rsidRPr="005F7886">
        <w:t xml:space="preserve">remedial action required for </w:t>
      </w:r>
      <w:r w:rsidRPr="005F7886">
        <w:t>display plants displaying health problems</w:t>
      </w:r>
    </w:p>
    <w:p w:rsidR="00000000" w:rsidRPr="005F7886" w:rsidP="005F7886">
      <w:pPr>
        <w:pStyle w:val="AllowPageBreak"/>
      </w:pPr>
    </w:p>
    <w:p w:rsidR="00000000" w:rsidRPr="005F7886" w:rsidP="005F7886">
      <w:pPr>
        <w:pStyle w:val="Heading1"/>
      </w:pPr>
      <w:bookmarkStart w:id="4" w:name="O_888020"/>
      <w:bookmarkEnd w:id="4"/>
      <w:r w:rsidRPr="005F7886">
        <w:t>Assessment Conditions</w:t>
      </w:r>
    </w:p>
    <w:p w:rsidR="00000000" w:rsidRPr="005F7886" w:rsidP="003C49BD">
      <w:pPr>
        <w:pStyle w:val="BodyText"/>
      </w:pPr>
      <w:r w:rsidRPr="005F7886">
        <w:t>Assessors must satisfy current standards for RTOs.</w:t>
      </w:r>
    </w:p>
    <w:p w:rsidR="00000000" w:rsidRPr="005F7886" w:rsidP="005F7886">
      <w:pPr>
        <w:pStyle w:val="Heading1"/>
      </w:pPr>
      <w:bookmarkStart w:id="5" w:name="O_888023"/>
      <w:bookmarkEnd w:id="5"/>
      <w:r w:rsidRPr="005F7886">
        <w:t>Links</w:t>
      </w:r>
    </w:p>
    <w:p w:rsidR="00000000" w:rsidRPr="005F7886" w:rsidP="003C49BD">
      <w:pPr>
        <w:pStyle w:val="BodyText"/>
      </w:pPr>
      <w:r w:rsidRPr="005F78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42C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F7886" w:rsidP="005F7886"/>
    <w:sectPr w:rsidSect="005F78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86" w:rsidRPr="003C49BD" w:rsidP="003C49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BD" w:rsidP="005F7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49BD" w:rsidP="005F7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49BD" w:rsidP="005F7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886" w:rsidRPr="003C49BD" w:rsidP="003C49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9BD" w:rsidRPr="002D2AF8" w:rsidP="005F7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AHCPGD302 Plan and maintain plant displays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C49BD" w:rsidP="005F7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D2C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E47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4A0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886"/>
  </w:style>
  <w:style w:type="character" w:customStyle="1" w:styleId="Heading1Char">
    <w:name w:val="Heading 1 Char"/>
    <w:basedOn w:val="DefaultParagraphFont"/>
    <w:link w:val="Heading1"/>
    <w:rsid w:val="005F7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8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8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8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78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F788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F7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8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8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7886"/>
    <w:rPr>
      <w:b/>
      <w:spacing w:val="0"/>
    </w:rPr>
  </w:style>
  <w:style w:type="paragraph" w:customStyle="1" w:styleId="SuperTitle">
    <w:name w:val="SuperTitle"/>
    <w:basedOn w:val="Title"/>
    <w:rsid w:val="005F7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8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886"/>
    <w:rPr>
      <w:i/>
    </w:rPr>
  </w:style>
  <w:style w:type="paragraph" w:styleId="Caption">
    <w:name w:val="caption"/>
    <w:basedOn w:val="BodyText"/>
    <w:next w:val="Normal"/>
    <w:qFormat/>
    <w:rsid w:val="005F7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886"/>
  </w:style>
  <w:style w:type="paragraph" w:styleId="TableofFigures">
    <w:name w:val="table of figures"/>
    <w:basedOn w:val="Normal"/>
    <w:next w:val="Normal"/>
    <w:semiHidden/>
    <w:rsid w:val="005F7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8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886"/>
    <w:rPr>
      <w:rFonts w:ascii="Wingdings" w:hAnsi="Wingdings"/>
    </w:rPr>
  </w:style>
  <w:style w:type="character" w:customStyle="1" w:styleId="HotSpot">
    <w:name w:val="HotSpot"/>
    <w:rsid w:val="005F7886"/>
    <w:rPr>
      <w:color w:val="0033CC"/>
      <w:u w:val="none"/>
    </w:rPr>
  </w:style>
  <w:style w:type="paragraph" w:customStyle="1" w:styleId="BodyTextRight">
    <w:name w:val="Body Text Right"/>
    <w:basedOn w:val="BodyText"/>
    <w:rsid w:val="005F78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8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886"/>
    <w:rPr>
      <w:sz w:val="32"/>
    </w:rPr>
  </w:style>
  <w:style w:type="paragraph" w:customStyle="1" w:styleId="HeadingProcedure">
    <w:name w:val="Heading Procedure"/>
    <w:basedOn w:val="HeadingBase"/>
    <w:next w:val="Normal"/>
    <w:rsid w:val="005F7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886"/>
    <w:pPr>
      <w:spacing w:before="60" w:after="60"/>
    </w:pPr>
  </w:style>
  <w:style w:type="paragraph" w:styleId="ListContinue">
    <w:name w:val="List Continue"/>
    <w:basedOn w:val="List"/>
    <w:rsid w:val="005F7886"/>
    <w:pPr>
      <w:ind w:firstLine="0"/>
    </w:pPr>
  </w:style>
  <w:style w:type="paragraph" w:customStyle="1" w:styleId="ListNote">
    <w:name w:val="List Note"/>
    <w:basedOn w:val="List"/>
    <w:rsid w:val="005F7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886"/>
    <w:rPr>
      <w:rFonts w:ascii="Courier New" w:hAnsi="Courier New"/>
    </w:rPr>
  </w:style>
  <w:style w:type="paragraph" w:customStyle="1" w:styleId="NoteBullet">
    <w:name w:val="Note Bullet"/>
    <w:basedOn w:val="Note"/>
    <w:rsid w:val="005F7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8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886"/>
    <w:rPr>
      <w:b/>
      <w:smallCaps/>
    </w:rPr>
  </w:style>
  <w:style w:type="paragraph" w:customStyle="1" w:styleId="TableListNumber">
    <w:name w:val="Table List Number"/>
    <w:basedOn w:val="ListNumber"/>
    <w:rsid w:val="005F7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886"/>
    <w:pPr>
      <w:numPr>
        <w:numId w:val="9"/>
      </w:numPr>
    </w:pPr>
  </w:style>
  <w:style w:type="paragraph" w:customStyle="1" w:styleId="ListAlpha2">
    <w:name w:val="List Alpha 2"/>
    <w:basedOn w:val="List2"/>
    <w:rsid w:val="005F7886"/>
    <w:pPr>
      <w:numPr>
        <w:numId w:val="8"/>
      </w:numPr>
    </w:pPr>
  </w:style>
  <w:style w:type="paragraph" w:styleId="List2">
    <w:name w:val="List 2"/>
    <w:basedOn w:val="BodyText"/>
    <w:rsid w:val="005F7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8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8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886"/>
    <w:pPr>
      <w:numPr>
        <w:numId w:val="4"/>
      </w:numPr>
    </w:pPr>
  </w:style>
  <w:style w:type="paragraph" w:styleId="ListContinue2">
    <w:name w:val="List Continue 2"/>
    <w:basedOn w:val="List2"/>
    <w:rsid w:val="005F7886"/>
    <w:pPr>
      <w:ind w:firstLine="0"/>
    </w:pPr>
  </w:style>
  <w:style w:type="paragraph" w:styleId="ListContinue3">
    <w:name w:val="List Continue 3"/>
    <w:basedOn w:val="List3"/>
    <w:rsid w:val="005F7886"/>
    <w:pPr>
      <w:ind w:left="1021" w:firstLine="0"/>
    </w:pPr>
  </w:style>
  <w:style w:type="paragraph" w:styleId="ListContinue4">
    <w:name w:val="List Continue 4"/>
    <w:basedOn w:val="List4"/>
    <w:rsid w:val="005F7886"/>
    <w:pPr>
      <w:ind w:firstLine="0"/>
    </w:pPr>
  </w:style>
  <w:style w:type="paragraph" w:styleId="ListContinue5">
    <w:name w:val="List Continue 5"/>
    <w:basedOn w:val="List5"/>
    <w:rsid w:val="005F7886"/>
    <w:pPr>
      <w:ind w:firstLine="0"/>
    </w:pPr>
  </w:style>
  <w:style w:type="paragraph" w:styleId="ListNumber3">
    <w:name w:val="List Number 3"/>
    <w:basedOn w:val="List3"/>
    <w:rsid w:val="005F7886"/>
    <w:pPr>
      <w:numPr>
        <w:numId w:val="5"/>
      </w:numPr>
    </w:pPr>
  </w:style>
  <w:style w:type="paragraph" w:styleId="ListNumber4">
    <w:name w:val="List Number 4"/>
    <w:basedOn w:val="List4"/>
    <w:rsid w:val="005F7886"/>
    <w:pPr>
      <w:numPr>
        <w:numId w:val="6"/>
      </w:numPr>
    </w:pPr>
  </w:style>
  <w:style w:type="paragraph" w:styleId="ListNumber5">
    <w:name w:val="List Number 5"/>
    <w:basedOn w:val="List5"/>
    <w:rsid w:val="005F7886"/>
    <w:pPr>
      <w:numPr>
        <w:numId w:val="7"/>
      </w:numPr>
    </w:pPr>
  </w:style>
  <w:style w:type="paragraph" w:styleId="BlockText">
    <w:name w:val="Block Text"/>
    <w:basedOn w:val="Normal"/>
    <w:rsid w:val="005F7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886"/>
    <w:rPr>
      <w:sz w:val="16"/>
      <w:vertAlign w:val="superscript"/>
    </w:rPr>
  </w:style>
  <w:style w:type="character" w:customStyle="1" w:styleId="Symbols">
    <w:name w:val="Symbols"/>
    <w:basedOn w:val="DefaultParagraphFont"/>
    <w:rsid w:val="005F7886"/>
    <w:rPr>
      <w:rFonts w:ascii="Symbol" w:hAnsi="Symbol"/>
    </w:rPr>
  </w:style>
  <w:style w:type="character" w:customStyle="1" w:styleId="MenuOptions">
    <w:name w:val="Menu Options"/>
    <w:basedOn w:val="DefaultParagraphFont"/>
    <w:rsid w:val="005F7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886"/>
    <w:rPr>
      <w:b/>
    </w:rPr>
  </w:style>
  <w:style w:type="character" w:customStyle="1" w:styleId="Underlined">
    <w:name w:val="Underlined"/>
    <w:basedOn w:val="DefaultParagraphFont"/>
    <w:rsid w:val="005F7886"/>
    <w:rPr>
      <w:u w:val="single"/>
    </w:rPr>
  </w:style>
  <w:style w:type="paragraph" w:customStyle="1" w:styleId="TableBodyTextRight">
    <w:name w:val="Table Body Text Right"/>
    <w:basedOn w:val="TableBodyText"/>
    <w:rsid w:val="005F7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886"/>
    <w:rPr>
      <w:sz w:val="18"/>
    </w:rPr>
  </w:style>
  <w:style w:type="paragraph" w:customStyle="1" w:styleId="BodySmallRight">
    <w:name w:val="Body Small Right"/>
    <w:basedOn w:val="BodyTextRight"/>
    <w:rsid w:val="005F7886"/>
    <w:rPr>
      <w:sz w:val="18"/>
      <w:szCs w:val="18"/>
    </w:rPr>
  </w:style>
  <w:style w:type="paragraph" w:customStyle="1" w:styleId="MarginEdition">
    <w:name w:val="Margin Edition"/>
    <w:basedOn w:val="MarginNote"/>
    <w:rsid w:val="005F7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886"/>
    <w:rPr>
      <w:sz w:val="2"/>
      <w:szCs w:val="2"/>
    </w:rPr>
  </w:style>
  <w:style w:type="character" w:customStyle="1" w:styleId="Small">
    <w:name w:val="Small"/>
    <w:basedOn w:val="DefaultParagraphFont"/>
    <w:rsid w:val="005F7886"/>
    <w:rPr>
      <w:sz w:val="16"/>
    </w:rPr>
  </w:style>
  <w:style w:type="paragraph" w:customStyle="1" w:styleId="WideTable">
    <w:name w:val="Wide Table"/>
    <w:basedOn w:val="Normal"/>
    <w:rsid w:val="005F7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886"/>
  </w:style>
  <w:style w:type="paragraph" w:styleId="Quote">
    <w:name w:val="Quote"/>
    <w:basedOn w:val="Heading1"/>
    <w:link w:val="QuoteChar"/>
    <w:qFormat/>
    <w:rsid w:val="005F7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886"/>
    <w:pPr>
      <w:pageBreakBefore/>
    </w:pPr>
  </w:style>
  <w:style w:type="paragraph" w:customStyle="1" w:styleId="Border">
    <w:name w:val="Border"/>
    <w:basedOn w:val="Normal"/>
    <w:qFormat/>
    <w:rsid w:val="005F7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886"/>
    <w:rPr>
      <w:u w:val="single"/>
    </w:rPr>
  </w:style>
  <w:style w:type="character" w:customStyle="1" w:styleId="BoldandItalics">
    <w:name w:val="Bold and Italics"/>
    <w:qFormat/>
    <w:rsid w:val="005F7886"/>
    <w:rPr>
      <w:b/>
      <w:i/>
      <w:u w:val="none"/>
    </w:rPr>
  </w:style>
  <w:style w:type="paragraph" w:styleId="BalloonText">
    <w:name w:val="Balloon Text"/>
    <w:basedOn w:val="Normal"/>
    <w:link w:val="BalloonTextChar"/>
    <w:rsid w:val="005F7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8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8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886"/>
    <w:pPr>
      <w:spacing w:before="0" w:after="0"/>
    </w:pPr>
  </w:style>
  <w:style w:type="paragraph" w:customStyle="1" w:styleId="BodyTextBold">
    <w:name w:val="Body Text Bold"/>
    <w:basedOn w:val="BodyText"/>
    <w:qFormat/>
    <w:rsid w:val="005F7886"/>
    <w:rPr>
      <w:b/>
    </w:rPr>
  </w:style>
  <w:style w:type="character" w:styleId="Hyperlink">
    <w:name w:val="Hyperlink"/>
    <w:basedOn w:val="DefaultParagraphFont"/>
    <w:uiPriority w:val="99"/>
    <w:unhideWhenUsed/>
    <w:rsid w:val="003C49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230</Words>
  <Characters>1468</Characters>
  <Application>Microsoft Office Word</Application>
  <DocSecurity>0</DocSecurity>
  <Lines>52</Lines>
  <Paragraphs>41</Paragraphs>
  <ScaleCrop>false</ScaleCrop>
  <Company>Author-it Software Corporation Ltd.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AHCPGD302 Plan and maintain plant displays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2022-07-31T14:56:00Z</dcterms:created>
  <dcterms:modified xsi:type="dcterms:W3CDTF">2022-07-31T14:56:00Z</dcterms:modified>
</cp:coreProperties>
</file>