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7FD" w:rsidP="002C2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AHCPGD212 Conduct visual inspection of park facilities</w:t>
      </w:r>
      <w:r>
        <w:fldChar w:fldCharType="end"/>
      </w:r>
    </w:p>
    <w:p w:rsidR="002C27FD" w:rsidP="002C27FD">
      <w:pPr>
        <w:pStyle w:val="Version"/>
        <w:sectPr w:rsidSect="00B934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454" w:rsidP="00B93454">
      <w:pPr>
        <w:pStyle w:val="SuperHeading"/>
      </w:pPr>
      <w:r w:rsidRPr="00B93454">
        <w:t>AHCPGD212 Conduct visual inspection of park facilities</w:t>
      </w:r>
    </w:p>
    <w:p w:rsidR="00000000" w:rsidRPr="00B93454" w:rsidP="00B93454">
      <w:pPr>
        <w:pStyle w:val="Heading1"/>
      </w:pPr>
      <w:bookmarkStart w:id="1" w:name="O_1212709"/>
      <w:bookmarkEnd w:id="1"/>
      <w:r w:rsidRPr="00B934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Comments</w:t>
            </w:r>
          </w:p>
        </w:tc>
      </w:tr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BodyText"/>
            </w:pPr>
            <w:r w:rsidRPr="00B93454">
              <w:t>This version released with AHC Agriculture, Horticulture and Conservation and Land Management Training Package Version 7.0.</w:t>
            </w:r>
          </w:p>
        </w:tc>
      </w:tr>
    </w:tbl>
    <w:p w:rsidR="00000000" w:rsidRPr="00B93454" w:rsidP="00B93454">
      <w:pPr>
        <w:pStyle w:val="BodyText"/>
      </w:pPr>
    </w:p>
    <w:p w:rsidR="00000000" w:rsidRPr="00B93454" w:rsidP="00B93454">
      <w:pPr>
        <w:pStyle w:val="AllowPageBreak"/>
      </w:pPr>
    </w:p>
    <w:p w:rsidR="00000000" w:rsidRPr="00B93454" w:rsidP="00B93454">
      <w:pPr>
        <w:pStyle w:val="Heading1"/>
      </w:pPr>
      <w:bookmarkStart w:id="2" w:name="O_1212710"/>
      <w:bookmarkEnd w:id="2"/>
      <w:r w:rsidRPr="00B93454">
        <w:t>Application</w:t>
      </w:r>
    </w:p>
    <w:p w:rsidR="00000000" w:rsidRPr="00B93454" w:rsidP="002C27FD">
      <w:pPr>
        <w:pStyle w:val="BodyText"/>
      </w:pPr>
      <w:r w:rsidRPr="00B93454">
        <w:t>This unit of competency describe</w:t>
      </w:r>
      <w:r w:rsidRPr="00B93454">
        <w:t>s the skills and knowledge required to conduct routine visual inspections of park and recreational facilities to identify visible hazards and existing and potential risks.</w:t>
      </w:r>
    </w:p>
    <w:p w:rsidR="00000000" w:rsidRPr="00B93454" w:rsidP="002C27FD">
      <w:pPr>
        <w:pStyle w:val="BodyText"/>
      </w:pPr>
      <w:r w:rsidRPr="00B93454">
        <w:t>The unit applies to individuals who conduct visual inspections of park facilities un</w:t>
      </w:r>
      <w:r w:rsidRPr="00B93454">
        <w:t>der general supervision with limited autonomy or accountability.</w:t>
      </w:r>
    </w:p>
    <w:p w:rsidR="00000000" w:rsidRPr="00B93454" w:rsidP="002C27FD">
      <w:pPr>
        <w:pStyle w:val="BodyText"/>
      </w:pPr>
      <w:r w:rsidRPr="00B93454">
        <w:t>No licensing, legislative or certification requirements apply to this unit at the time of publication.</w:t>
      </w:r>
    </w:p>
    <w:p w:rsidR="00000000" w:rsidRPr="00B93454" w:rsidP="00B93454">
      <w:pPr>
        <w:pStyle w:val="Heading1"/>
      </w:pPr>
      <w:bookmarkStart w:id="3" w:name="O_1212711"/>
      <w:bookmarkEnd w:id="3"/>
      <w:r w:rsidRPr="00B93454">
        <w:t>Pre-requisite Unit</w:t>
      </w:r>
    </w:p>
    <w:p w:rsidR="00000000" w:rsidRPr="00B93454" w:rsidP="002C27FD">
      <w:pPr>
        <w:pStyle w:val="BodyText"/>
      </w:pPr>
      <w:r w:rsidRPr="00B93454">
        <w:t>Nil</w:t>
      </w:r>
    </w:p>
    <w:p w:rsidR="00000000" w:rsidRPr="00B93454" w:rsidP="00B93454">
      <w:pPr>
        <w:pStyle w:val="Heading1"/>
      </w:pPr>
      <w:bookmarkStart w:id="4" w:name="O_1212713"/>
      <w:bookmarkEnd w:id="4"/>
      <w:r w:rsidRPr="00B93454">
        <w:t>Unit Sector</w:t>
      </w:r>
    </w:p>
    <w:p w:rsidR="00000000" w:rsidRPr="00B93454" w:rsidP="002C27FD">
      <w:pPr>
        <w:pStyle w:val="BodyText"/>
      </w:pPr>
      <w:r w:rsidRPr="00B93454">
        <w:t>Parks and Garde</w:t>
      </w:r>
      <w:r w:rsidRPr="00B93454">
        <w:t>ns (PGD)</w:t>
      </w:r>
    </w:p>
    <w:p w:rsidR="00000000" w:rsidRPr="00B93454" w:rsidP="00B93454">
      <w:pPr>
        <w:pStyle w:val="Heading1"/>
      </w:pPr>
      <w:bookmarkStart w:id="5" w:name="O_1212714"/>
      <w:bookmarkEnd w:id="5"/>
      <w:r w:rsidRPr="00B934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2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Performance Criteria</w:t>
            </w:r>
          </w:p>
        </w:tc>
      </w:tr>
      <w:tr w:rsidTr="002C2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BodyText"/>
            </w:pPr>
            <w:r w:rsidRPr="00B934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2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1. Prepare for visual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BodyText"/>
            </w:pPr>
            <w:r w:rsidRPr="00B93454">
              <w:t>1.1 Interpret site plans and inspection checklists and confirm inspection activities with supervisor</w:t>
            </w:r>
          </w:p>
          <w:p w:rsidR="00000000" w:rsidRPr="00B93454" w:rsidP="00B93454">
            <w:pPr>
              <w:pStyle w:val="BodyText"/>
            </w:pPr>
            <w:r w:rsidRPr="00B93454">
              <w:t>1.2 Clarify the specific terminology used in checklists with supervisor</w:t>
            </w:r>
          </w:p>
          <w:p w:rsidR="00000000" w:rsidRPr="00B93454" w:rsidP="00B93454">
            <w:pPr>
              <w:pStyle w:val="BodyText"/>
            </w:pPr>
            <w:r w:rsidRPr="00B93454">
              <w:t>1.3 Identify park elements to be inspected and loc</w:t>
            </w:r>
            <w:r w:rsidRPr="00B93454">
              <w:t>ate on the site plan</w:t>
            </w:r>
          </w:p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1.4 Confirm park facilities, equipment and services on site</w:t>
            </w:r>
          </w:p>
        </w:tc>
      </w:tr>
      <w:tr w:rsidTr="002C2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2. Undertake visual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BodyText"/>
            </w:pPr>
            <w:r w:rsidRPr="00B93454">
              <w:t>2.1 Inspect park facilities, equipment and services and com</w:t>
            </w:r>
            <w:r w:rsidRPr="00B93454">
              <w:t>pare to workplace standards of presentation and workplace health and safety requirements</w:t>
            </w:r>
          </w:p>
          <w:p w:rsidR="00000000" w:rsidRPr="00B93454" w:rsidP="00B93454">
            <w:pPr>
              <w:pStyle w:val="BodyText"/>
            </w:pPr>
            <w:r w:rsidRPr="00B93454">
              <w:t>2.2 Identify and record workplace presentation, workplace health and safety hazards and adverse environmental impacts using appropriate form and photographs</w:t>
            </w:r>
          </w:p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2.3 Report</w:t>
            </w:r>
            <w:r w:rsidRPr="00B93454">
              <w:t xml:space="preserve"> situations requiring urgent action to supervisor</w:t>
            </w:r>
          </w:p>
        </w:tc>
      </w:tr>
      <w:tr w:rsidTr="002C2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3. Submit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BodyText"/>
            </w:pPr>
            <w:r w:rsidRPr="00B93454">
              <w:t>3.1 Complete and check inspection activity reports and checklists are concise, accurate and comply with workplace standards, and include photographs where required</w:t>
            </w:r>
          </w:p>
          <w:p w:rsidR="00000000" w:rsidRPr="00B93454" w:rsidP="00B93454">
            <w:pPr>
              <w:pStyle w:val="BodyText"/>
            </w:pPr>
            <w:r w:rsidRPr="00B93454">
              <w:t>3.2 Forward checklist an</w:t>
            </w:r>
            <w:r w:rsidRPr="00B93454">
              <w:t>d report to supervisor</w:t>
            </w:r>
          </w:p>
        </w:tc>
      </w:tr>
    </w:tbl>
    <w:p w:rsidR="00000000" w:rsidRPr="00B93454" w:rsidP="00B93454">
      <w:pPr>
        <w:pStyle w:val="BodyText"/>
      </w:pPr>
    </w:p>
    <w:p w:rsidR="00000000" w:rsidRPr="00B93454" w:rsidP="00B93454">
      <w:pPr>
        <w:pStyle w:val="AllowPageBreak"/>
      </w:pPr>
    </w:p>
    <w:p w:rsidR="00000000" w:rsidRPr="00B93454" w:rsidP="00B93454">
      <w:pPr>
        <w:pStyle w:val="Heading1"/>
      </w:pPr>
      <w:bookmarkStart w:id="6" w:name="O_1212715"/>
      <w:bookmarkEnd w:id="6"/>
      <w:r w:rsidRPr="00B93454">
        <w:t>Foundation Skills</w:t>
      </w:r>
    </w:p>
    <w:p w:rsidR="00000000" w:rsidRPr="002C27FD" w:rsidP="002C27FD">
      <w:pPr>
        <w:pStyle w:val="BodyText"/>
        <w:rPr>
          <w:i/>
        </w:rPr>
      </w:pPr>
      <w:r w:rsidRPr="002C27F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Sk</w:t>
            </w:r>
            <w:r w:rsidRPr="00B93454">
              <w:t>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Description</w:t>
            </w:r>
          </w:p>
        </w:tc>
      </w:tr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ListBullet"/>
              <w:rPr>
                <w:lang w:val="en-NZ"/>
              </w:rPr>
            </w:pPr>
            <w:r w:rsidRPr="00B93454">
              <w:t>Interpret textual and drawn information from site plans and checklists to identify relevant and key information about park facilities, inspection and workplace standards requirements</w:t>
            </w:r>
          </w:p>
        </w:tc>
      </w:tr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ListBullet"/>
            </w:pPr>
            <w:r w:rsidRPr="00B93454">
              <w:t>Initiate discussions with supervisor using clear language to confirm inspection activities and clarify information</w:t>
            </w:r>
          </w:p>
        </w:tc>
      </w:tr>
    </w:tbl>
    <w:p w:rsidR="00000000" w:rsidRPr="00B93454" w:rsidP="00B93454">
      <w:pPr>
        <w:pStyle w:val="BodyText"/>
      </w:pPr>
    </w:p>
    <w:p w:rsidR="00000000" w:rsidRPr="00B93454" w:rsidP="00B93454">
      <w:pPr>
        <w:pStyle w:val="AllowPageBreak"/>
      </w:pPr>
    </w:p>
    <w:p w:rsidR="00000000" w:rsidRPr="00B93454" w:rsidP="00B93454">
      <w:pPr>
        <w:pStyle w:val="Heading1"/>
      </w:pPr>
      <w:bookmarkStart w:id="7" w:name="O_1212717"/>
      <w:bookmarkEnd w:id="7"/>
      <w:r w:rsidRPr="00B934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Equivalence status</w:t>
            </w:r>
          </w:p>
        </w:tc>
      </w:tr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AHCPGD212 Conduct visual inspection of park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AHCPGD206 Conduct visual inspection of park facilities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BodyText"/>
            </w:pPr>
            <w:r w:rsidRPr="00B93454">
              <w:t>Minor changes to application</w:t>
            </w:r>
          </w:p>
          <w:p w:rsidR="00000000" w:rsidRPr="00B93454" w:rsidP="00B93454">
            <w:pPr>
              <w:pStyle w:val="BodyText"/>
            </w:pPr>
            <w:r w:rsidRPr="00B93454">
              <w:t>Minor changes to performance criteria</w:t>
            </w:r>
          </w:p>
          <w:p w:rsidR="00000000" w:rsidRPr="00B93454" w:rsidP="00B93454">
            <w:pPr>
              <w:pStyle w:val="BodyText"/>
            </w:pPr>
            <w:r w:rsidRPr="00B93454">
              <w:t>Foundation skills added</w:t>
            </w:r>
          </w:p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BodyText"/>
            </w:pPr>
            <w:r w:rsidRPr="00B93454">
              <w:t>Equivalent</w:t>
            </w:r>
          </w:p>
        </w:tc>
      </w:tr>
    </w:tbl>
    <w:p w:rsidR="00000000" w:rsidRPr="00B93454" w:rsidP="00B93454">
      <w:pPr>
        <w:pStyle w:val="BodyText"/>
      </w:pPr>
    </w:p>
    <w:p w:rsidR="00000000" w:rsidRPr="00B93454" w:rsidP="00B93454">
      <w:pPr>
        <w:pStyle w:val="AllowPageBreak"/>
      </w:pPr>
    </w:p>
    <w:p w:rsidR="00000000" w:rsidRPr="00B93454" w:rsidP="00B93454">
      <w:pPr>
        <w:pStyle w:val="Heading1"/>
      </w:pPr>
      <w:bookmarkStart w:id="8" w:name="O_1212724"/>
      <w:bookmarkEnd w:id="8"/>
      <w:r w:rsidRPr="00B93454">
        <w:t>Links</w:t>
      </w:r>
    </w:p>
    <w:p w:rsidR="00000000" w:rsidRPr="00B93454" w:rsidP="002C27FD">
      <w:pPr>
        <w:pStyle w:val="BodyText"/>
      </w:pPr>
      <w:r w:rsidRPr="00B934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16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3454" w:rsidP="002C27FD">
      <w:pPr>
        <w:pStyle w:val="BodyText"/>
        <w:sectPr w:rsidSect="00B934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3454" w:rsidP="00B93454">
      <w:pPr>
        <w:pStyle w:val="SuperHeading"/>
      </w:pPr>
      <w:r w:rsidRPr="00B93454">
        <w:t>Assessment Requirements for AH</w:t>
      </w:r>
      <w:r w:rsidRPr="00B93454">
        <w:t>CPGD212 Conduct visual inspection of park facilities</w:t>
      </w:r>
    </w:p>
    <w:p w:rsidR="00000000" w:rsidRPr="00B93454" w:rsidP="00B93454">
      <w:pPr>
        <w:pStyle w:val="Heading1"/>
      </w:pPr>
      <w:bookmarkStart w:id="9" w:name="O_1212719"/>
      <w:bookmarkEnd w:id="9"/>
      <w:r w:rsidRPr="00B934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Bold"/>
              <w:rPr>
                <w:lang w:val="en-NZ"/>
              </w:rPr>
            </w:pPr>
            <w:r w:rsidRPr="00B93454">
              <w:t>Comments</w:t>
            </w:r>
          </w:p>
        </w:tc>
      </w:tr>
      <w:tr w:rsidTr="00B93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54">
            <w:pPr>
              <w:pStyle w:val="BodyText"/>
              <w:rPr>
                <w:lang w:val="en-NZ"/>
              </w:rPr>
            </w:pPr>
            <w:r w:rsidRPr="00B934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54" w:rsidP="00B93454">
            <w:pPr>
              <w:pStyle w:val="BodyText"/>
            </w:pPr>
            <w:r w:rsidRPr="00B93454">
              <w:t>This version released with AHC Agriculture, Horticulture and Conservation and Land Management Training Package Version 7.0.</w:t>
            </w:r>
          </w:p>
        </w:tc>
      </w:tr>
    </w:tbl>
    <w:p w:rsidR="00000000" w:rsidRPr="00B93454" w:rsidP="00B93454">
      <w:pPr>
        <w:pStyle w:val="BodyText"/>
      </w:pPr>
    </w:p>
    <w:p w:rsidR="00000000" w:rsidRPr="00B93454" w:rsidP="00B93454">
      <w:pPr>
        <w:pStyle w:val="AllowPageBreak"/>
      </w:pPr>
    </w:p>
    <w:p w:rsidR="00000000" w:rsidRPr="00B93454" w:rsidP="00B93454">
      <w:pPr>
        <w:pStyle w:val="Heading1"/>
      </w:pPr>
      <w:bookmarkStart w:id="10" w:name="O_1212720"/>
      <w:bookmarkEnd w:id="10"/>
      <w:r w:rsidRPr="00B93454">
        <w:t>Performance Evidence</w:t>
      </w:r>
    </w:p>
    <w:p w:rsidR="00000000" w:rsidRPr="00B93454" w:rsidP="002C27FD">
      <w:pPr>
        <w:pStyle w:val="BodyText"/>
      </w:pPr>
      <w:r w:rsidRPr="00B93454">
        <w:t>An individual demonstrating competency must satisfy all of the elements and performance criteria in this unit.</w:t>
      </w:r>
    </w:p>
    <w:p w:rsidR="00000000" w:rsidRPr="00B93454" w:rsidP="002C27FD">
      <w:pPr>
        <w:pStyle w:val="BodyText"/>
      </w:pPr>
      <w:r w:rsidRPr="00B93454">
        <w:t>There must be evidence that the individual has conducted a visual inspection of park facilities on at least two occ</w:t>
      </w:r>
      <w:r w:rsidRPr="00B93454">
        <w:t>asions and has:</w:t>
      </w:r>
    </w:p>
    <w:p w:rsidR="00000000" w:rsidRPr="00B93454" w:rsidP="00B93454">
      <w:pPr>
        <w:pStyle w:val="ListBullet"/>
      </w:pPr>
      <w:r w:rsidRPr="00B93454">
        <w:t>prepared for and conducted visual inspection of park facility</w:t>
      </w:r>
    </w:p>
    <w:p w:rsidR="00000000" w:rsidRPr="00B93454" w:rsidP="00B93454">
      <w:pPr>
        <w:pStyle w:val="ListBullet"/>
      </w:pPr>
      <w:r w:rsidRPr="00B93454">
        <w:t>applied workplace health and safety requirements</w:t>
      </w:r>
    </w:p>
    <w:p w:rsidR="00000000" w:rsidRPr="00B93454" w:rsidP="00B93454">
      <w:pPr>
        <w:pStyle w:val="ListBullet"/>
      </w:pPr>
      <w:r w:rsidRPr="00B93454">
        <w:t>applied workplace standards of presentation</w:t>
      </w:r>
    </w:p>
    <w:p w:rsidR="00000000" w:rsidRPr="00B93454" w:rsidP="00B93454">
      <w:pPr>
        <w:pStyle w:val="ListBullet"/>
      </w:pPr>
      <w:r w:rsidRPr="00B93454">
        <w:t>compared the condition of facilities to the required workplace standard</w:t>
      </w:r>
    </w:p>
    <w:p w:rsidR="00000000" w:rsidRPr="00B93454" w:rsidP="00B93454">
      <w:pPr>
        <w:pStyle w:val="ListBullet"/>
      </w:pPr>
      <w:r w:rsidRPr="00B93454">
        <w:t>determined the extent of problems</w:t>
      </w:r>
    </w:p>
    <w:p w:rsidR="00000000" w:rsidRPr="00B93454" w:rsidP="00B93454">
      <w:pPr>
        <w:pStyle w:val="ListBullet"/>
      </w:pPr>
      <w:r w:rsidRPr="00B93454">
        <w:t>recorded and reported hazards and associated environmental implications of malfunctioning facilities, equipment and services</w:t>
      </w:r>
    </w:p>
    <w:p w:rsidR="00000000" w:rsidRPr="00B93454" w:rsidP="00B93454">
      <w:pPr>
        <w:pStyle w:val="ListBullet"/>
      </w:pPr>
      <w:r w:rsidRPr="00B93454">
        <w:t>reported serious issues that may be present</w:t>
      </w:r>
    </w:p>
    <w:p w:rsidR="00000000" w:rsidRPr="00B93454" w:rsidP="00B93454">
      <w:pPr>
        <w:pStyle w:val="ListBullet"/>
      </w:pPr>
      <w:r w:rsidRPr="00B93454">
        <w:t>completed and submitted inspection activity checklist</w:t>
      </w:r>
      <w:r w:rsidRPr="00B93454">
        <w:t>, report and photographs.</w:t>
      </w:r>
    </w:p>
    <w:p w:rsidR="00000000" w:rsidRPr="00B93454" w:rsidP="00B93454">
      <w:pPr>
        <w:pStyle w:val="AllowPageBreak"/>
      </w:pPr>
    </w:p>
    <w:p w:rsidR="00000000" w:rsidRPr="00B93454" w:rsidP="00B93454">
      <w:pPr>
        <w:pStyle w:val="Heading1"/>
      </w:pPr>
      <w:bookmarkStart w:id="11" w:name="O_1212721"/>
      <w:bookmarkEnd w:id="11"/>
      <w:r w:rsidRPr="00B93454">
        <w:t>Knowledge Evidence</w:t>
      </w:r>
    </w:p>
    <w:p w:rsidR="00000000" w:rsidRPr="00B93454" w:rsidP="002C27FD">
      <w:pPr>
        <w:pStyle w:val="BodyText"/>
      </w:pPr>
      <w:r w:rsidRPr="00B93454">
        <w:t>An individual must be able to demonstrate the knowledge required to perform the tasks outlined in the elements and performance criteria of this unit. This includes knowledge of:</w:t>
      </w:r>
    </w:p>
    <w:p w:rsidR="00000000" w:rsidRPr="00B93454" w:rsidP="00B93454">
      <w:pPr>
        <w:pStyle w:val="ListBullet"/>
      </w:pPr>
      <w:r w:rsidRPr="00B93454">
        <w:t>principles and practices of park facility visual inspection, including:</w:t>
      </w:r>
    </w:p>
    <w:p w:rsidR="00000000" w:rsidRPr="00B93454" w:rsidP="00B93454">
      <w:pPr>
        <w:pStyle w:val="ListBullet2"/>
      </w:pPr>
      <w:r w:rsidRPr="00B93454">
        <w:t>cleaning, servicing and hygiene requirements of public conveniences</w:t>
      </w:r>
    </w:p>
    <w:p w:rsidR="00000000" w:rsidRPr="00B93454" w:rsidP="00B93454">
      <w:pPr>
        <w:pStyle w:val="ListBullet2"/>
      </w:pPr>
      <w:r w:rsidRPr="00B93454">
        <w:t>hazard identification and reporting</w:t>
      </w:r>
    </w:p>
    <w:p w:rsidR="00000000" w:rsidRPr="00B93454" w:rsidP="00B93454">
      <w:pPr>
        <w:pStyle w:val="ListBullet2"/>
      </w:pPr>
      <w:r w:rsidRPr="00B93454">
        <w:t>the range of park facilities, equipment and services</w:t>
      </w:r>
    </w:p>
    <w:p w:rsidR="00000000" w:rsidRPr="00B93454" w:rsidP="00B93454">
      <w:pPr>
        <w:pStyle w:val="ListBullet2"/>
      </w:pPr>
      <w:r w:rsidRPr="00B93454">
        <w:t>park inspection reporting requirements, procedures and materials</w:t>
      </w:r>
    </w:p>
    <w:p w:rsidR="00000000" w:rsidRPr="00B93454" w:rsidP="00B93454">
      <w:pPr>
        <w:pStyle w:val="ListBullet2"/>
      </w:pPr>
      <w:r w:rsidRPr="00B93454">
        <w:t>terminology used to describe different components of the range of facilities, equipment and services relevant to the workplace</w:t>
      </w:r>
    </w:p>
    <w:p w:rsidR="00000000" w:rsidRPr="00B93454" w:rsidP="00B93454">
      <w:pPr>
        <w:pStyle w:val="ListBullet2"/>
      </w:pPr>
      <w:r w:rsidRPr="00B93454">
        <w:t>issues likely to be encountered by visitors using the park facil</w:t>
      </w:r>
      <w:r w:rsidRPr="00B93454">
        <w:t>ities and equipment</w:t>
      </w:r>
    </w:p>
    <w:p w:rsidR="00000000" w:rsidRPr="00B93454" w:rsidP="00B93454">
      <w:pPr>
        <w:pStyle w:val="ListBullet2"/>
      </w:pPr>
      <w:r w:rsidRPr="00B93454">
        <w:t>the practical application of site plans, checklist descriptions and workplace standards of presentation to locate and effectively assess facilities and equipment against the required parameters</w:t>
      </w:r>
    </w:p>
    <w:p w:rsidR="00000000" w:rsidRPr="00B93454" w:rsidP="00B93454">
      <w:pPr>
        <w:pStyle w:val="ListBullet2"/>
      </w:pPr>
      <w:r w:rsidRPr="00B93454">
        <w:t>workplace standards of presentation and Au</w:t>
      </w:r>
      <w:r w:rsidRPr="00B93454">
        <w:t>stralian Standards applicable to park facilities</w:t>
      </w:r>
    </w:p>
    <w:p w:rsidR="00000000" w:rsidRPr="00B93454" w:rsidP="00B93454">
      <w:pPr>
        <w:pStyle w:val="ListBullet"/>
      </w:pPr>
      <w:r w:rsidRPr="00B93454">
        <w:t>workplace requirements applicable to health and safety in the workplace for inspection of park facilities.</w:t>
      </w:r>
    </w:p>
    <w:p w:rsidR="00000000" w:rsidRPr="00B93454" w:rsidP="00B93454">
      <w:pPr>
        <w:pStyle w:val="AllowPageBreak"/>
      </w:pPr>
    </w:p>
    <w:p w:rsidR="00000000" w:rsidRPr="00B93454" w:rsidP="00B93454">
      <w:pPr>
        <w:pStyle w:val="Heading1"/>
      </w:pPr>
      <w:bookmarkStart w:id="12" w:name="O_1212722"/>
      <w:bookmarkEnd w:id="12"/>
      <w:r w:rsidRPr="00B93454">
        <w:t>Assessment Conditions</w:t>
      </w:r>
    </w:p>
    <w:p w:rsidR="00000000" w:rsidRPr="00B93454" w:rsidP="002C27FD">
      <w:pPr>
        <w:pStyle w:val="BodyText"/>
      </w:pPr>
      <w:r w:rsidRPr="00B93454">
        <w:t>Assessment of the skills in this unit of competency must t</w:t>
      </w:r>
      <w:r w:rsidRPr="00B93454">
        <w:t xml:space="preserve">ake place under the following conditions: </w:t>
      </w:r>
    </w:p>
    <w:p w:rsidR="00000000" w:rsidRPr="00B93454" w:rsidP="00B93454">
      <w:pPr>
        <w:pStyle w:val="ListBullet"/>
      </w:pPr>
      <w:r w:rsidRPr="00B93454">
        <w:t>physical conditions:</w:t>
      </w:r>
    </w:p>
    <w:p w:rsidR="00000000" w:rsidRPr="00B93454" w:rsidP="00B93454">
      <w:pPr>
        <w:pStyle w:val="ListBullet2"/>
      </w:pPr>
      <w:r w:rsidRPr="00B93454">
        <w:t>a workplace setting or an environment that accurately represents workplace conditions</w:t>
      </w:r>
    </w:p>
    <w:p w:rsidR="00000000" w:rsidRPr="00B93454" w:rsidP="00B93454">
      <w:pPr>
        <w:pStyle w:val="ListBullet"/>
      </w:pPr>
      <w:r w:rsidRPr="00B93454">
        <w:t>resources, equipment and materials:</w:t>
      </w:r>
    </w:p>
    <w:p w:rsidR="00000000" w:rsidRPr="00B93454" w:rsidP="00B93454">
      <w:pPr>
        <w:pStyle w:val="ListBullet2"/>
      </w:pPr>
      <w:r w:rsidRPr="00B93454">
        <w:t>site plans, checklists, forms and activity reports applicable to conducting visual inspection of park facilities</w:t>
      </w:r>
    </w:p>
    <w:p w:rsidR="00000000" w:rsidRPr="00B93454" w:rsidP="00B93454">
      <w:pPr>
        <w:pStyle w:val="ListBullet2"/>
      </w:pPr>
      <w:r w:rsidRPr="00B93454">
        <w:t>photographic device</w:t>
      </w:r>
    </w:p>
    <w:p w:rsidR="00000000" w:rsidRPr="00B93454" w:rsidP="00B93454">
      <w:pPr>
        <w:pStyle w:val="ListBullet"/>
      </w:pPr>
      <w:r w:rsidRPr="00B93454">
        <w:t>specifications:</w:t>
      </w:r>
    </w:p>
    <w:p w:rsidR="00000000" w:rsidRPr="00B93454" w:rsidP="00B93454">
      <w:pPr>
        <w:pStyle w:val="ListBullet2"/>
      </w:pPr>
      <w:r w:rsidRPr="00B93454">
        <w:t>workplace requirements applicable to health and safety in the workplace and inspection of park facilities</w:t>
      </w:r>
    </w:p>
    <w:p w:rsidR="00000000" w:rsidRPr="00B93454" w:rsidP="00B93454">
      <w:pPr>
        <w:pStyle w:val="ListBullet2"/>
      </w:pPr>
      <w:r w:rsidRPr="00B93454">
        <w:t>workplace standards of presentation and Australian Standards applicable to park facilities</w:t>
      </w:r>
    </w:p>
    <w:p w:rsidR="00000000" w:rsidRPr="00B93454" w:rsidP="00B93454">
      <w:pPr>
        <w:pStyle w:val="ListBullet"/>
      </w:pPr>
      <w:r w:rsidRPr="00B93454">
        <w:t>relationships:</w:t>
      </w:r>
    </w:p>
    <w:p w:rsidR="00000000" w:rsidRPr="00B93454" w:rsidP="00B93454">
      <w:pPr>
        <w:pStyle w:val="ListBullet2"/>
      </w:pPr>
      <w:r w:rsidRPr="00B93454">
        <w:t>supervisor</w:t>
      </w:r>
    </w:p>
    <w:p w:rsidR="00000000" w:rsidRPr="00B93454" w:rsidP="00B93454">
      <w:pPr>
        <w:pStyle w:val="ListBullet"/>
      </w:pPr>
      <w:r w:rsidRPr="00B93454">
        <w:t>timeframes:</w:t>
      </w:r>
    </w:p>
    <w:p w:rsidR="00000000" w:rsidRPr="00B93454" w:rsidP="00B93454">
      <w:pPr>
        <w:pStyle w:val="ListBullet2"/>
      </w:pPr>
      <w:r w:rsidRPr="00B93454">
        <w:t>according to job requirements.</w:t>
      </w:r>
    </w:p>
    <w:p w:rsidR="00000000" w:rsidRPr="00B93454" w:rsidP="002C27FD">
      <w:pPr>
        <w:pStyle w:val="BodyText"/>
      </w:pPr>
      <w:r w:rsidRPr="00B93454">
        <w:t>Assessors of this unit must satisfy the requirements for assessors in applicable vocational</w:t>
      </w:r>
      <w:r w:rsidRPr="00B93454">
        <w:t xml:space="preserve"> education and training legislation, frameworks and/or standards.</w:t>
      </w:r>
    </w:p>
    <w:p w:rsidR="00000000" w:rsidRPr="00B93454" w:rsidP="00B93454">
      <w:pPr>
        <w:pStyle w:val="Heading1"/>
      </w:pPr>
      <w:bookmarkStart w:id="13" w:name="O_1212725"/>
      <w:bookmarkEnd w:id="13"/>
      <w:r w:rsidRPr="00B93454">
        <w:t>Links</w:t>
      </w:r>
    </w:p>
    <w:p w:rsidR="00000000" w:rsidRPr="00B93454" w:rsidP="002C27FD">
      <w:pPr>
        <w:pStyle w:val="BodyText"/>
      </w:pPr>
      <w:r w:rsidRPr="00B934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16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3454" w:rsidP="00B93454"/>
    <w:sectPr w:rsidSect="00B934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54" w:rsidRPr="002C27FD" w:rsidP="002C2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FD" w:rsidP="00B934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7FD" w:rsidP="00B934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27FD" w:rsidP="00B934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54" w:rsidP="00B934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27FD">
      <w:t>Approved</w:t>
    </w:r>
    <w:r w:rsidR="002C27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27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27FD">
      <w:rPr>
        <w:noProof/>
      </w:rPr>
      <w:t>4</w:t>
    </w:r>
    <w:r>
      <w:rPr>
        <w:noProof/>
      </w:rPr>
      <w:fldChar w:fldCharType="end"/>
    </w:r>
  </w:p>
  <w:p w:rsidR="00B93454" w:rsidP="00B934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27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27FD">
      <w:t>Skills Insight</w:t>
    </w:r>
    <w:r w:rsidR="002C27FD">
      <w:fldChar w:fldCharType="end"/>
    </w:r>
  </w:p>
  <w:p w:rsidR="00B93454" w:rsidP="00B934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454" w:rsidRPr="002C27FD" w:rsidP="002C2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FD" w:rsidRPr="002D2AF8" w:rsidP="00B934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AHCPGD212 Conduct visual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27FD" w:rsidP="00B934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54" w:rsidRPr="002D2AF8" w:rsidP="00B934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27FD">
      <w:t>AHCPGD212 Conduct visual inspection of park facilities</w:t>
    </w:r>
    <w:r w:rsidR="002C27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27FD">
      <w:rPr>
        <w:noProof/>
      </w:rPr>
      <w:t>2 March 2025</w:t>
    </w:r>
    <w:r>
      <w:fldChar w:fldCharType="end"/>
    </w:r>
  </w:p>
  <w:p w:rsidR="00B93454" w:rsidP="00B934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02B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2F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388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4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4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4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4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4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4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4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4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4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4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4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454"/>
  </w:style>
  <w:style w:type="character" w:customStyle="1" w:styleId="Heading1Char">
    <w:name w:val="Heading 1 Char"/>
    <w:basedOn w:val="DefaultParagraphFont"/>
    <w:link w:val="Heading1"/>
    <w:rsid w:val="00B934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4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4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4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34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3454"/>
    <w:rPr>
      <w:i/>
    </w:rPr>
  </w:style>
  <w:style w:type="paragraph" w:customStyle="1" w:styleId="SuperHeading">
    <w:name w:val="SuperHeading"/>
    <w:basedOn w:val="Normal"/>
    <w:rsid w:val="00B934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4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3454"/>
    <w:rPr>
      <w:b/>
    </w:rPr>
  </w:style>
  <w:style w:type="character" w:customStyle="1" w:styleId="Heading2Char">
    <w:name w:val="Heading 2 Char"/>
    <w:basedOn w:val="DefaultParagraphFont"/>
    <w:link w:val="Heading2"/>
    <w:rsid w:val="00B934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4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4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4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4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4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4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4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4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4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4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4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4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4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4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4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3454"/>
    <w:rPr>
      <w:b/>
      <w:spacing w:val="0"/>
    </w:rPr>
  </w:style>
  <w:style w:type="paragraph" w:customStyle="1" w:styleId="SuperTitle">
    <w:name w:val="SuperTitle"/>
    <w:basedOn w:val="Title"/>
    <w:rsid w:val="00B934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4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4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4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4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4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4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4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4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4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4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4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4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4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4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454"/>
  </w:style>
  <w:style w:type="paragraph" w:styleId="TableofFigures">
    <w:name w:val="table of figures"/>
    <w:basedOn w:val="Normal"/>
    <w:next w:val="Normal"/>
    <w:semiHidden/>
    <w:rsid w:val="00B934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4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454"/>
    <w:rPr>
      <w:rFonts w:ascii="Wingdings" w:hAnsi="Wingdings"/>
    </w:rPr>
  </w:style>
  <w:style w:type="paragraph" w:customStyle="1" w:styleId="TableHeading">
    <w:name w:val="Table Heading"/>
    <w:basedOn w:val="HeadingBase"/>
    <w:rsid w:val="00B934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454"/>
    <w:rPr>
      <w:color w:val="0033CC"/>
      <w:u w:val="none"/>
    </w:rPr>
  </w:style>
  <w:style w:type="paragraph" w:customStyle="1" w:styleId="BodyTextRight">
    <w:name w:val="Body Text Right"/>
    <w:basedOn w:val="BodyText"/>
    <w:rsid w:val="00B934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4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4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4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4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4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454"/>
    <w:rPr>
      <w:sz w:val="32"/>
    </w:rPr>
  </w:style>
  <w:style w:type="paragraph" w:customStyle="1" w:styleId="HeadingProcedure">
    <w:name w:val="Heading Procedure"/>
    <w:basedOn w:val="HeadingBase"/>
    <w:next w:val="Normal"/>
    <w:rsid w:val="00B934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454"/>
    <w:pPr>
      <w:spacing w:before="60" w:after="60"/>
    </w:pPr>
  </w:style>
  <w:style w:type="paragraph" w:styleId="ListContinue">
    <w:name w:val="List Continue"/>
    <w:basedOn w:val="List"/>
    <w:rsid w:val="00B93454"/>
    <w:pPr>
      <w:ind w:firstLine="0"/>
    </w:pPr>
  </w:style>
  <w:style w:type="paragraph" w:customStyle="1" w:styleId="ListNote">
    <w:name w:val="List Note"/>
    <w:basedOn w:val="List"/>
    <w:rsid w:val="00B934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4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4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454"/>
    <w:rPr>
      <w:rFonts w:ascii="Courier New" w:hAnsi="Courier New"/>
    </w:rPr>
  </w:style>
  <w:style w:type="paragraph" w:customStyle="1" w:styleId="NoteBullet">
    <w:name w:val="Note Bullet"/>
    <w:basedOn w:val="Note"/>
    <w:rsid w:val="00B934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4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4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4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4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4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4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454"/>
    <w:rPr>
      <w:b/>
      <w:smallCaps/>
    </w:rPr>
  </w:style>
  <w:style w:type="paragraph" w:customStyle="1" w:styleId="TableListNumber">
    <w:name w:val="Table List Number"/>
    <w:basedOn w:val="ListNumber"/>
    <w:rsid w:val="00B934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4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454"/>
    <w:pPr>
      <w:numPr>
        <w:numId w:val="9"/>
      </w:numPr>
    </w:pPr>
  </w:style>
  <w:style w:type="paragraph" w:customStyle="1" w:styleId="ListAlpha2">
    <w:name w:val="List Alpha 2"/>
    <w:basedOn w:val="List2"/>
    <w:rsid w:val="00B93454"/>
    <w:pPr>
      <w:numPr>
        <w:numId w:val="8"/>
      </w:numPr>
    </w:pPr>
  </w:style>
  <w:style w:type="paragraph" w:styleId="List2">
    <w:name w:val="List 2"/>
    <w:basedOn w:val="BodyText"/>
    <w:rsid w:val="00B934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4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4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4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4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4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454"/>
    <w:pPr>
      <w:numPr>
        <w:numId w:val="4"/>
      </w:numPr>
    </w:pPr>
  </w:style>
  <w:style w:type="paragraph" w:styleId="ListContinue2">
    <w:name w:val="List Continue 2"/>
    <w:basedOn w:val="List2"/>
    <w:rsid w:val="00B93454"/>
    <w:pPr>
      <w:ind w:firstLine="0"/>
    </w:pPr>
  </w:style>
  <w:style w:type="paragraph" w:styleId="ListContinue3">
    <w:name w:val="List Continue 3"/>
    <w:basedOn w:val="List3"/>
    <w:rsid w:val="00B93454"/>
    <w:pPr>
      <w:ind w:left="1021" w:firstLine="0"/>
    </w:pPr>
  </w:style>
  <w:style w:type="paragraph" w:styleId="ListContinue4">
    <w:name w:val="List Continue 4"/>
    <w:basedOn w:val="List4"/>
    <w:rsid w:val="00B93454"/>
    <w:pPr>
      <w:ind w:firstLine="0"/>
    </w:pPr>
  </w:style>
  <w:style w:type="paragraph" w:styleId="ListContinue5">
    <w:name w:val="List Continue 5"/>
    <w:basedOn w:val="List5"/>
    <w:rsid w:val="00B93454"/>
    <w:pPr>
      <w:ind w:firstLine="0"/>
    </w:pPr>
  </w:style>
  <w:style w:type="paragraph" w:styleId="ListNumber3">
    <w:name w:val="List Number 3"/>
    <w:basedOn w:val="List3"/>
    <w:rsid w:val="00B93454"/>
    <w:pPr>
      <w:numPr>
        <w:numId w:val="5"/>
      </w:numPr>
    </w:pPr>
  </w:style>
  <w:style w:type="paragraph" w:styleId="ListNumber4">
    <w:name w:val="List Number 4"/>
    <w:basedOn w:val="List4"/>
    <w:rsid w:val="00B93454"/>
    <w:pPr>
      <w:numPr>
        <w:numId w:val="6"/>
      </w:numPr>
    </w:pPr>
  </w:style>
  <w:style w:type="paragraph" w:styleId="ListNumber5">
    <w:name w:val="List Number 5"/>
    <w:basedOn w:val="List5"/>
    <w:rsid w:val="00B93454"/>
    <w:pPr>
      <w:numPr>
        <w:numId w:val="7"/>
      </w:numPr>
    </w:pPr>
  </w:style>
  <w:style w:type="paragraph" w:styleId="BlockText">
    <w:name w:val="Block Text"/>
    <w:basedOn w:val="Normal"/>
    <w:rsid w:val="00B934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4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454"/>
    <w:rPr>
      <w:sz w:val="16"/>
      <w:vertAlign w:val="superscript"/>
    </w:rPr>
  </w:style>
  <w:style w:type="character" w:customStyle="1" w:styleId="Symbols">
    <w:name w:val="Symbols"/>
    <w:basedOn w:val="DefaultParagraphFont"/>
    <w:rsid w:val="00B93454"/>
    <w:rPr>
      <w:rFonts w:ascii="Symbol" w:hAnsi="Symbol"/>
    </w:rPr>
  </w:style>
  <w:style w:type="character" w:customStyle="1" w:styleId="MenuOptions">
    <w:name w:val="Menu Options"/>
    <w:basedOn w:val="DefaultParagraphFont"/>
    <w:rsid w:val="00B934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454"/>
    <w:rPr>
      <w:b/>
    </w:rPr>
  </w:style>
  <w:style w:type="character" w:customStyle="1" w:styleId="Underlined">
    <w:name w:val="Underlined"/>
    <w:basedOn w:val="DefaultParagraphFont"/>
    <w:rsid w:val="00B93454"/>
    <w:rPr>
      <w:u w:val="single"/>
    </w:rPr>
  </w:style>
  <w:style w:type="paragraph" w:customStyle="1" w:styleId="TableBodyTextRight">
    <w:name w:val="Table Body Text Right"/>
    <w:basedOn w:val="TableBodyText"/>
    <w:rsid w:val="00B934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454"/>
    <w:rPr>
      <w:sz w:val="18"/>
    </w:rPr>
  </w:style>
  <w:style w:type="paragraph" w:customStyle="1" w:styleId="BodySmallRight">
    <w:name w:val="Body Small Right"/>
    <w:basedOn w:val="BodyTextRight"/>
    <w:rsid w:val="00B93454"/>
    <w:rPr>
      <w:sz w:val="18"/>
      <w:szCs w:val="18"/>
    </w:rPr>
  </w:style>
  <w:style w:type="paragraph" w:customStyle="1" w:styleId="MarginEdition">
    <w:name w:val="Margin Edition"/>
    <w:basedOn w:val="MarginNote"/>
    <w:rsid w:val="00B934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454"/>
    <w:rPr>
      <w:sz w:val="2"/>
      <w:szCs w:val="2"/>
    </w:rPr>
  </w:style>
  <w:style w:type="character" w:customStyle="1" w:styleId="Small">
    <w:name w:val="Small"/>
    <w:basedOn w:val="DefaultParagraphFont"/>
    <w:rsid w:val="00B93454"/>
    <w:rPr>
      <w:sz w:val="16"/>
    </w:rPr>
  </w:style>
  <w:style w:type="paragraph" w:customStyle="1" w:styleId="WideTable">
    <w:name w:val="Wide Table"/>
    <w:basedOn w:val="Normal"/>
    <w:rsid w:val="00B934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454"/>
  </w:style>
  <w:style w:type="paragraph" w:styleId="Quote">
    <w:name w:val="Quote"/>
    <w:basedOn w:val="Heading1"/>
    <w:link w:val="QuoteChar"/>
    <w:qFormat/>
    <w:rsid w:val="00B934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4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454"/>
    <w:pPr>
      <w:pageBreakBefore/>
    </w:pPr>
  </w:style>
  <w:style w:type="paragraph" w:customStyle="1" w:styleId="Border">
    <w:name w:val="Border"/>
    <w:basedOn w:val="Normal"/>
    <w:qFormat/>
    <w:rsid w:val="00B934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4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4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4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4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4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4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4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454"/>
    <w:rPr>
      <w:u w:val="single"/>
    </w:rPr>
  </w:style>
  <w:style w:type="character" w:customStyle="1" w:styleId="BoldandItalics">
    <w:name w:val="Bold and Italics"/>
    <w:qFormat/>
    <w:rsid w:val="00B93454"/>
    <w:rPr>
      <w:b/>
      <w:i/>
      <w:u w:val="none"/>
    </w:rPr>
  </w:style>
  <w:style w:type="paragraph" w:styleId="BalloonText">
    <w:name w:val="Balloon Text"/>
    <w:basedOn w:val="Normal"/>
    <w:link w:val="BalloonTextChar"/>
    <w:rsid w:val="00B934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4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4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4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4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4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4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27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5655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AHCPGD212 Conduct visual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2025-03-02T02:55:00Z</dcterms:created>
  <dcterms:modified xsi:type="dcterms:W3CDTF">2025-03-02T02:55:00Z</dcterms:modified>
</cp:coreProperties>
</file>